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E84A" w14:textId="77777777" w:rsidR="00BF4129" w:rsidRPr="00BF4129" w:rsidRDefault="00BF4129" w:rsidP="00A74835">
      <w:pPr>
        <w:pStyle w:val="Title"/>
      </w:pPr>
      <w:r>
        <w:t>对“上帝的话语”的全面圣经研究</w:t>
      </w:r>
    </w:p>
    <w:p w14:paraId="48572E4E" w14:textId="77777777" w:rsidR="00BF4129" w:rsidRPr="00BF4129" w:rsidRDefault="00BF4129" w:rsidP="00A74835">
      <w:pPr>
        <w:pStyle w:val="Heading1"/>
      </w:pPr>
      <w:r>
        <w:t>引言：上帝圣言的根本重要性</w:t>
      </w:r>
    </w:p>
    <w:p w14:paraId="539854DB" w14:textId="77777777" w:rsidR="00BF4129" w:rsidRPr="00BF4129" w:rsidRDefault="00BF4129" w:rsidP="00BF4129">
      <w:r>
        <w:t>“神的话语”是信仰的核心，是神向人类的启示。接受神的话语能使人对圣经的完美性和权威性充满信心，并培养顺服之心，使其成为基督徒信仰的根基。神的话语涵盖了神所颁布的命令、先知预言、耶稣基督的位格以及成文的圣经，包括旧约和新约。</w:t>
      </w:r>
    </w:p>
    <w:p w14:paraId="15FC2C54" w14:textId="77777777" w:rsidR="00BF4129" w:rsidRPr="00BF4129" w:rsidRDefault="00BF4129" w:rsidP="00BF4129">
      <w:pPr>
        <w:numPr>
          <w:ilvl w:val="0"/>
          <w:numId w:val="13"/>
        </w:numPr>
      </w:pPr>
      <w:r>
        <w:t>希伯来书 4:12-13（新国际版）：“因为神的话是活泼的，是有功效的，比一切两刃的剑更锋利，甚至魂与灵，骨节与骨髓，都能刺入剖开，连心中的思念和主意都能辨明。并且受造之物，没有一样在神面前不显明的；原来万物在他眼前都是赤露敞开的，我们必须向他交账。”</w:t>
      </w:r>
    </w:p>
    <w:p w14:paraId="063D5308" w14:textId="77777777" w:rsidR="00BF4129" w:rsidRPr="00BF4129" w:rsidRDefault="00BF4129" w:rsidP="00BF4129">
      <w:pPr>
        <w:numPr>
          <w:ilvl w:val="1"/>
          <w:numId w:val="13"/>
        </w:numPr>
      </w:pPr>
      <w:r>
        <w:t>解释：圣言（希腊文：logos，神圣的表达）是活泼的（切合实际的）且有功效的（充满活力的），它施行属灵的手术，揭露罪恶和真理，这或许会带来“痛苦”，但最终会带来医治。它揭示隐藏的思想，并追究所有人的责任，敦促信徒不要回避它的挑战。</w:t>
      </w:r>
    </w:p>
    <w:p w14:paraId="79A71C70" w14:textId="77777777" w:rsidR="00BF4129" w:rsidRPr="00BF4129" w:rsidRDefault="00BF4129" w:rsidP="00BF4129">
      <w:pPr>
        <w:numPr>
          <w:ilvl w:val="0"/>
          <w:numId w:val="13"/>
        </w:numPr>
      </w:pPr>
      <w:r>
        <w:t>提摩太前书 4:16（新国际版）：“你要谨慎自己的行为和教训，要在这些事上恒心，因为这样行，又能救自己，又能救听你的人。”</w:t>
      </w:r>
    </w:p>
    <w:p w14:paraId="1AFB0048" w14:textId="77777777" w:rsidR="00BF4129" w:rsidRPr="00BF4129" w:rsidRDefault="00BF4129" w:rsidP="00BF4129">
      <w:pPr>
        <w:numPr>
          <w:ilvl w:val="1"/>
          <w:numId w:val="13"/>
        </w:numPr>
      </w:pPr>
      <w:r>
        <w:t>解释：生活（行为）和教义（教导）对得救至关重要。不同的解释引出一个问题：为什么会有这么多不同的观点？坚持正确的教导是避免谬误的关键。</w:t>
      </w:r>
    </w:p>
    <w:p w14:paraId="2A468CEB" w14:textId="77777777" w:rsidR="00BF4129" w:rsidRPr="00BF4129" w:rsidRDefault="00BF4129" w:rsidP="00BF4129">
      <w:pPr>
        <w:numPr>
          <w:ilvl w:val="0"/>
          <w:numId w:val="13"/>
        </w:numPr>
      </w:pPr>
      <w:r>
        <w:t>提摩太后书 3:16-17（新国际版）：“圣经都是神所默示的，于教训、督责、使人归正、教导人学义都是有益的，叫属神的人得以完全，预备行各样的善事。”</w:t>
      </w:r>
    </w:p>
    <w:p w14:paraId="6F98E723" w14:textId="77777777" w:rsidR="00BF4129" w:rsidRPr="00BF4129" w:rsidRDefault="00BF4129" w:rsidP="00BF4129">
      <w:pPr>
        <w:numPr>
          <w:ilvl w:val="1"/>
          <w:numId w:val="13"/>
        </w:numPr>
      </w:pPr>
      <w:r>
        <w:t>解释：圣经是受圣灵默示的（希腊文：theopneustos，“神所默示的”），并且实用，能装备信徒行各样的善事。并非所有人都会接受它，但它提供了灵命成熟所需的一切。</w:t>
      </w:r>
    </w:p>
    <w:p w14:paraId="57E82CC3" w14:textId="77777777" w:rsidR="00BF4129" w:rsidRPr="00BF4129" w:rsidRDefault="00BF4129" w:rsidP="00BF4129">
      <w:pPr>
        <w:numPr>
          <w:ilvl w:val="0"/>
          <w:numId w:val="13"/>
        </w:numPr>
      </w:pPr>
      <w:r>
        <w:t>约翰福音 12:47-48（新国际版）：“人若听见我的话却不遵守，我不审判他。我来本不是要审判世界，乃是要拯救世界。弃绝我、不领受我话的人，有审判他的；在末日，我所讲的话要定他的罪。”</w:t>
      </w:r>
    </w:p>
    <w:p w14:paraId="010A2935" w14:textId="77777777" w:rsidR="00BF4129" w:rsidRPr="00BF4129" w:rsidRDefault="00BF4129" w:rsidP="00BF4129">
      <w:pPr>
        <w:numPr>
          <w:ilvl w:val="1"/>
          <w:numId w:val="13"/>
        </w:numPr>
      </w:pPr>
      <w:r>
        <w:t>解释：拒绝耶稣的话语（希腊语：rhema，意为“言语”）就是拒绝祂和救恩。上帝慷慨地揭示了审判的标准，如同提前安排的考试，不容许任何人失败。</w:t>
      </w:r>
    </w:p>
    <w:p w14:paraId="7DDB8D19" w14:textId="77777777" w:rsidR="00BF4129" w:rsidRPr="00BF4129" w:rsidRDefault="00BF4129" w:rsidP="00BF4129">
      <w:pPr>
        <w:numPr>
          <w:ilvl w:val="0"/>
          <w:numId w:val="13"/>
        </w:numPr>
      </w:pPr>
      <w:r>
        <w:t>使徒行传 17:10-11（新国际版）：“夜幕降临的时候，信徒们送保罗和西拉往庇哩亚去。他们到了那里，就进了犹太会堂。庇哩亚的犹太人比帖撒罗尼迦的犹太人开明，他们热切地接受了这道，并且天天查考圣经，要晓得保罗所讲的是否属实。”</w:t>
      </w:r>
    </w:p>
    <w:p w14:paraId="6AC0F6C9" w14:textId="77777777" w:rsidR="00BF4129" w:rsidRPr="00BF4129" w:rsidRDefault="00BF4129" w:rsidP="00BF4129">
      <w:pPr>
        <w:numPr>
          <w:ilvl w:val="1"/>
          <w:numId w:val="13"/>
        </w:numPr>
      </w:pPr>
      <w:r>
        <w:t>解释：庇哩亚人高尚的回应——热切地接受并每日查考圣经——树立了一个榜样：热情地阅读，提出问题，并用圣经来验证教义。</w:t>
      </w:r>
    </w:p>
    <w:p w14:paraId="07C86865" w14:textId="77777777" w:rsidR="00BF4129" w:rsidRPr="00BF4129" w:rsidRDefault="00BF4129" w:rsidP="001E364A">
      <w:pPr>
        <w:pStyle w:val="Heading1"/>
      </w:pPr>
      <w:r>
        <w:t>上帝的话语在创造、历史和预言中的作用（以旧约为重点）</w:t>
      </w:r>
    </w:p>
    <w:p w14:paraId="2E59A955" w14:textId="77777777" w:rsidR="00BF4129" w:rsidRPr="00BF4129" w:rsidRDefault="00BF4129" w:rsidP="00BF4129">
      <w:r>
        <w:t>在旧约中，“道”（希伯来语：dabar，意为言语和行动）是上帝的直接言语或旨意，它创造、引导、审判和预言。它是积极的、权威的，也是维持生命的。</w:t>
      </w:r>
    </w:p>
    <w:p w14:paraId="40C1F606" w14:textId="77777777" w:rsidR="00BF4129" w:rsidRPr="00BF4129" w:rsidRDefault="00BF4129" w:rsidP="00BF4129">
      <w:pPr>
        <w:numPr>
          <w:ilvl w:val="0"/>
          <w:numId w:val="14"/>
        </w:numPr>
      </w:pPr>
      <w:r>
        <w:t>创世记 1:3（新国际版）：“神说：‘要有光’，就有了光。”（创世记 1:6、9、11 等处重复出现）</w:t>
      </w:r>
    </w:p>
    <w:p w14:paraId="6C081D58" w14:textId="77777777" w:rsidR="00BF4129" w:rsidRPr="00BF4129" w:rsidRDefault="00BF4129" w:rsidP="00BF4129">
      <w:pPr>
        <w:numPr>
          <w:ilvl w:val="1"/>
          <w:numId w:val="14"/>
        </w:numPr>
      </w:pPr>
      <w:r>
        <w:t>解释：神的话语瞬间创造万物，展现了它的创造力。</w:t>
      </w:r>
    </w:p>
    <w:p w14:paraId="0E5A98A8" w14:textId="77777777" w:rsidR="00BF4129" w:rsidRPr="00BF4129" w:rsidRDefault="00BF4129" w:rsidP="00BF4129">
      <w:pPr>
        <w:numPr>
          <w:ilvl w:val="0"/>
          <w:numId w:val="14"/>
        </w:numPr>
      </w:pPr>
      <w:r>
        <w:t>诗篇 33:6（新国际版）：“诸天藉耶和华的命令而造，天上的星宿藉他口中的气息而形成。”</w:t>
      </w:r>
    </w:p>
    <w:p w14:paraId="449F16DC" w14:textId="77777777" w:rsidR="00BF4129" w:rsidRPr="00BF4129" w:rsidRDefault="00BF4129" w:rsidP="00BF4129">
      <w:pPr>
        <w:numPr>
          <w:ilvl w:val="1"/>
          <w:numId w:val="14"/>
        </w:numPr>
      </w:pPr>
      <w:r>
        <w:t>解释：道与神的气息相连，创造了宇宙。</w:t>
      </w:r>
    </w:p>
    <w:p w14:paraId="263CC7BF" w14:textId="77777777" w:rsidR="00BF4129" w:rsidRPr="00BF4129" w:rsidRDefault="00BF4129" w:rsidP="00BF4129">
      <w:pPr>
        <w:numPr>
          <w:ilvl w:val="0"/>
          <w:numId w:val="14"/>
        </w:numPr>
      </w:pPr>
      <w:r>
        <w:t>诗篇 148:5（新国际版）：“愿他们赞美耶和华的名，因为他们是奉他的命令而造的。”</w:t>
      </w:r>
    </w:p>
    <w:p w14:paraId="04C7AB5A" w14:textId="77777777" w:rsidR="00BF4129" w:rsidRPr="00BF4129" w:rsidRDefault="00BF4129" w:rsidP="00BF4129">
      <w:pPr>
        <w:numPr>
          <w:ilvl w:val="1"/>
          <w:numId w:val="14"/>
        </w:numPr>
      </w:pPr>
      <w:r>
        <w:t>解释：万物赞美上帝，因为祂的话语创造了万物。</w:t>
      </w:r>
    </w:p>
    <w:p w14:paraId="7B0561AD" w14:textId="77777777" w:rsidR="00BF4129" w:rsidRPr="00BF4129" w:rsidRDefault="00BF4129" w:rsidP="00BF4129">
      <w:pPr>
        <w:numPr>
          <w:ilvl w:val="0"/>
          <w:numId w:val="14"/>
        </w:numPr>
      </w:pPr>
      <w:r>
        <w:t>以赛亚书 55:11（新国际版）：“我口所出的话也必如此，决不徒然返回，却要成就我所喜悦的，在我差遣的事上必然亨通。”</w:t>
      </w:r>
    </w:p>
    <w:p w14:paraId="18811CB7" w14:textId="77777777" w:rsidR="00BF4129" w:rsidRPr="00BF4129" w:rsidRDefault="00BF4129" w:rsidP="00BF4129">
      <w:pPr>
        <w:numPr>
          <w:ilvl w:val="1"/>
          <w:numId w:val="14"/>
        </w:numPr>
      </w:pPr>
      <w:r>
        <w:t>解释：上帝的话语总能实现其目的，无论是创造、指引还是审判。</w:t>
      </w:r>
    </w:p>
    <w:p w14:paraId="2C375D7E" w14:textId="77777777" w:rsidR="00BF4129" w:rsidRPr="00BF4129" w:rsidRDefault="00BF4129" w:rsidP="00BF4129">
      <w:pPr>
        <w:numPr>
          <w:ilvl w:val="0"/>
          <w:numId w:val="14"/>
        </w:numPr>
      </w:pPr>
      <w:r>
        <w:t>出埃及记 20:1（新国际版）：“神吩咐这一切话。”</w:t>
      </w:r>
    </w:p>
    <w:p w14:paraId="630A6969" w14:textId="77777777" w:rsidR="00BF4129" w:rsidRPr="00BF4129" w:rsidRDefault="00BF4129" w:rsidP="00BF4129">
      <w:pPr>
        <w:numPr>
          <w:ilvl w:val="1"/>
          <w:numId w:val="14"/>
        </w:numPr>
      </w:pPr>
      <w:r>
        <w:t>说明：介绍十诫，表明圣经是盟约的指导。</w:t>
      </w:r>
    </w:p>
    <w:p w14:paraId="217ADBA8" w14:textId="77777777" w:rsidR="00BF4129" w:rsidRPr="00BF4129" w:rsidRDefault="00BF4129" w:rsidP="00BF4129">
      <w:pPr>
        <w:numPr>
          <w:ilvl w:val="0"/>
          <w:numId w:val="14"/>
        </w:numPr>
      </w:pPr>
      <w:r>
        <w:t>申命记 8:3（新国际版）：“他使你受苦，使你饥饿，然后用吗哪喂养你……要使你明白，人活着不是单靠食物，乃是靠耶和华口里所出的一切话。”</w:t>
      </w:r>
    </w:p>
    <w:p w14:paraId="01496ED6" w14:textId="77777777" w:rsidR="00BF4129" w:rsidRPr="00BF4129" w:rsidRDefault="00BF4129" w:rsidP="00BF4129">
      <w:pPr>
        <w:numPr>
          <w:ilvl w:val="1"/>
          <w:numId w:val="14"/>
        </w:numPr>
      </w:pPr>
      <w:r>
        <w:t>解释：圣言能够维持超越物质需求的精神生命。</w:t>
      </w:r>
    </w:p>
    <w:p w14:paraId="792DC10F" w14:textId="77777777" w:rsidR="00BF4129" w:rsidRPr="00BF4129" w:rsidRDefault="00BF4129" w:rsidP="00BF4129">
      <w:pPr>
        <w:numPr>
          <w:ilvl w:val="0"/>
          <w:numId w:val="14"/>
        </w:numPr>
      </w:pPr>
      <w:r>
        <w:t>约书亚记 1:8（新国际版）：“这律法书不可离开你的口，总要昼夜思想，好使你谨守遵行这书上所写的一切话。如此，你的道路就可以亨通，凡事顺利。”</w:t>
      </w:r>
    </w:p>
    <w:p w14:paraId="6B545AED" w14:textId="77777777" w:rsidR="00BF4129" w:rsidRPr="00BF4129" w:rsidRDefault="00BF4129" w:rsidP="00BF4129">
      <w:pPr>
        <w:numPr>
          <w:ilvl w:val="1"/>
          <w:numId w:val="14"/>
        </w:numPr>
      </w:pPr>
      <w:r>
        <w:t>解释：默想圣经能确保顺服和成功。</w:t>
      </w:r>
    </w:p>
    <w:p w14:paraId="1E3132DB" w14:textId="77777777" w:rsidR="00BF4129" w:rsidRPr="00BF4129" w:rsidRDefault="00BF4129" w:rsidP="00BF4129">
      <w:pPr>
        <w:numPr>
          <w:ilvl w:val="0"/>
          <w:numId w:val="14"/>
        </w:numPr>
      </w:pPr>
      <w:r>
        <w:t>耶利米书 1:4（新国际版）：“耶和华的话临到我，说。”</w:t>
      </w:r>
    </w:p>
    <w:p w14:paraId="6078BFAB" w14:textId="77777777" w:rsidR="00BF4129" w:rsidRPr="00BF4129" w:rsidRDefault="00BF4129" w:rsidP="00BF4129">
      <w:pPr>
        <w:numPr>
          <w:ilvl w:val="1"/>
          <w:numId w:val="14"/>
        </w:numPr>
      </w:pPr>
      <w:r>
        <w:t>解释：预言启示传达上帝的信息。</w:t>
      </w:r>
    </w:p>
    <w:p w14:paraId="135DE13C" w14:textId="77777777" w:rsidR="00BF4129" w:rsidRPr="00BF4129" w:rsidRDefault="00BF4129" w:rsidP="00BF4129">
      <w:pPr>
        <w:numPr>
          <w:ilvl w:val="0"/>
          <w:numId w:val="14"/>
        </w:numPr>
      </w:pPr>
      <w:r>
        <w:t>以西结书 1:3（新国际版）：“耶和华的话临到祭司布西的儿子以西结，在巴比伦地迦巴珥河边。耶和华的手降在他身上。”</w:t>
      </w:r>
    </w:p>
    <w:p w14:paraId="139673AC" w14:textId="77777777" w:rsidR="00BF4129" w:rsidRPr="00BF4129" w:rsidRDefault="00BF4129" w:rsidP="00BF4129">
      <w:pPr>
        <w:numPr>
          <w:ilvl w:val="1"/>
          <w:numId w:val="14"/>
        </w:numPr>
      </w:pPr>
      <w:r>
        <w:t>解释：圣言指示先知宣讲真理。</w:t>
      </w:r>
    </w:p>
    <w:p w14:paraId="0DE03BCB" w14:textId="77777777" w:rsidR="00BF4129" w:rsidRPr="00BF4129" w:rsidRDefault="00BF4129" w:rsidP="00BF4129">
      <w:pPr>
        <w:numPr>
          <w:ilvl w:val="0"/>
          <w:numId w:val="14"/>
        </w:numPr>
      </w:pPr>
      <w:r>
        <w:t>撒母耳记上 3:1（新国际版）：“童子撒母耳在以利手下侍奉耶和华。那时耶和华的话少，异象也不多。”</w:t>
      </w:r>
    </w:p>
    <w:p w14:paraId="6E6297F6" w14:textId="77777777" w:rsidR="00BF4129" w:rsidRPr="00BF4129" w:rsidRDefault="00BF4129" w:rsidP="00BF4129">
      <w:pPr>
        <w:numPr>
          <w:ilvl w:val="1"/>
          <w:numId w:val="14"/>
        </w:numPr>
      </w:pPr>
      <w:r>
        <w:t>解释：这个词的稀有性使其显得珍贵。</w:t>
      </w:r>
    </w:p>
    <w:p w14:paraId="576CA191" w14:textId="77777777" w:rsidR="00BF4129" w:rsidRPr="00BF4129" w:rsidRDefault="00BF4129" w:rsidP="00BF4129">
      <w:pPr>
        <w:numPr>
          <w:ilvl w:val="0"/>
          <w:numId w:val="14"/>
        </w:numPr>
      </w:pPr>
      <w:r>
        <w:t>列王纪上 17:2（新国际版）：“耶和华的话临到以利亚。”</w:t>
      </w:r>
    </w:p>
    <w:p w14:paraId="7D7F1269" w14:textId="77777777" w:rsidR="00BF4129" w:rsidRPr="00BF4129" w:rsidRDefault="00BF4129" w:rsidP="00BF4129">
      <w:pPr>
        <w:numPr>
          <w:ilvl w:val="1"/>
          <w:numId w:val="14"/>
        </w:numPr>
      </w:pPr>
      <w:r>
        <w:t>解释：它指导先知事工。</w:t>
      </w:r>
    </w:p>
    <w:p w14:paraId="0EF24514" w14:textId="77777777" w:rsidR="00BF4129" w:rsidRPr="00BF4129" w:rsidRDefault="00BF4129" w:rsidP="00BF4129">
      <w:pPr>
        <w:numPr>
          <w:ilvl w:val="0"/>
          <w:numId w:val="14"/>
        </w:numPr>
      </w:pPr>
      <w:r>
        <w:t>以赛亚书 40:8（新国际版）：“草必枯干，花必凋残，惟有我们神的道，必永远长存。”</w:t>
      </w:r>
    </w:p>
    <w:p w14:paraId="7F50B859" w14:textId="77777777" w:rsidR="00BF4129" w:rsidRPr="00BF4129" w:rsidRDefault="00BF4129" w:rsidP="00BF4129">
      <w:pPr>
        <w:numPr>
          <w:ilvl w:val="1"/>
          <w:numId w:val="14"/>
        </w:numPr>
      </w:pPr>
      <w:r>
        <w:t>解释：道是永恒的、不朽的创造。</w:t>
      </w:r>
    </w:p>
    <w:p w14:paraId="56BD355A" w14:textId="77777777" w:rsidR="00BF4129" w:rsidRPr="00BF4129" w:rsidRDefault="00BF4129" w:rsidP="00BF4129">
      <w:pPr>
        <w:numPr>
          <w:ilvl w:val="0"/>
          <w:numId w:val="14"/>
        </w:numPr>
      </w:pPr>
      <w:r>
        <w:t>阿摩司书 3:1（新国际版）：“以色列人哪，你们当听这话，这是耶和华对你们所说的话，是对我从埃及领出来的全家所说的话。”</w:t>
      </w:r>
    </w:p>
    <w:p w14:paraId="33B4A3D3" w14:textId="77777777" w:rsidR="00BF4129" w:rsidRPr="00BF4129" w:rsidRDefault="00BF4129" w:rsidP="00BF4129">
      <w:pPr>
        <w:numPr>
          <w:ilvl w:val="1"/>
          <w:numId w:val="14"/>
        </w:numPr>
      </w:pPr>
      <w:r>
        <w:t>解释：它引发评判并吸引关注。</w:t>
      </w:r>
    </w:p>
    <w:p w14:paraId="33FD9F3C" w14:textId="77777777" w:rsidR="00BF4129" w:rsidRPr="00BF4129" w:rsidRDefault="00BF4129" w:rsidP="00BF4129">
      <w:pPr>
        <w:numPr>
          <w:ilvl w:val="0"/>
          <w:numId w:val="14"/>
        </w:numPr>
      </w:pPr>
      <w:r>
        <w:t>诗篇 107:20（新国际版）：“他发出他的话语，医治他们；他救他们脱离死亡。”</w:t>
      </w:r>
    </w:p>
    <w:p w14:paraId="23D28283" w14:textId="77777777" w:rsidR="00BF4129" w:rsidRPr="00BF4129" w:rsidRDefault="00BF4129" w:rsidP="00BF4129">
      <w:pPr>
        <w:numPr>
          <w:ilvl w:val="1"/>
          <w:numId w:val="14"/>
        </w:numPr>
      </w:pPr>
      <w:r>
        <w:t>解释：神的话语能医治和拯救。</w:t>
      </w:r>
    </w:p>
    <w:p w14:paraId="5DE59A87" w14:textId="77777777" w:rsidR="00BF4129" w:rsidRPr="00BF4129" w:rsidRDefault="00BF4129" w:rsidP="00BF4129">
      <w:r>
        <w:t>历史背景（使徒行传 7:1-38）：使徒行传第7章概述了上帝在历史中的话语：上帝呼召亚伯拉罕（1-8节），带领雅各前往埃及（9-16节），兴起摩西带领以色列人脱离奴役（17-29节），并通过摩西赐下“活泼的道”（38节）。这些构成了最初的五卷书（创世记、出埃及记、利未记、民数记、申命记），以希伯来语/亚兰语写成（公元前1400-400年），被公认为犹太教的圣经。几个世纪以来，先知们又增添了受圣灵感动的著作，形成了律法书和先知书。</w:t>
      </w:r>
    </w:p>
    <w:p w14:paraId="4C661D0F" w14:textId="77777777" w:rsidR="00BF4129" w:rsidRPr="00BF4129" w:rsidRDefault="00BF4129" w:rsidP="001E364A">
      <w:pPr>
        <w:pStyle w:val="Heading1"/>
      </w:pPr>
      <w:r>
        <w:t>道成肉身的耶稣基督（新约的应验）是神的话语。</w:t>
      </w:r>
    </w:p>
    <w:p w14:paraId="0475B77F" w14:textId="77777777" w:rsidR="00BF4129" w:rsidRPr="00BF4129" w:rsidRDefault="00BF4129" w:rsidP="00BF4129">
      <w:r>
        <w:t>在新约中，道（逻各斯，神圣的表达）在耶稣身上被拟人化，实现了旧约的承诺，体现了上帝的启示。</w:t>
      </w:r>
    </w:p>
    <w:p w14:paraId="330D3DF5" w14:textId="77777777" w:rsidR="00BF4129" w:rsidRPr="00BF4129" w:rsidRDefault="00BF4129" w:rsidP="00BF4129">
      <w:pPr>
        <w:numPr>
          <w:ilvl w:val="0"/>
          <w:numId w:val="15"/>
        </w:numPr>
      </w:pPr>
      <w:r>
        <w:t>约翰福音 1:1-3, 14（新国际版）：“太初有道，道与神同在，道就是神。这道太初与神同在。万物是藉着他造的；凡被造的，没有一样不是藉着他造的……道成了肉身，住在我们中间，充充满满地有恩典有真理。我们也见过他的荣光，正是父独生子的荣光。”</w:t>
      </w:r>
    </w:p>
    <w:p w14:paraId="1E0EAA09" w14:textId="77777777" w:rsidR="00BF4129" w:rsidRPr="00BF4129" w:rsidRDefault="00BF4129" w:rsidP="00BF4129">
      <w:pPr>
        <w:numPr>
          <w:ilvl w:val="1"/>
          <w:numId w:val="15"/>
        </w:numPr>
      </w:pPr>
      <w:r>
        <w:t>解释：耶稣是神圣的、创造的道（逻各斯），与创世记的创造相连，并揭示了上帝（约翰福音 1:18：“从来没有人见过上帝，只有父的独生子将他表明出来”）。</w:t>
      </w:r>
    </w:p>
    <w:p w14:paraId="339DE06E" w14:textId="77777777" w:rsidR="00BF4129" w:rsidRPr="00BF4129" w:rsidRDefault="00BF4129" w:rsidP="00BF4129">
      <w:pPr>
        <w:numPr>
          <w:ilvl w:val="0"/>
          <w:numId w:val="15"/>
        </w:numPr>
      </w:pPr>
      <w:r>
        <w:t>约翰福音 5:39-40（新国际版）：“你们勤读圣经，因为你们以为其中有永生；给我作见证的正是这经。然而，你们不肯到我这里来得生命。”</w:t>
      </w:r>
    </w:p>
    <w:p w14:paraId="4AB7A88A" w14:textId="77777777" w:rsidR="00BF4129" w:rsidRPr="00BF4129" w:rsidRDefault="00BF4129" w:rsidP="00BF4129">
      <w:pPr>
        <w:numPr>
          <w:ilvl w:val="1"/>
          <w:numId w:val="15"/>
        </w:numPr>
      </w:pPr>
      <w:r>
        <w:t>解释：圣经指出，唯有耶稣才能带来永生。</w:t>
      </w:r>
    </w:p>
    <w:p w14:paraId="02C9820A" w14:textId="77777777" w:rsidR="00BF4129" w:rsidRPr="00BF4129" w:rsidRDefault="00BF4129" w:rsidP="00BF4129">
      <w:pPr>
        <w:numPr>
          <w:ilvl w:val="0"/>
          <w:numId w:val="15"/>
        </w:numPr>
      </w:pPr>
      <w:r>
        <w:t>启示录 19:13（新国际版）：“他身穿浸过血的袍子，他的名字是神之道。”</w:t>
      </w:r>
    </w:p>
    <w:p w14:paraId="078E6D30" w14:textId="77777777" w:rsidR="00BF4129" w:rsidRPr="00BF4129" w:rsidRDefault="00BF4129" w:rsidP="00BF4129">
      <w:pPr>
        <w:numPr>
          <w:ilvl w:val="1"/>
          <w:numId w:val="15"/>
        </w:numPr>
      </w:pPr>
      <w:r>
        <w:t>解释：耶稣的名字作为“道”，象征着祂在审判中的权柄。</w:t>
      </w:r>
    </w:p>
    <w:p w14:paraId="7DFF7CB7" w14:textId="77777777" w:rsidR="00BF4129" w:rsidRPr="00BF4129" w:rsidRDefault="00BF4129" w:rsidP="00BF4129">
      <w:pPr>
        <w:numPr>
          <w:ilvl w:val="0"/>
          <w:numId w:val="15"/>
        </w:numPr>
      </w:pPr>
      <w:r>
        <w:t>路加福音 24:27, 44-49（新国际版）：“于是，他从摩西和众先知起，把经上所有关于他自己的话都给他们讲解明白了……他对他们说：‘这就是我从前与你们同在时告诉你们的：摩西的律法、先知的书和诗篇上所记的关于我的一切话，都必须应验。’于是他开他们的心窍，使他们明白圣经……人要奉他的名传悔改、赦罪的道，直传到万邦。”</w:t>
      </w:r>
    </w:p>
    <w:p w14:paraId="4D6064BE" w14:textId="77777777" w:rsidR="00BF4129" w:rsidRPr="00BF4129" w:rsidRDefault="00BF4129" w:rsidP="00BF4129">
      <w:pPr>
        <w:numPr>
          <w:ilvl w:val="1"/>
          <w:numId w:val="15"/>
        </w:numPr>
      </w:pPr>
      <w:r>
        <w:t>解释：耶稣成全了旧约，并装备使徒们去宣扬他的信息，开启他们的心智，使他们理解其意义。</w:t>
      </w:r>
    </w:p>
    <w:p w14:paraId="0605A9B7" w14:textId="77777777" w:rsidR="00BF4129" w:rsidRPr="00BF4129" w:rsidRDefault="00BF4129" w:rsidP="00BF4129">
      <w:pPr>
        <w:numPr>
          <w:ilvl w:val="0"/>
          <w:numId w:val="15"/>
        </w:numPr>
      </w:pPr>
      <w:r>
        <w:t>约翰福音 8:31-32（新国际版）：“耶稣对信他的犹太人说：‘你们若遵守我的教训，就真是我的门徒了；你们必晓得真理，真理必叫你们得以自由。’”</w:t>
      </w:r>
    </w:p>
    <w:p w14:paraId="224C790B" w14:textId="77777777" w:rsidR="00BF4129" w:rsidRPr="00BF4129" w:rsidRDefault="00BF4129" w:rsidP="00BF4129">
      <w:pPr>
        <w:numPr>
          <w:ilvl w:val="1"/>
          <w:numId w:val="15"/>
        </w:numPr>
      </w:pPr>
      <w:r>
        <w:t>解释：遵守耶稣的道（逻各斯）会带来门徒身份和自由。</w:t>
      </w:r>
    </w:p>
    <w:p w14:paraId="6ACC713C" w14:textId="77777777" w:rsidR="00BF4129" w:rsidRPr="00BF4129" w:rsidRDefault="00BF4129" w:rsidP="00BF4129">
      <w:pPr>
        <w:numPr>
          <w:ilvl w:val="0"/>
          <w:numId w:val="15"/>
        </w:numPr>
      </w:pPr>
      <w:r>
        <w:t>约翰福音 15:3（新国际版）：“因我所讲的道，你们已经洁净了。”</w:t>
      </w:r>
    </w:p>
    <w:p w14:paraId="40210D9F" w14:textId="77777777" w:rsidR="00BF4129" w:rsidRPr="00BF4129" w:rsidRDefault="00BF4129" w:rsidP="00BF4129">
      <w:pPr>
        <w:numPr>
          <w:ilvl w:val="1"/>
          <w:numId w:val="15"/>
        </w:numPr>
      </w:pPr>
      <w:r>
        <w:t>解释：耶稣的道（逻各斯）洁净信徒。</w:t>
      </w:r>
    </w:p>
    <w:p w14:paraId="4F146C4B" w14:textId="77777777" w:rsidR="00BF4129" w:rsidRPr="00BF4129" w:rsidRDefault="00BF4129" w:rsidP="00BF4129">
      <w:pPr>
        <w:numPr>
          <w:ilvl w:val="0"/>
          <w:numId w:val="15"/>
        </w:numPr>
      </w:pPr>
      <w:r>
        <w:t>希伯来书 1:1-3（新国际版）：“神既在古时藉着众先知多次多方地晓谕列祖，就在这末世藉着他儿子晓谕我们；又立他为承受万有的，也曾藉着他创造诸世界。他是神荣耀所发的光辉，是神本体的真像，常用他权能的命令托住万有。”</w:t>
      </w:r>
    </w:p>
    <w:p w14:paraId="5D8B69C9" w14:textId="77777777" w:rsidR="00BF4129" w:rsidRPr="00BF4129" w:rsidRDefault="00BF4129" w:rsidP="00BF4129">
      <w:pPr>
        <w:numPr>
          <w:ilvl w:val="1"/>
          <w:numId w:val="15"/>
        </w:numPr>
      </w:pPr>
      <w:r>
        <w:t>解释：上帝通过祂的儿子说话，祂的儿子通过祂的话语（rhema，口头命令）维持着创造。</w:t>
      </w:r>
    </w:p>
    <w:p w14:paraId="48663D7A" w14:textId="77777777" w:rsidR="00BF4129" w:rsidRPr="00BF4129" w:rsidRDefault="00BF4129" w:rsidP="00BF4129">
      <w:r>
        <w:t>融合主题：耶稣成全了律法和先知书（马可福音 12:28-34：“爱主你的神……又要爱人如己”），取代了礼仪律法（歌罗西书 2:16-17：“这些事是将来之事的影儿，那实体却是基督。”），成为现实。（注：原文包含插图，可能是为了更清晰地展示律法或诫命的图示。）</w:t>
      </w:r>
    </w:p>
    <w:p w14:paraId="15515C05" w14:textId="77777777" w:rsidR="00BF4129" w:rsidRPr="00BF4129" w:rsidRDefault="00BF4129" w:rsidP="001E364A">
      <w:pPr>
        <w:pStyle w:val="Heading1"/>
      </w:pPr>
      <w:r>
        <w:t>文字的力量：灵感、权威与实用性</w:t>
      </w:r>
    </w:p>
    <w:p w14:paraId="6D43F877" w14:textId="77777777" w:rsidR="00BF4129" w:rsidRPr="00BF4129" w:rsidRDefault="00BF4129" w:rsidP="00BF4129">
      <w:r>
        <w:t>圣经是受神启示的，具有权威性和变革性，它指导信徒并塑造教义。</w:t>
      </w:r>
    </w:p>
    <w:p w14:paraId="639FE676" w14:textId="77777777" w:rsidR="00BF4129" w:rsidRPr="00BF4129" w:rsidRDefault="00BF4129" w:rsidP="00BF4129">
      <w:pPr>
        <w:numPr>
          <w:ilvl w:val="0"/>
          <w:numId w:val="16"/>
        </w:numPr>
      </w:pPr>
      <w:r>
        <w:t>彼得后书 1:20-21（新国际版）：“首先，你们必须明白，经上的预言没有一句是先知出于自己的解释。因为预言从来没有出于人意的，乃是先知被圣灵感动，说出神的话来。”</w:t>
      </w:r>
    </w:p>
    <w:p w14:paraId="0859392D" w14:textId="77777777" w:rsidR="00BF4129" w:rsidRPr="00BF4129" w:rsidRDefault="00BF4129" w:rsidP="00BF4129">
      <w:pPr>
        <w:numPr>
          <w:ilvl w:val="1"/>
          <w:numId w:val="16"/>
        </w:numPr>
      </w:pPr>
      <w:r>
        <w:t>解释：圣经源于圣灵，而非人的意志。</w:t>
      </w:r>
    </w:p>
    <w:p w14:paraId="61F333EF" w14:textId="77777777" w:rsidR="00BF4129" w:rsidRPr="00BF4129" w:rsidRDefault="00BF4129" w:rsidP="00BF4129">
      <w:pPr>
        <w:numPr>
          <w:ilvl w:val="0"/>
          <w:numId w:val="16"/>
        </w:numPr>
      </w:pPr>
      <w:r>
        <w:t>诗篇 119:105（新国际版）：“你的话是我脚前的灯，是我路上的光。”</w:t>
      </w:r>
    </w:p>
    <w:p w14:paraId="4A1C47B1" w14:textId="77777777" w:rsidR="00BF4129" w:rsidRPr="00BF4129" w:rsidRDefault="00BF4129" w:rsidP="00BF4129">
      <w:pPr>
        <w:numPr>
          <w:ilvl w:val="1"/>
          <w:numId w:val="16"/>
        </w:numPr>
      </w:pPr>
      <w:r>
        <w:t>解释：圣言（dabar）指导日常生活（诗篇 119 篇用 170 多节经文将其高举为律法、条例等）。</w:t>
      </w:r>
    </w:p>
    <w:p w14:paraId="39F73269" w14:textId="77777777" w:rsidR="00BF4129" w:rsidRPr="00BF4129" w:rsidRDefault="00BF4129" w:rsidP="00BF4129">
      <w:pPr>
        <w:numPr>
          <w:ilvl w:val="0"/>
          <w:numId w:val="16"/>
        </w:numPr>
      </w:pPr>
      <w:r>
        <w:t>罗马书 15:4（新国际版）：“从前所写的圣经都是为教训我们写的，好叫我们因圣经所生的忍耐和安慰，可以得着盼望。”</w:t>
      </w:r>
    </w:p>
    <w:p w14:paraId="5B55A934" w14:textId="77777777" w:rsidR="00BF4129" w:rsidRPr="00BF4129" w:rsidRDefault="00BF4129" w:rsidP="00BF4129">
      <w:pPr>
        <w:numPr>
          <w:ilvl w:val="1"/>
          <w:numId w:val="16"/>
        </w:numPr>
      </w:pPr>
      <w:r>
        <w:t>解释：旧约圣经教导人们，并给予他们希望。</w:t>
      </w:r>
    </w:p>
    <w:p w14:paraId="00491F8A" w14:textId="77777777" w:rsidR="00BF4129" w:rsidRPr="00BF4129" w:rsidRDefault="00BF4129" w:rsidP="00BF4129">
      <w:pPr>
        <w:numPr>
          <w:ilvl w:val="0"/>
          <w:numId w:val="16"/>
        </w:numPr>
      </w:pPr>
      <w:r>
        <w:t>加拉太书 3:8（新国际版）：“经上预先看到神要使外邦人因信称义，就预先传福音给亚伯拉罕说：‘万国都必因你得福。’”</w:t>
      </w:r>
    </w:p>
    <w:p w14:paraId="104B96FA" w14:textId="77777777" w:rsidR="00BF4129" w:rsidRPr="00BF4129" w:rsidRDefault="00BF4129" w:rsidP="00BF4129">
      <w:pPr>
        <w:numPr>
          <w:ilvl w:val="1"/>
          <w:numId w:val="16"/>
        </w:numPr>
      </w:pPr>
      <w:r>
        <w:t>解释：圣经预言因信称义。</w:t>
      </w:r>
    </w:p>
    <w:p w14:paraId="3EEB9DE2" w14:textId="77777777" w:rsidR="00BF4129" w:rsidRPr="00BF4129" w:rsidRDefault="00BF4129" w:rsidP="00BF4129">
      <w:pPr>
        <w:numPr>
          <w:ilvl w:val="0"/>
          <w:numId w:val="16"/>
        </w:numPr>
      </w:pPr>
      <w:r>
        <w:t>帖撒罗尼迦前书 2:13（新国际版）：“我们也常常感谢神，因为你们领受了我们所传的神的道，不把它当作人的道，而是当作神的道。这道实在是神的道，并且运行在你们信的人心中。”</w:t>
      </w:r>
    </w:p>
    <w:p w14:paraId="7014BD9F" w14:textId="77777777" w:rsidR="00BF4129" w:rsidRPr="00BF4129" w:rsidRDefault="00BF4129" w:rsidP="00BF4129">
      <w:pPr>
        <w:numPr>
          <w:ilvl w:val="1"/>
          <w:numId w:val="16"/>
        </w:numPr>
      </w:pPr>
      <w:r>
        <w:t>解释：所传讲的道（逻各斯）能改变信徒。</w:t>
      </w:r>
    </w:p>
    <w:p w14:paraId="66BB7CF6" w14:textId="77777777" w:rsidR="00BF4129" w:rsidRPr="00BF4129" w:rsidRDefault="00BF4129" w:rsidP="00BF4129">
      <w:pPr>
        <w:numPr>
          <w:ilvl w:val="0"/>
          <w:numId w:val="16"/>
        </w:numPr>
      </w:pPr>
      <w:r>
        <w:t>雅各书 1:21（新国际版）：“所以，你们要除去一切污秽和邪恶，存谦卑的心领受所栽种在你们心里的道，就是那能救你们的道。”</w:t>
      </w:r>
    </w:p>
    <w:p w14:paraId="41B5E17A" w14:textId="77777777" w:rsidR="00BF4129" w:rsidRPr="00BF4129" w:rsidRDefault="00BF4129" w:rsidP="00BF4129">
      <w:pPr>
        <w:numPr>
          <w:ilvl w:val="1"/>
          <w:numId w:val="16"/>
        </w:numPr>
      </w:pPr>
      <w:r>
        <w:t>解释：所植入的道（逻各斯）若以谦卑之心接受，便能拯救人。</w:t>
      </w:r>
    </w:p>
    <w:p w14:paraId="7997E5AD" w14:textId="77777777" w:rsidR="00BF4129" w:rsidRPr="00BF4129" w:rsidRDefault="00BF4129" w:rsidP="00BF4129">
      <w:pPr>
        <w:numPr>
          <w:ilvl w:val="0"/>
          <w:numId w:val="16"/>
        </w:numPr>
      </w:pPr>
      <w:r>
        <w:t>提摩太后书 3:16-17（新国际版）（为强调重复）：“圣经都是神所默示的，于教训、督责、使人归正、教导人学义都是有益的，叫属神的人得以完全，预备行各样的善事。”</w:t>
      </w:r>
    </w:p>
    <w:p w14:paraId="53530E50" w14:textId="77777777" w:rsidR="00BF4129" w:rsidRPr="00BF4129" w:rsidRDefault="00BF4129" w:rsidP="00BF4129">
      <w:pPr>
        <w:numPr>
          <w:ilvl w:val="1"/>
          <w:numId w:val="16"/>
        </w:numPr>
      </w:pPr>
      <w:r>
        <w:t>解释：圣经如同父母一般教导人，通过教导、纠正和公义来促进人的成熟。</w:t>
      </w:r>
    </w:p>
    <w:p w14:paraId="345905A1" w14:textId="77777777" w:rsidR="00BF4129" w:rsidRPr="00BF4129" w:rsidRDefault="00BF4129" w:rsidP="00D7104C">
      <w:pPr>
        <w:pStyle w:val="Heading1"/>
      </w:pPr>
      <w:r>
        <w:t xml:space="preserve">造成不同解读的原因： </w:t>
      </w:r>
    </w:p>
    <w:p w14:paraId="5639C0E9" w14:textId="77777777" w:rsidR="00BF4129" w:rsidRPr="00BF4129" w:rsidRDefault="00BF4129" w:rsidP="00BF4129">
      <w:pPr>
        <w:numPr>
          <w:ilvl w:val="0"/>
          <w:numId w:val="17"/>
        </w:numPr>
      </w:pPr>
      <w:r>
        <w:t>无知（马太福音 22:29：“你们错了，因为你们不明白圣经，也不明白神的大能”；何西阿书 4:6：“我的百姓因无知而灭亡”）。</w:t>
      </w:r>
    </w:p>
    <w:p w14:paraId="00AA992B" w14:textId="77777777" w:rsidR="00BF4129" w:rsidRPr="00BF4129" w:rsidRDefault="00BF4129" w:rsidP="00BF4129">
      <w:pPr>
        <w:numPr>
          <w:ilvl w:val="0"/>
          <w:numId w:val="17"/>
        </w:numPr>
      </w:pPr>
      <w:r>
        <w:t>个人崇拜（哥林多前书 1:12：“你们中间有人说：‘我是属保罗的’；有人说：‘我是属亚波罗的’……”；使徒行传 20:30：“必有人起来，歪曲真理。”）。</w:t>
      </w:r>
    </w:p>
    <w:p w14:paraId="2BC2B707" w14:textId="77777777" w:rsidR="00BF4129" w:rsidRPr="00BF4129" w:rsidRDefault="00BF4129" w:rsidP="00BF4129">
      <w:pPr>
        <w:numPr>
          <w:ilvl w:val="0"/>
          <w:numId w:val="17"/>
        </w:numPr>
      </w:pPr>
      <w:r>
        <w:t>曲解经文（彼得后书 3:16：“无知不坚固的人曲解经文，正如他们曲解别的经文一样”；创世记 3:1：“神真的说过……”）。</w:t>
      </w:r>
    </w:p>
    <w:p w14:paraId="67F4480E" w14:textId="77777777" w:rsidR="00BF4129" w:rsidRPr="00BF4129" w:rsidRDefault="00BF4129" w:rsidP="00BF4129">
      <w:pPr>
        <w:numPr>
          <w:ilvl w:val="0"/>
          <w:numId w:val="17"/>
        </w:numPr>
      </w:pPr>
      <w:r>
        <w:t>个人方便（提摩太后书 4:3：“他们必不容忍纯正的道理……随从自己的私欲”；以赛亚书 30:10-11：“贪恋花言巧语”）。</w:t>
      </w:r>
    </w:p>
    <w:p w14:paraId="217D357D" w14:textId="77777777" w:rsidR="00BF4129" w:rsidRPr="00BF4129" w:rsidRDefault="00BF4129" w:rsidP="00BF4129">
      <w:pPr>
        <w:numPr>
          <w:ilvl w:val="0"/>
          <w:numId w:val="17"/>
        </w:numPr>
      </w:pPr>
      <w:r>
        <w:t>人的传统（马可福音 7:6-9：“你们因着你们的传统，废弃了神的道”；歌罗西书 2:8：“虚空的哲学……人的传统”；马太福音 15:6-9）。</w:t>
      </w:r>
    </w:p>
    <w:p w14:paraId="5B79C9E2" w14:textId="77777777" w:rsidR="00BF4129" w:rsidRPr="00BF4129" w:rsidRDefault="00BF4129" w:rsidP="00BF4129">
      <w:pPr>
        <w:numPr>
          <w:ilvl w:val="0"/>
          <w:numId w:val="17"/>
        </w:numPr>
      </w:pPr>
      <w:r>
        <w:t>补充（箴言 30:6：“不要加添他的话，免得他责备你”；启示录 22:18；申命记 4:2，12:32；哥林多前书 4:6）。</w:t>
      </w:r>
    </w:p>
    <w:p w14:paraId="6A42DC42" w14:textId="77777777" w:rsidR="00BF4129" w:rsidRPr="00BF4129" w:rsidRDefault="00BF4129" w:rsidP="00BF4129">
      <w:pPr>
        <w:numPr>
          <w:ilvl w:val="0"/>
          <w:numId w:val="17"/>
        </w:numPr>
      </w:pPr>
      <w:r>
        <w:t>不愿服从（约翰福音 7:17：“凡立志遵行上帝旨意的人，必晓得我的教训是否出于上帝”；约翰福音 8:31-32）。</w:t>
      </w:r>
    </w:p>
    <w:p w14:paraId="2208C52B" w14:textId="77777777" w:rsidR="00BF4129" w:rsidRPr="00BF4129" w:rsidRDefault="00BF4129" w:rsidP="00BF4129">
      <w:r>
        <w:t>解释：过错在于人，而非神——圣经对基本教义阐述得非常清楚。不纯正的教义（例如，神迹奇事、健康/财富、末世论、与加拉太书相矛盾的弥赛亚犹太教、唯独信心是过度反应）就像属灵的垃圾食品，与纯正的教义（健康的教导）相比，它们是不健康的。离别的缩写：简易之路（提摩太后书 4:2-3；以赛亚书 30:10-11；约翰福音 8:31-32），额外的教导（箴言 30:6；申命记 4:2，12:32；哥林多前书 4:6；启示录 22:18-19），无知（马太福音 22:29；何西阿书 4:6；以赛亚书 1:2：“我养育儿女……但他们背叛了我”；提摩太后书 2:15：“你当竭力在神面前作蒙悦纳的人……正确地讲解真理的道”），传统（马太福音 15:6-9；马可福音 7:6-9）。</w:t>
      </w:r>
    </w:p>
    <w:p w14:paraId="4580B965" w14:textId="77777777" w:rsidR="00BF4129" w:rsidRPr="00BF4129" w:rsidRDefault="00BF4129" w:rsidP="00D7104C">
      <w:pPr>
        <w:pStyle w:val="Heading1"/>
      </w:pPr>
      <w:r>
        <w:t>圣经的历史发展和正典</w:t>
      </w:r>
    </w:p>
    <w:p w14:paraId="7655290F" w14:textId="77777777" w:rsidR="00BF4129" w:rsidRPr="00BF4129" w:rsidRDefault="00BF4129" w:rsidP="00BF4129">
      <w:r>
        <w:t>圣经的形成是天意使然，旧约正典在公元1世纪末期定型，新约正典在公元4世纪初定型。</w:t>
      </w:r>
    </w:p>
    <w:p w14:paraId="3C152EB1" w14:textId="77777777" w:rsidR="00BF4129" w:rsidRPr="00BF4129" w:rsidRDefault="00BF4129" w:rsidP="00BF4129">
      <w:pPr>
        <w:numPr>
          <w:ilvl w:val="0"/>
          <w:numId w:val="18"/>
        </w:numPr>
      </w:pPr>
      <w:r>
        <w:t>旧约：用希伯来语/亚兰语写成（公元前 1400-400 年），被犹太教接受。</w:t>
      </w:r>
    </w:p>
    <w:p w14:paraId="13AD1B17" w14:textId="77777777" w:rsidR="00BF4129" w:rsidRPr="00BF4129" w:rsidRDefault="00BF4129" w:rsidP="00BF4129">
      <w:pPr>
        <w:numPr>
          <w:ilvl w:val="0"/>
          <w:numId w:val="18"/>
        </w:numPr>
      </w:pPr>
      <w:r>
        <w:t>新约：用希腊文写成（公元一世纪），在耶稣复活后 45-60 年完成。基督教最初是一个犹太教派，由于外邦人的皈依以及新约被接受为受圣灵感动（例如，彼得后书 3:15-16），基督教逐渐独立出来。</w:t>
      </w:r>
    </w:p>
    <w:p w14:paraId="72F4EC36" w14:textId="77777777" w:rsidR="00BF4129" w:rsidRPr="00BF4129" w:rsidRDefault="00BF4129" w:rsidP="00BF4129">
      <w:pPr>
        <w:numPr>
          <w:ilvl w:val="0"/>
          <w:numId w:val="18"/>
        </w:numPr>
      </w:pPr>
      <w:r>
        <w:t>正典化：源自希腊语 kanon（测量杆），它决定了灵感的来源。穆拉托里正典（约公元180年）年代较早；完整的《新约》正典于公元四世纪初完成。</w:t>
      </w:r>
    </w:p>
    <w:p w14:paraId="3916CFED" w14:textId="77777777" w:rsidR="00BF4129" w:rsidRPr="00BF4129" w:rsidRDefault="00BF4129" w:rsidP="00BF4129">
      <w:pPr>
        <w:numPr>
          <w:ilvl w:val="0"/>
          <w:numId w:val="18"/>
        </w:numPr>
      </w:pPr>
      <w:r>
        <w:t>外部来源：塔西佗、苏埃托尼乌斯、塔卢斯、普林尼（罗马）、约瑟夫斯、拉比文献（犹太）、新约伪经、教父著作（公元 325 年之前的 30,000 多条引文）、古兰经（七世纪）证实了基督/基督教的存在，表明圣经并非唯一的来源。</w:t>
      </w:r>
    </w:p>
    <w:p w14:paraId="3B3377C3" w14:textId="77777777" w:rsidR="00BF4129" w:rsidRPr="00BF4129" w:rsidRDefault="00BF4129" w:rsidP="00BF4129">
      <w:pPr>
        <w:numPr>
          <w:ilvl w:val="0"/>
          <w:numId w:val="18"/>
        </w:numPr>
      </w:pPr>
      <w:r>
        <w:t>使徒书信不全：并非所有书信都已收录（歌罗西书 4:16：写给老底嘉教会的遗失信件；哥林多前书 5:9：先前的信件；帖撒罗尼迦后书 3:17：认证）。新约已足够，但并非详尽无遗（约翰福音 20:30：“耶稣还行了许多神迹……没有记载”；约翰福音 21:25：“书卷满了，世界也容不下”）。</w:t>
      </w:r>
    </w:p>
    <w:p w14:paraId="40864450" w14:textId="77777777" w:rsidR="00BF4129" w:rsidRPr="00BF4129" w:rsidRDefault="00BF4129" w:rsidP="00BF4129">
      <w:pPr>
        <w:numPr>
          <w:ilvl w:val="0"/>
          <w:numId w:val="18"/>
        </w:numPr>
      </w:pPr>
      <w:r>
        <w:t>次经/伪经：新约次经（公元2至4世纪的推测）和伪经（被错误归于他人名下）并非受圣灵默示。旧约次经（公元前200年至公元100年，约公元400年出现在拉丁文圣经中，曾被天主教徒使用，16世纪后被许多新教徒摒弃）具有历史价值（例如《玛喀比一书》），但并非普遍受圣灵默示。</w:t>
      </w:r>
    </w:p>
    <w:p w14:paraId="79F78E0C" w14:textId="77777777" w:rsidR="00BF4129" w:rsidRPr="00BF4129" w:rsidRDefault="00BF4129" w:rsidP="00BF4129">
      <w:pPr>
        <w:numPr>
          <w:ilvl w:val="0"/>
          <w:numId w:val="18"/>
        </w:numPr>
      </w:pPr>
      <w:r>
        <w:t>保罗的灵感来源：彼得后书 3:15-16：“我们亲爱的弟兄保罗……照着神所赐给他的智慧写信给你们……正如他们解释其他经文一样”；提摩太前书 5:18 引用路加福音 10:7（“工人得工价是应当的”）作为经文。在哥林多前书 7:10,12 中，保罗论述了耶稣讲过和没讲过的内容，而不是在观点和灵感之间进行对比。</w:t>
      </w:r>
    </w:p>
    <w:p w14:paraId="29114C29" w14:textId="77777777" w:rsidR="00BF4129" w:rsidRPr="00BF4129" w:rsidRDefault="00BF4129" w:rsidP="00BF4129">
      <w:pPr>
        <w:numPr>
          <w:ilvl w:val="0"/>
          <w:numId w:val="18"/>
        </w:numPr>
      </w:pPr>
      <w:r>
        <w:t>除此以外，别无其他受圣灵感动的著作：加拉太书 1:6-9,12：别无福音；犹大书 3：“一次交付神的信心”；彼得后书 1:3：“一切关乎敬虔生活所需用的”；以弗所书 4:13：“在信仰上合而为一”；哥林多前书 13:10-11：“等到完全的时候”。任何添加的内容（例如，摩尔门经、神圣原则、科学与健康）都是被禁止的（申命记 4:2, 12:32；哥林多前书 4:6）。</w:t>
      </w:r>
    </w:p>
    <w:p w14:paraId="17A386A8" w14:textId="77777777" w:rsidR="00BF4129" w:rsidRPr="00BF4129" w:rsidRDefault="00BF4129" w:rsidP="00BF4129">
      <w:r>
        <w:t>准确性：死海古卷（公元前200年至公元68年，1947年发现）包含了除《以斯帖记》之外的所有旧约经卷，证实了其传承（例如，《以赛亚书》53章的卷轴与后来的手稿相符）。在死海古卷发现之前，最早的旧约手稿可追溯至公元10世纪。</w:t>
      </w:r>
    </w:p>
    <w:p w14:paraId="777192A0" w14:textId="77777777" w:rsidR="00BF4129" w:rsidRPr="00BF4129" w:rsidRDefault="00BF4129" w:rsidP="00BF4129">
      <w:r>
        <w:t>版本：钦定版圣经（1611年）已过时，存在错误，直到18世纪才收录次经，且缺少底本/纸莎草文献。建议研读时选用动态对等译本（如新国际版、英文标准版、霍尔曼CSB版），追求精准时选用更严谨的译本（如新修订标准版、新美国标准版）。避免使用意译本（如《活圣经》、新生活译本），并谨慎使用自由译本（如新英文圣经、《耶路撒冷圣经》、现代英文版）。</w:t>
      </w:r>
    </w:p>
    <w:p w14:paraId="5B12FBC9" w14:textId="77777777" w:rsidR="00BF4129" w:rsidRPr="00BF4129" w:rsidRDefault="00BF4129" w:rsidP="00D7104C">
      <w:pPr>
        <w:pStyle w:val="Heading1"/>
      </w:pPr>
      <w:r>
        <w:t>旧约：活泼的道、律法和在基督里的实现</w:t>
      </w:r>
    </w:p>
    <w:p w14:paraId="02522B02" w14:textId="77777777" w:rsidR="00BF4129" w:rsidRPr="00BF4129" w:rsidRDefault="00BF4129" w:rsidP="00BF4129">
      <w:r>
        <w:t>旧约包含“活泼的话语”（dabar），这些话语在基督里得以分类和实现。</w:t>
      </w:r>
    </w:p>
    <w:p w14:paraId="2548AF2A" w14:textId="77777777" w:rsidR="00BF4129" w:rsidRPr="00BF4129" w:rsidRDefault="00BF4129" w:rsidP="00BF4129">
      <w:pPr>
        <w:numPr>
          <w:ilvl w:val="0"/>
          <w:numId w:val="19"/>
        </w:numPr>
      </w:pPr>
      <w:r>
        <w:t>出埃及记 19:3-6（新国际版）：“你们亲眼看见我向埃及所行的事，我如鹰将你们背在翅膀上，领你们到我这里来。如今你们若实在听从我的话，遵守我的约，就要在万民中作属我的子民……成为祭司的国度，圣洁的国民。”</w:t>
      </w:r>
    </w:p>
    <w:p w14:paraId="7074A404" w14:textId="77777777" w:rsidR="00BF4129" w:rsidRPr="00BF4129" w:rsidRDefault="00BF4129" w:rsidP="00BF4129">
      <w:pPr>
        <w:numPr>
          <w:ilvl w:val="1"/>
          <w:numId w:val="19"/>
        </w:numPr>
      </w:pPr>
      <w:r>
        <w:t>解释：律法使以色列人分别为圣，成为祭司和见证人。</w:t>
      </w:r>
    </w:p>
    <w:p w14:paraId="45C5226B" w14:textId="77777777" w:rsidR="00BF4129" w:rsidRPr="00BF4129" w:rsidRDefault="00BF4129" w:rsidP="00BF4129">
      <w:pPr>
        <w:numPr>
          <w:ilvl w:val="0"/>
          <w:numId w:val="19"/>
        </w:numPr>
      </w:pPr>
      <w:r>
        <w:t>出埃及记 20:1-6（新国际版）：“神晓谕这一切话：‘我是耶和华你的神……除了我以外，你不可有别的神。不可为自己雕刻偶像……’”</w:t>
      </w:r>
    </w:p>
    <w:p w14:paraId="36C62B2E" w14:textId="77777777" w:rsidR="00BF4129" w:rsidRPr="00BF4129" w:rsidRDefault="00BF4129" w:rsidP="00BF4129">
      <w:pPr>
        <w:numPr>
          <w:ilvl w:val="1"/>
          <w:numId w:val="19"/>
        </w:numPr>
      </w:pPr>
      <w:r>
        <w:t>解释：一神论是以色列的特色。</w:t>
      </w:r>
    </w:p>
    <w:p w14:paraId="6B73420D" w14:textId="77777777" w:rsidR="00BF4129" w:rsidRPr="00BF4129" w:rsidRDefault="00BF4129" w:rsidP="00BF4129">
      <w:pPr>
        <w:numPr>
          <w:ilvl w:val="0"/>
          <w:numId w:val="19"/>
        </w:numPr>
      </w:pPr>
      <w:r>
        <w:t>申命记 4:5-8（新国际版）：“你们要谨守遵行这些律例，因为这将向列国显明你们的智慧和聪明。他们听见这一切律例，就会说：‘这大国真是有智慧、有见识的民族。’”</w:t>
      </w:r>
    </w:p>
    <w:p w14:paraId="3FB9CB5C" w14:textId="77777777" w:rsidR="00BF4129" w:rsidRPr="00BF4129" w:rsidRDefault="00BF4129" w:rsidP="00BF4129">
      <w:pPr>
        <w:numPr>
          <w:ilvl w:val="1"/>
          <w:numId w:val="19"/>
        </w:numPr>
      </w:pPr>
      <w:r>
        <w:t>解释：律法见证了上帝与以色列的关系。</w:t>
      </w:r>
    </w:p>
    <w:p w14:paraId="55BB4BC8" w14:textId="77777777" w:rsidR="00BF4129" w:rsidRPr="00BF4129" w:rsidRDefault="00BF4129" w:rsidP="00BF4129">
      <w:pPr>
        <w:numPr>
          <w:ilvl w:val="0"/>
          <w:numId w:val="19"/>
        </w:numPr>
      </w:pPr>
      <w:r>
        <w:t>哥林多前书 10:11（新国际版）：“他们遭遇这些事，都是作为鉴戒；并且写下来，正是警戒我们这些末世的人。”</w:t>
      </w:r>
    </w:p>
    <w:p w14:paraId="0D571CD0" w14:textId="77777777" w:rsidR="00BF4129" w:rsidRPr="00BF4129" w:rsidRDefault="00BF4129" w:rsidP="00BF4129">
      <w:pPr>
        <w:numPr>
          <w:ilvl w:val="1"/>
          <w:numId w:val="19"/>
        </w:numPr>
      </w:pPr>
      <w:r>
        <w:t>解释：以色列人的经历指导基督徒作为祭司、敬拜者和见证人的行为。</w:t>
      </w:r>
    </w:p>
    <w:p w14:paraId="61F91347" w14:textId="77777777" w:rsidR="00BF4129" w:rsidRPr="00BF4129" w:rsidRDefault="00BF4129" w:rsidP="00BF4129">
      <w:r>
        <w:t>法律类型：</w:t>
      </w:r>
    </w:p>
    <w:p w14:paraId="2B658215" w14:textId="77777777" w:rsidR="00BF4129" w:rsidRPr="00BF4129" w:rsidRDefault="00BF4129" w:rsidP="00BF4129">
      <w:pPr>
        <w:numPr>
          <w:ilvl w:val="0"/>
          <w:numId w:val="20"/>
        </w:numPr>
      </w:pPr>
      <w:r>
        <w:t>仪式（敬拜、献祭）：基督的影子（希伯来书 10:1-4：“律法只是影子……不能使人完全”；利未记 17:11：“唯有血才能赎罪”；希伯来书 9:1-10：圣殿的设计表明需要启示）。</w:t>
      </w:r>
    </w:p>
    <w:p w14:paraId="703C19B2" w14:textId="77777777" w:rsidR="00BF4129" w:rsidRPr="00BF4129" w:rsidRDefault="00BF4129" w:rsidP="00BF4129">
      <w:pPr>
        <w:numPr>
          <w:ilvl w:val="0"/>
          <w:numId w:val="20"/>
        </w:numPr>
      </w:pPr>
      <w:r>
        <w:t>公民（社会秩序）。</w:t>
      </w:r>
    </w:p>
    <w:p w14:paraId="4CB2B919" w14:textId="77777777" w:rsidR="00BF4129" w:rsidRPr="00BF4129" w:rsidRDefault="00BF4129" w:rsidP="00BF4129">
      <w:pPr>
        <w:numPr>
          <w:ilvl w:val="0"/>
          <w:numId w:val="20"/>
        </w:numPr>
      </w:pPr>
      <w:r>
        <w:t>道德（内心的正义）。</w:t>
      </w:r>
    </w:p>
    <w:p w14:paraId="7F73E299" w14:textId="77777777" w:rsidR="00BF4129" w:rsidRPr="00BF4129" w:rsidRDefault="00BF4129" w:rsidP="00BF4129">
      <w:r>
        <w:t>应验：歌罗西书 2:16-17：礼仪律法是影子，基督才是实体。马可福音 12:28-34：耶稣将律法概括为爱神爱人。</w:t>
      </w:r>
    </w:p>
    <w:p w14:paraId="1BC904B7" w14:textId="77777777" w:rsidR="00BF4129" w:rsidRPr="00BF4129" w:rsidRDefault="00BF4129" w:rsidP="00F623DF">
      <w:pPr>
        <w:pStyle w:val="Heading1"/>
      </w:pPr>
      <w:r>
        <w:t>新约：使徒和先知所传讲的活泼话语</w:t>
      </w:r>
    </w:p>
    <w:p w14:paraId="09C6A126" w14:textId="77777777" w:rsidR="00BF4129" w:rsidRPr="00BF4129" w:rsidRDefault="00BF4129" w:rsidP="00BF4129">
      <w:r>
        <w:t>上帝通过使徒和先知传达“活生生的话语”，解释旧约，记录耶稣的生平和教导，并建立基督教教义。</w:t>
      </w:r>
    </w:p>
    <w:p w14:paraId="2420D8EB" w14:textId="77777777" w:rsidR="00BF4129" w:rsidRPr="00BF4129" w:rsidRDefault="00BF4129" w:rsidP="00BF4129">
      <w:pPr>
        <w:numPr>
          <w:ilvl w:val="0"/>
          <w:numId w:val="21"/>
        </w:numPr>
      </w:pPr>
      <w:r>
        <w:t>路加福音 24:44-49（新国际版）：耶稣开启了使徒们的心智，使他们明白圣经，并委派他们宣讲悔改和饶恕。</w:t>
      </w:r>
    </w:p>
    <w:p w14:paraId="1B2E65FF" w14:textId="77777777" w:rsidR="00BF4129" w:rsidRPr="00BF4129" w:rsidRDefault="00BF4129" w:rsidP="00BF4129">
      <w:pPr>
        <w:numPr>
          <w:ilvl w:val="0"/>
          <w:numId w:val="21"/>
        </w:numPr>
      </w:pPr>
      <w:r>
        <w:t>使徒行传 2:22-32（新国际版）：彼得引用诗篇 16:8-11（大卫，约公元前 1000 年）：“你必不撇下我到阴间去……你已将生命的道路指示我”，以此证明耶稣的复活。</w:t>
      </w:r>
    </w:p>
    <w:p w14:paraId="5E0BAB12" w14:textId="77777777" w:rsidR="00BF4129" w:rsidRPr="00BF4129" w:rsidRDefault="00BF4129" w:rsidP="00BF4129">
      <w:pPr>
        <w:numPr>
          <w:ilvl w:val="0"/>
          <w:numId w:val="21"/>
        </w:numPr>
      </w:pPr>
      <w:r>
        <w:t>使徒行传 3:17-23（新国际版）：彼得引用申命记 18:18-19（摩西，约公元前 1400 年）：“我必为他们兴起一位先知像你”，指认耶稣。</w:t>
      </w:r>
    </w:p>
    <w:p w14:paraId="00AEBDAA" w14:textId="77777777" w:rsidR="00BF4129" w:rsidRPr="00BF4129" w:rsidRDefault="00BF4129" w:rsidP="00BF4129">
      <w:pPr>
        <w:numPr>
          <w:ilvl w:val="0"/>
          <w:numId w:val="21"/>
        </w:numPr>
      </w:pPr>
      <w:r>
        <w:t>使徒行传 17:1-4（新国际版）：保罗从圣经中证明耶稣必须受苦和复活。</w:t>
      </w:r>
    </w:p>
    <w:p w14:paraId="4AAEDA5B" w14:textId="77777777" w:rsidR="00BF4129" w:rsidRPr="00BF4129" w:rsidRDefault="00BF4129" w:rsidP="00BF4129">
      <w:pPr>
        <w:numPr>
          <w:ilvl w:val="0"/>
          <w:numId w:val="21"/>
        </w:numPr>
      </w:pPr>
      <w:r>
        <w:t>以弗所书 3:2-6（新国际版）：“基督的奥秘……如今藉着圣灵启示给神的圣使徒和先知了。”</w:t>
      </w:r>
    </w:p>
    <w:p w14:paraId="30FBA65C" w14:textId="77777777" w:rsidR="00BF4129" w:rsidRPr="00BF4129" w:rsidRDefault="00BF4129" w:rsidP="00BF4129">
      <w:pPr>
        <w:numPr>
          <w:ilvl w:val="1"/>
          <w:numId w:val="21"/>
        </w:numPr>
      </w:pPr>
      <w:r>
        <w:t>解释：新的启示阐明了基督对外邦人的包容。</w:t>
      </w:r>
    </w:p>
    <w:p w14:paraId="4129D96F" w14:textId="77777777" w:rsidR="00BF4129" w:rsidRPr="00BF4129" w:rsidRDefault="00BF4129" w:rsidP="00BF4129">
      <w:pPr>
        <w:numPr>
          <w:ilvl w:val="0"/>
          <w:numId w:val="21"/>
        </w:numPr>
      </w:pPr>
      <w:r>
        <w:t>罗马书 16:25-27（新国际版）：“这奥秘从古时隐藏，如今藉着先知书显明出来，为人所知了。”</w:t>
      </w:r>
    </w:p>
    <w:p w14:paraId="7D875222" w14:textId="77777777" w:rsidR="00BF4129" w:rsidRPr="00BF4129" w:rsidRDefault="00BF4129" w:rsidP="00BF4129">
      <w:pPr>
        <w:numPr>
          <w:ilvl w:val="1"/>
          <w:numId w:val="21"/>
        </w:numPr>
      </w:pPr>
      <w:r>
        <w:t>解释：先知书对所有国家都有益处。</w:t>
      </w:r>
    </w:p>
    <w:p w14:paraId="4B66E840" w14:textId="77777777" w:rsidR="00BF4129" w:rsidRPr="00BF4129" w:rsidRDefault="00BF4129" w:rsidP="00BF4129">
      <w:pPr>
        <w:numPr>
          <w:ilvl w:val="0"/>
          <w:numId w:val="21"/>
        </w:numPr>
      </w:pPr>
      <w:r>
        <w:t>福音书：</w:t>
      </w:r>
    </w:p>
    <w:p w14:paraId="45E8A981" w14:textId="77777777" w:rsidR="00BF4129" w:rsidRPr="00BF4129" w:rsidRDefault="00BF4129" w:rsidP="00BF4129">
      <w:pPr>
        <w:numPr>
          <w:ilvl w:val="1"/>
          <w:numId w:val="21"/>
        </w:numPr>
      </w:pPr>
      <w:r>
        <w:t>马太福音：对犹太基督徒而言，强调预言的实现。</w:t>
      </w:r>
    </w:p>
    <w:p w14:paraId="09BB93EE" w14:textId="77777777" w:rsidR="00BF4129" w:rsidRPr="00BF4129" w:rsidRDefault="00BF4129" w:rsidP="00BF4129">
      <w:pPr>
        <w:numPr>
          <w:ilvl w:val="1"/>
          <w:numId w:val="21"/>
        </w:numPr>
      </w:pPr>
      <w:r>
        <w:t>马可福音：为外邦人（罗马）而作，简明扼要。</w:t>
      </w:r>
    </w:p>
    <w:p w14:paraId="7C26D1AC" w14:textId="77777777" w:rsidR="00BF4129" w:rsidRPr="00BF4129" w:rsidRDefault="00BF4129" w:rsidP="00BF4129">
      <w:pPr>
        <w:numPr>
          <w:ilvl w:val="1"/>
          <w:numId w:val="21"/>
        </w:numPr>
      </w:pPr>
      <w:r>
        <w:t>路加福音：写给希腊人，给提阿非罗，保证确凿无疑（路加福音 1:1-4：“好叫你们知道所学之道是确凿的”）。</w:t>
      </w:r>
    </w:p>
    <w:p w14:paraId="7846A6DF" w14:textId="77777777" w:rsidR="00BF4129" w:rsidRPr="00BF4129" w:rsidRDefault="00BF4129" w:rsidP="00BF4129">
      <w:pPr>
        <w:numPr>
          <w:ilvl w:val="1"/>
          <w:numId w:val="21"/>
        </w:numPr>
      </w:pPr>
      <w:r>
        <w:t>约翰：面向普通读者，补充细节（约翰福音 20:30-31：“记这些事是要叫你们信”）。</w:t>
      </w:r>
    </w:p>
    <w:p w14:paraId="497CAEB9" w14:textId="77777777" w:rsidR="00BF4129" w:rsidRPr="00BF4129" w:rsidRDefault="00BF4129" w:rsidP="00BF4129">
      <w:pPr>
        <w:numPr>
          <w:ilvl w:val="0"/>
          <w:numId w:val="21"/>
        </w:numPr>
      </w:pPr>
      <w:r>
        <w:t>书信：腓立比书 3:1：保罗写信是为了保护；彼得后书 3:1-2, 15-16：彼得提醒要激发健全的思想，并将保罗的书信与圣经等同起来。</w:t>
      </w:r>
    </w:p>
    <w:p w14:paraId="4F47D6D5" w14:textId="77777777" w:rsidR="00BF4129" w:rsidRPr="00BF4129" w:rsidRDefault="00BF4129" w:rsidP="00BF4129">
      <w:r>
        <w:t>历史性：新约记录了准确的世俗事件，叙事细节支持年代顺序，使徒们将福音书/书信视为圣经。</w:t>
      </w:r>
    </w:p>
    <w:p w14:paraId="12098B3D" w14:textId="77777777" w:rsidR="00BF4129" w:rsidRPr="00BF4129" w:rsidRDefault="00BF4129" w:rsidP="00280DC1">
      <w:pPr>
        <w:pStyle w:val="Heading1"/>
      </w:pPr>
      <w:r>
        <w:t>神的话语的特征和功效</w:t>
      </w:r>
    </w:p>
    <w:p w14:paraId="132F5F2E" w14:textId="77777777" w:rsidR="00BF4129" w:rsidRPr="00BF4129" w:rsidRDefault="00BF4129" w:rsidP="00BF4129">
      <w:r>
        <w:t>圣言的属性在整本圣经中都是一致的。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86"/>
        <w:gridCol w:w="2224"/>
      </w:tblGrid>
      <w:tr w:rsidR="00BF4129" w:rsidRPr="00BF4129" w14:paraId="375586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32E25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特征</w:t>
            </w:r>
          </w:p>
        </w:tc>
        <w:tc>
          <w:tcPr>
            <w:tcW w:w="0" w:type="auto"/>
            <w:vAlign w:val="center"/>
            <w:hideMark/>
          </w:tcPr>
          <w:p w14:paraId="46EE1164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关键经文</w:t>
            </w:r>
          </w:p>
        </w:tc>
        <w:tc>
          <w:tcPr>
            <w:tcW w:w="0" w:type="auto"/>
            <w:vAlign w:val="center"/>
            <w:hideMark/>
          </w:tcPr>
          <w:p w14:paraId="361DFBE6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圣经解释</w:t>
            </w:r>
          </w:p>
        </w:tc>
      </w:tr>
      <w:tr w:rsidR="00BF4129" w:rsidRPr="00BF4129" w14:paraId="24F31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A93D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永恒/不变</w:t>
            </w:r>
          </w:p>
        </w:tc>
        <w:tc>
          <w:tcPr>
            <w:tcW w:w="0" w:type="auto"/>
            <w:vAlign w:val="center"/>
            <w:hideMark/>
          </w:tcPr>
          <w:p w14:paraId="37C37FC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以赛亚书 40:8；马太福音 24:35：“我的话永不废去。”</w:t>
            </w:r>
          </w:p>
        </w:tc>
        <w:tc>
          <w:tcPr>
            <w:tcW w:w="0" w:type="auto"/>
            <w:vAlign w:val="center"/>
            <w:hideMark/>
          </w:tcPr>
          <w:p w14:paraId="6209970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超越创造而存在。</w:t>
            </w:r>
          </w:p>
        </w:tc>
      </w:tr>
      <w:tr w:rsidR="00BF4129" w:rsidRPr="00BF4129" w14:paraId="6C77E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787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强效/有效</w:t>
            </w:r>
          </w:p>
        </w:tc>
        <w:tc>
          <w:tcPr>
            <w:tcW w:w="0" w:type="auto"/>
            <w:vAlign w:val="center"/>
            <w:hideMark/>
          </w:tcPr>
          <w:p w14:paraId="14F02F65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希伯来书 4:12；以赛亚书 55:11；罗马书 10:17：“信道是从听道来的……就是基督的话。”</w:t>
            </w:r>
          </w:p>
        </w:tc>
        <w:tc>
          <w:tcPr>
            <w:tcW w:w="0" w:type="auto"/>
            <w:vAlign w:val="center"/>
            <w:hideMark/>
          </w:tcPr>
          <w:p w14:paraId="5D56F81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实现神的旨意；建立信仰。</w:t>
            </w:r>
          </w:p>
        </w:tc>
      </w:tr>
      <w:tr w:rsidR="00BF4129" w:rsidRPr="00BF4129" w14:paraId="47C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E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纯洁/真诚</w:t>
            </w:r>
          </w:p>
        </w:tc>
        <w:tc>
          <w:tcPr>
            <w:tcW w:w="0" w:type="auto"/>
            <w:vAlign w:val="center"/>
            <w:hideMark/>
          </w:tcPr>
          <w:p w14:paraId="51CCB9CA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诗篇 12:6：“耶和华的言语纯全无瑕”；约翰福音 17:17：“你的话就是真理。”</w:t>
            </w:r>
          </w:p>
        </w:tc>
        <w:tc>
          <w:tcPr>
            <w:tcW w:w="0" w:type="auto"/>
            <w:vAlign w:val="center"/>
            <w:hideMark/>
          </w:tcPr>
          <w:p w14:paraId="3600623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使圣化。</w:t>
            </w:r>
          </w:p>
        </w:tc>
      </w:tr>
      <w:tr w:rsidR="00BF4129" w:rsidRPr="00BF4129" w14:paraId="33F7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1C2E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赋予生命的</w:t>
            </w:r>
          </w:p>
        </w:tc>
        <w:tc>
          <w:tcPr>
            <w:tcW w:w="0" w:type="auto"/>
            <w:vAlign w:val="center"/>
            <w:hideMark/>
          </w:tcPr>
          <w:p w14:paraId="25B4FEA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申命记 8:3；约翰福音 6:63：“我所说的话……充满了圣灵和生命”；约翰福音 6:68：“你有永生之道。”</w:t>
            </w:r>
          </w:p>
        </w:tc>
        <w:tc>
          <w:tcPr>
            <w:tcW w:w="0" w:type="auto"/>
            <w:vAlign w:val="center"/>
            <w:hideMark/>
          </w:tcPr>
          <w:p w14:paraId="2B99525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维系精神生活。</w:t>
            </w:r>
          </w:p>
        </w:tc>
      </w:tr>
      <w:tr w:rsidR="00BF4129" w:rsidRPr="00BF4129" w14:paraId="3270E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589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呼吁服从</w:t>
            </w:r>
          </w:p>
        </w:tc>
        <w:tc>
          <w:tcPr>
            <w:tcW w:w="0" w:type="auto"/>
            <w:vAlign w:val="center"/>
            <w:hideMark/>
          </w:tcPr>
          <w:p w14:paraId="77344DE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雅各书 1:22-25：“照着它所说的去做”；撒母耳记上 15:22-23：顺服胜于献祭。</w:t>
            </w:r>
          </w:p>
        </w:tc>
        <w:tc>
          <w:tcPr>
            <w:tcW w:w="0" w:type="auto"/>
            <w:vAlign w:val="center"/>
            <w:hideMark/>
          </w:tcPr>
          <w:p w14:paraId="2C9D87D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要求采取行动；叛乱必将招致审判。</w:t>
            </w:r>
          </w:p>
        </w:tc>
      </w:tr>
      <w:tr w:rsidR="00BF4129" w:rsidRPr="00BF4129" w14:paraId="5171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956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传播/宣告</w:t>
            </w:r>
          </w:p>
        </w:tc>
        <w:tc>
          <w:tcPr>
            <w:tcW w:w="0" w:type="auto"/>
            <w:vAlign w:val="center"/>
            <w:hideMark/>
          </w:tcPr>
          <w:p w14:paraId="2354E7B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使徒行传 6:7：“神的道传开了”；使徒行传 12:24：“继续传开”；马太福音 13:1-23（撒种者）。</w:t>
            </w:r>
          </w:p>
        </w:tc>
        <w:tc>
          <w:tcPr>
            <w:tcW w:w="0" w:type="auto"/>
            <w:vAlign w:val="center"/>
            <w:hideMark/>
          </w:tcPr>
          <w:p w14:paraId="0B4AD8F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促进教会发展。</w:t>
            </w:r>
          </w:p>
        </w:tc>
      </w:tr>
    </w:tbl>
    <w:p w14:paraId="7CF81DAB" w14:textId="77777777" w:rsidR="00BF4129" w:rsidRPr="00BF4129" w:rsidRDefault="00BF4129" w:rsidP="00BF4129">
      <w:r>
        <w:t>救赎/审判：约翰福音 12:48（道能审判）；罗马书 1:16：“福音……是神的大能，能救一切相信的”；以弗所书 1:13：“这福音是真理的道，是叫你们得救的福音”；约翰福音 16:8：使人知罪。</w:t>
      </w:r>
    </w:p>
    <w:p w14:paraId="559717CA" w14:textId="77777777" w:rsidR="00BF4129" w:rsidRPr="00BF4129" w:rsidRDefault="00BF4129" w:rsidP="00BF4129">
      <w:pPr>
        <w:rPr>
          <w:b/>
          <w:bCs/>
        </w:rPr>
      </w:pPr>
      <w:r>
        <w:t>常见问题、挑战和应用</w:t>
      </w:r>
    </w:p>
    <w:p w14:paraId="2078852A" w14:textId="77777777" w:rsidR="00BF4129" w:rsidRPr="00BF4129" w:rsidRDefault="00BF4129" w:rsidP="00BF4129">
      <w:pPr>
        <w:numPr>
          <w:ilvl w:val="0"/>
          <w:numId w:val="22"/>
        </w:numPr>
      </w:pPr>
      <w:r>
        <w:t>非信徒：鼓励他们阅读（罗马书 10:17；约翰福音 20:30-31）并顺服（约翰福音 7:17：“凡立志遵行上帝旨意的，必得着”）。</w:t>
      </w:r>
    </w:p>
    <w:p w14:paraId="4A995B7F" w14:textId="77777777" w:rsidR="00BF4129" w:rsidRPr="00BF4129" w:rsidRDefault="00BF4129" w:rsidP="00BF4129">
      <w:pPr>
        <w:numPr>
          <w:ilvl w:val="0"/>
          <w:numId w:val="22"/>
        </w:numPr>
      </w:pPr>
      <w:r>
        <w:t>挑战：每天热情地阅读（例如，约翰福音）；提出问题；每天学习（使徒行传 17:11）；勤奋工作（提摩太后书 2:15）。</w:t>
      </w:r>
    </w:p>
    <w:p w14:paraId="7857FCA9" w14:textId="77777777" w:rsidR="00BF4129" w:rsidRPr="00BF4129" w:rsidRDefault="00BF4129" w:rsidP="00F623DF">
      <w:pPr>
        <w:pStyle w:val="Heading1"/>
      </w:pPr>
      <w:r>
        <w:t>概括</w:t>
      </w:r>
    </w:p>
    <w:p w14:paraId="6284E451" w14:textId="77777777" w:rsidR="00BF4129" w:rsidRPr="00BF4129" w:rsidRDefault="00BF4129" w:rsidP="00BF4129">
      <w:r>
        <w:t>圣言（dabar、logos、rhema）从创造性的言语发展到耶稣的道成肉身，再到受圣灵默示的圣经（彼得前书1:23-25：“藉着神活泼常存的道”）。它启示神，维系生命，改变生命，并要求人顺服和宣扬。</w:t>
      </w:r>
    </w:p>
    <w:p w14:paraId="571696EB" w14:textId="68679FE2" w:rsidR="63A18103" w:rsidRPr="00BF4129" w:rsidRDefault="63A18103" w:rsidP="00BF4129"/>
    <w:sectPr w:rsidR="63A18103" w:rsidRPr="00BF41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B49"/>
    <w:multiLevelType w:val="hybridMultilevel"/>
    <w:tmpl w:val="F8266876"/>
    <w:lvl w:ilvl="0" w:tplc="F91E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4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8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04"/>
    <w:multiLevelType w:val="multilevel"/>
    <w:tmpl w:val="620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B41D"/>
    <w:multiLevelType w:val="hybridMultilevel"/>
    <w:tmpl w:val="AA5E5DBE"/>
    <w:lvl w:ilvl="0" w:tplc="DF60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C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8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75E1"/>
    <w:multiLevelType w:val="multilevel"/>
    <w:tmpl w:val="10E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0D09"/>
    <w:multiLevelType w:val="multilevel"/>
    <w:tmpl w:val="A1F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7787"/>
    <w:multiLevelType w:val="hybridMultilevel"/>
    <w:tmpl w:val="72269B9E"/>
    <w:lvl w:ilvl="0" w:tplc="83BA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19CA"/>
    <w:multiLevelType w:val="multilevel"/>
    <w:tmpl w:val="357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B5452"/>
    <w:multiLevelType w:val="multilevel"/>
    <w:tmpl w:val="285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A567"/>
    <w:multiLevelType w:val="hybridMultilevel"/>
    <w:tmpl w:val="323CB4EA"/>
    <w:lvl w:ilvl="0" w:tplc="1EC2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54"/>
    <w:multiLevelType w:val="multilevel"/>
    <w:tmpl w:val="269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EA6"/>
    <w:multiLevelType w:val="multilevel"/>
    <w:tmpl w:val="4FD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B17BF"/>
    <w:multiLevelType w:val="multilevel"/>
    <w:tmpl w:val="5F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6B1D"/>
    <w:multiLevelType w:val="multilevel"/>
    <w:tmpl w:val="ED5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EF97D"/>
    <w:multiLevelType w:val="hybridMultilevel"/>
    <w:tmpl w:val="B53C510A"/>
    <w:lvl w:ilvl="0" w:tplc="608E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A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B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C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8981"/>
    <w:multiLevelType w:val="hybridMultilevel"/>
    <w:tmpl w:val="A0F8C8C4"/>
    <w:lvl w:ilvl="0" w:tplc="B29C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24B"/>
    <w:multiLevelType w:val="multilevel"/>
    <w:tmpl w:val="0F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227915"/>
    <w:multiLevelType w:val="multilevel"/>
    <w:tmpl w:val="B6B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2736"/>
    <w:multiLevelType w:val="hybridMultilevel"/>
    <w:tmpl w:val="9370D118"/>
    <w:lvl w:ilvl="0" w:tplc="3926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8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43A1"/>
    <w:multiLevelType w:val="multilevel"/>
    <w:tmpl w:val="619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6F667"/>
    <w:multiLevelType w:val="hybridMultilevel"/>
    <w:tmpl w:val="AE52EA38"/>
    <w:lvl w:ilvl="0" w:tplc="F41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E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0596"/>
    <w:multiLevelType w:val="hybridMultilevel"/>
    <w:tmpl w:val="5A30443C"/>
    <w:lvl w:ilvl="0" w:tplc="3170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9E"/>
    <w:multiLevelType w:val="multilevel"/>
    <w:tmpl w:val="7E0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426">
    <w:abstractNumId w:val="8"/>
  </w:num>
  <w:num w:numId="2" w16cid:durableId="1063259297">
    <w:abstractNumId w:val="13"/>
  </w:num>
  <w:num w:numId="3" w16cid:durableId="1374647392">
    <w:abstractNumId w:val="0"/>
  </w:num>
  <w:num w:numId="4" w16cid:durableId="263852587">
    <w:abstractNumId w:val="20"/>
  </w:num>
  <w:num w:numId="5" w16cid:durableId="1178544851">
    <w:abstractNumId w:val="14"/>
  </w:num>
  <w:num w:numId="6" w16cid:durableId="1246723771">
    <w:abstractNumId w:val="19"/>
  </w:num>
  <w:num w:numId="7" w16cid:durableId="1445081051">
    <w:abstractNumId w:val="2"/>
  </w:num>
  <w:num w:numId="8" w16cid:durableId="11954215">
    <w:abstractNumId w:val="5"/>
  </w:num>
  <w:num w:numId="9" w16cid:durableId="149561083">
    <w:abstractNumId w:val="17"/>
  </w:num>
  <w:num w:numId="10" w16cid:durableId="404111898">
    <w:abstractNumId w:val="15"/>
  </w:num>
  <w:num w:numId="11" w16cid:durableId="162479672">
    <w:abstractNumId w:val="6"/>
  </w:num>
  <w:num w:numId="12" w16cid:durableId="1361321528">
    <w:abstractNumId w:val="4"/>
  </w:num>
  <w:num w:numId="13" w16cid:durableId="1063285750">
    <w:abstractNumId w:val="11"/>
  </w:num>
  <w:num w:numId="14" w16cid:durableId="814487471">
    <w:abstractNumId w:val="21"/>
  </w:num>
  <w:num w:numId="15" w16cid:durableId="1031764058">
    <w:abstractNumId w:val="12"/>
  </w:num>
  <w:num w:numId="16" w16cid:durableId="163984458">
    <w:abstractNumId w:val="16"/>
  </w:num>
  <w:num w:numId="17" w16cid:durableId="928587740">
    <w:abstractNumId w:val="9"/>
  </w:num>
  <w:num w:numId="18" w16cid:durableId="225646186">
    <w:abstractNumId w:val="18"/>
  </w:num>
  <w:num w:numId="19" w16cid:durableId="1510872866">
    <w:abstractNumId w:val="1"/>
  </w:num>
  <w:num w:numId="20" w16cid:durableId="1407608009">
    <w:abstractNumId w:val="3"/>
  </w:num>
  <w:num w:numId="21" w16cid:durableId="419640638">
    <w:abstractNumId w:val="7"/>
  </w:num>
  <w:num w:numId="22" w16cid:durableId="161581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6"/>
    <w:rsid w:val="00182A32"/>
    <w:rsid w:val="001E364A"/>
    <w:rsid w:val="00280DC1"/>
    <w:rsid w:val="002B6B78"/>
    <w:rsid w:val="003A4DF2"/>
    <w:rsid w:val="00474202"/>
    <w:rsid w:val="00591876"/>
    <w:rsid w:val="006A6982"/>
    <w:rsid w:val="00A74835"/>
    <w:rsid w:val="00BF4129"/>
    <w:rsid w:val="00C80A1B"/>
    <w:rsid w:val="00CA7005"/>
    <w:rsid w:val="00CC7864"/>
    <w:rsid w:val="00CD4684"/>
    <w:rsid w:val="00D245BC"/>
    <w:rsid w:val="00D7104C"/>
    <w:rsid w:val="00EC6D17"/>
    <w:rsid w:val="00F1694F"/>
    <w:rsid w:val="00F623DF"/>
    <w:rsid w:val="0CC725E9"/>
    <w:rsid w:val="4E3ACD67"/>
    <w:rsid w:val="63A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DF55"/>
  <w15:chartTrackingRefBased/>
  <w15:docId w15:val="{E90361DC-71CC-47BF-9879-40012BB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2025-10-06T19:08:00Z</dcterms:created>
  <dcterms:modified xsi:type="dcterms:W3CDTF">2025-10-10T19:42:00Z</dcterms:modified>
</cp:coreProperties>
</file>