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A47" w14:textId="77777777" w:rsidR="00A378E3" w:rsidRPr="00A378E3" w:rsidRDefault="00A378E3" w:rsidP="00342F67">
      <w:pPr>
        <w:pStyle w:val="Title"/>
      </w:pPr>
      <w:r>
        <w:t>旧约，新约</w:t>
      </w:r>
    </w:p>
    <w:p w14:paraId="5C8089DC" w14:textId="77777777" w:rsidR="00A378E3" w:rsidRPr="00A378E3" w:rsidRDefault="00A378E3" w:rsidP="00342F67">
      <w:pPr>
        <w:pStyle w:val="Heading1"/>
      </w:pPr>
      <w:r>
        <w:t>引言：安息日及其现代误解</w:t>
      </w:r>
    </w:p>
    <w:p w14:paraId="4A35B57B" w14:textId="77777777" w:rsidR="00A378E3" w:rsidRPr="00A378E3" w:rsidRDefault="00A378E3" w:rsidP="00A378E3">
      <w:r>
        <w:t>如今，许多宗教人士坚持认为基督徒必须遵守安息日，他们通常将安息日理解为星期日的休息日。然而，仔细研读圣经就会发现，圣经中对安息日的遵守与现代做法存在显著差异。安息日明确指的是一周的第七天（星期六），而非第一天（星期日），正如创世记2:2-3所记载：“到第七日，神造物的工作已经完毕，就在第七日歇了他一切的工，安息了。神赐福给第七日，定为圣日，因为在这一日，神歇了他一切创造的工，安息了。”出埃及记20:8-11记载：“当记念安息日，守为圣日。六日要劳碌作你一切的工，但第七日是向耶和华你神当守的安息日……因为六日之内，耶和华造天、地、海和其中的万物，第七日便安息。所以耶和华赐福与安息日，定为圣日。”此外，旧约不仅记载了每周的安息日，还在利未记25:1-22中提到了安息年（每七年一次）和禧年（每五十年一次）。在旧约时代，一个典型的犹太人在五十年内会遵守超过5000个安息日——远远超过现代“守安息日者”所声称的约2600个安息日。</w:t>
      </w:r>
    </w:p>
    <w:p w14:paraId="0980137E" w14:textId="77777777" w:rsidR="00A378E3" w:rsidRPr="00A378E3" w:rsidRDefault="00A378E3" w:rsidP="00A378E3">
      <w:r>
        <w:t>圣经中关于安息日的规定非常严格。上帝的子民被命令待在家中（出埃及记 16:29：“你们要记住，耶和华已经赐给你们安息日，所以第六日他赐给你们两天的食物。第七日，你们各人要留在自己的地方，不可外出。”），禁止外出运动、拜访朋友或参加正式的聚会，例如教会礼拜。禁止烹饪；所有食物都必须提前准备好（出埃及记 16:23-29）。禁止一切工作，甚至连生火也不行（出埃及记 35:3：“安息日，你们的住处不可生火。”）。违背安息日会带来严重的后果，包括死刑（民数记 15:32-36：“……耶和华吩咐摩西说：‘那人必须死。全会众要在营外用石头打死他。’于是会众把他带到营外，照着耶和华所吩咐摩西的，用石头打死了他。”）。</w:t>
      </w:r>
    </w:p>
    <w:p w14:paraId="11787A28" w14:textId="77777777" w:rsidR="00A378E3" w:rsidRPr="00A378E3" w:rsidRDefault="00A378E3" w:rsidP="00A378E3">
      <w:r>
        <w:t>如今，谁真正按照律法规定遵守安息日呢？几乎没有人，因为现代的诠释淡化了这些诫命。这引发了更广泛的问题：旧约的习俗，例如献祭牲畜（利未记1-7章），是否仍然有效？其他圣日（例如逾越节、住棚节）又如何呢？如今是否存在祭司制度或神职人员和平信徒制度？教堂建筑是否就是“神的殿”？旧约（摩西律法或妥拉）与基督里的新约之间有何关系？</w:t>
      </w:r>
    </w:p>
    <w:p w14:paraId="55F2F88B" w14:textId="77777777" w:rsidR="00A378E3" w:rsidRPr="00A378E3" w:rsidRDefault="00A378E3" w:rsidP="00A378E3">
      <w:r>
        <w:t>这项研究适合小组圣经研读或个人反思，对来自宗教仪式、传统或非基督教背景的人士都很有价值。它着重阐述了新约基督教的独特性，并探讨了基督教界的一些困惑，特别是关于耶稣的追随者必须遵守律法书（妥拉）的礼仪和民事律法的说法。</w:t>
      </w:r>
    </w:p>
    <w:p w14:paraId="6535C62F" w14:textId="77777777" w:rsidR="00A378E3" w:rsidRPr="00A378E3" w:rsidRDefault="00A378E3" w:rsidP="00A378E3">
      <w:r>
        <w:t>关键引言诗句：</w:t>
      </w:r>
    </w:p>
    <w:p w14:paraId="5B00E32C" w14:textId="77777777" w:rsidR="00A378E3" w:rsidRPr="00A378E3" w:rsidRDefault="00A378E3" w:rsidP="00A378E3">
      <w:pPr>
        <w:numPr>
          <w:ilvl w:val="0"/>
          <w:numId w:val="1"/>
        </w:numPr>
      </w:pPr>
      <w:r>
        <w:t>歌罗西书 2:16：“所以，不要让人在饮食上，或在节期、新月或安息日的事上论断你们。”（保罗警告人们不要根据旧约的规条进行律法主义的论断，强调在基督里的自由。）</w:t>
      </w:r>
    </w:p>
    <w:p w14:paraId="4C17F09E" w14:textId="77777777" w:rsidR="00A378E3" w:rsidRPr="00A378E3" w:rsidRDefault="00A378E3" w:rsidP="00A378E3">
      <w:pPr>
        <w:numPr>
          <w:ilvl w:val="0"/>
          <w:numId w:val="1"/>
        </w:numPr>
      </w:pPr>
      <w:r>
        <w:t>约翰福音 4:24：“神是灵，所以拜他的必须用心灵和诚实拜他。”（耶稣教导说，真正的敬拜超越了具体的地点和仪式，而着重于内在的转变。）</w:t>
      </w:r>
    </w:p>
    <w:p w14:paraId="4D76AAE0" w14:textId="77777777" w:rsidR="00A378E3" w:rsidRPr="00A378E3" w:rsidRDefault="00A378E3" w:rsidP="00A378E3">
      <w:pPr>
        <w:numPr>
          <w:ilvl w:val="0"/>
          <w:numId w:val="1"/>
        </w:numPr>
      </w:pPr>
      <w:r>
        <w:t>以弗所书 1:1：“奉神旨意，作基督耶稣使徒的保罗，写信给在以弗所的圣徒，就是在基督耶稣里有忠心的人。”（所有信徒都是“圣徒”或圣洁的人，使圣洁成为一种民主。）</w:t>
      </w:r>
    </w:p>
    <w:p w14:paraId="5C86262B" w14:textId="77777777" w:rsidR="00A378E3" w:rsidRPr="00A378E3" w:rsidRDefault="00A378E3" w:rsidP="00A378E3">
      <w:pPr>
        <w:numPr>
          <w:ilvl w:val="0"/>
          <w:numId w:val="1"/>
        </w:numPr>
      </w:pPr>
      <w:r>
        <w:t>提摩太前书 2:5：“因为只有一位神，在神和人之间也只有一位中保，就是降世为人的基督耶稣。”（唯有通过基督才能直接与神沟通，无需借助任何人为的中介。）</w:t>
      </w:r>
    </w:p>
    <w:p w14:paraId="217334D0" w14:textId="77777777" w:rsidR="00A378E3" w:rsidRPr="00A378E3" w:rsidRDefault="00A378E3" w:rsidP="00A378E3">
      <w:pPr>
        <w:numPr>
          <w:ilvl w:val="0"/>
          <w:numId w:val="1"/>
        </w:numPr>
      </w:pPr>
      <w:r>
        <w:t>歌罗西书 2:17：“这些都是将来之事的影儿，那实体却是基督。”（旧约的习俗预表基督；基督已经应验，因此这些习俗不再是强制性的。）</w:t>
      </w:r>
    </w:p>
    <w:p w14:paraId="5BBDC655" w14:textId="77777777" w:rsidR="00A378E3" w:rsidRPr="00A378E3" w:rsidRDefault="00A378E3" w:rsidP="00342F67">
      <w:pPr>
        <w:pStyle w:val="Heading1"/>
      </w:pPr>
      <w:r>
        <w:t>两个盟约：新约的取代性质</w:t>
      </w:r>
    </w:p>
    <w:p w14:paraId="1A6EA29E" w14:textId="77777777" w:rsidR="00A378E3" w:rsidRPr="00A378E3" w:rsidRDefault="00A378E3" w:rsidP="00A378E3">
      <w:r>
        <w:t>圣经区分了旧约（摩西在西奈山所立）和新约（基督的死和复活所建立）。希伯来书9:15-17：“所以，他（基督）作了新约的中保，使蒙召的人可以承受所应许的永恒基业。因为他已经死了，救赎他们脱离在旧约之下所犯的罪过。因为凡立遗嘱的，立遗嘱的人必须死，因为遗嘱只有在立遗嘱人死后才有效；立遗嘱的人活着的时候，遗嘱是无效的。”（基督的死立定了新约，使旧约失效；旧约不能永远救赎人，但新约藉着基督的牺牲可以。）</w:t>
      </w:r>
    </w:p>
    <w:p w14:paraId="216144EB" w14:textId="77777777" w:rsidR="00A378E3" w:rsidRPr="00A378E3" w:rsidRDefault="00A378E3" w:rsidP="00A378E3">
      <w:r>
        <w:t>律法的道德核心——爱神爱人——得以延续（加拉太书 5:14：“因为全律法都包含在‘爱人如己’这一句话里了。”；马太福音 22:37-40：“你要尽心、尽性、尽意爱主你的神。这是诫命中的第一，且是最大的。其次也相仿，就是要爱人如己。这两条诫命是律法和先知一切道理的总纲。”），但具体的诫命和规条在十字架上被成全并废除。歌罗西书 2:13-14：“你们从前在过犯和未受割礼的肉体中死了，神却使你们与基督一同活过来，赦免了你们一切的过犯，涂抹了在律例上所写、攻击我们、有碍于我们的字据，把它钉在十字架上。” （“债务记录”指的是律法的要求；基督废除了这些要求，使信徒摆脱了礼仪上的义务。）</w:t>
      </w:r>
    </w:p>
    <w:p w14:paraId="2B9DA3B8" w14:textId="77777777" w:rsidR="00A378E3" w:rsidRPr="00A378E3" w:rsidRDefault="00A378E3" w:rsidP="00A378E3">
      <w:r>
        <w:t>基督徒不受旧约律法的约束（使徒行传 15:10-11：“现在，为什么你们试探神，把我们祖宗和我们都不能负的轭放在门徒的颈项上呢？但我们相信，我们得救是靠着主耶稣的恩典，和他们一样。”）。这反驳了耶稣的追随者必须遵守律法的说法。耶稣成全了律法（马太福音 5:17-18：“……我来不是要废掉律法，乃是要成全。我实在告诉你们，就是到天地都废去了，律法的一点一画也不能废去，都要成全。”），结束了律法的礼仪性作用（加拉太书 3:23-25：“信来到以前，我们被律法捆绑……但如今信来到了，我们就不在律法的辖制之下了。”）。</w:t>
      </w:r>
    </w:p>
    <w:p w14:paraId="599E9419" w14:textId="77777777" w:rsidR="00A378E3" w:rsidRPr="00A378E3" w:rsidRDefault="00A378E3" w:rsidP="00342F67">
      <w:pPr>
        <w:pStyle w:val="Heading1"/>
      </w:pPr>
      <w:r>
        <w:t>双重标准：在新约中已被消除</w:t>
      </w:r>
    </w:p>
    <w:p w14:paraId="33A45D26" w14:textId="77777777" w:rsidR="00A378E3" w:rsidRPr="00A378E3" w:rsidRDefault="00A378E3" w:rsidP="00A378E3">
      <w:r>
        <w:t>旧约区分了圣洁与不洁，导致人们委身不一致。如果某些日子是圣洁的，那么其他日子就隐含着不洁，这就使得人们在“特殊”场合更加努力。然而，基督教要求信徒每日过门徒的生活（路加福音 9:23：“耶稣又对众人说：‘若有人要跟从我，就当舍己，天天背起他的十字架来跟从我。’”；罗马书 12:1：“所以弟兄们，我以神的慈悲劝你们，将身体献上，当作活祭，是圣洁的，是神所喜悦的；你们如此事奉乃是理所当然的。”）。因为基督救赎了生命的方方面面，所以每时每刻都是圣洁的。</w:t>
      </w:r>
    </w:p>
    <w:p w14:paraId="43963B05" w14:textId="77777777" w:rsidR="00A378E3" w:rsidRPr="00A378E3" w:rsidRDefault="00A378E3" w:rsidP="00A378E3">
      <w:r>
        <w:t>双重标准体现在：a. 神圣时间 b. 神圣空间 c. 圣洁之人 d. 圣洁之物</w:t>
      </w:r>
    </w:p>
    <w:p w14:paraId="7562FBD7" w14:textId="77777777" w:rsidR="00A378E3" w:rsidRPr="00A378E3" w:rsidRDefault="00A378E3" w:rsidP="00A378E3">
      <w:r>
        <w:t>新约改变了这些区别（彼得前书 1:15-16：“……那召你们的既是圣洁的，你们在一切所行的事上也要圣洁。因为经上记着说：‘你们要圣洁，因为我是圣洁的。’”）。</w:t>
      </w:r>
    </w:p>
    <w:p w14:paraId="71645CD1" w14:textId="77777777" w:rsidR="00A378E3" w:rsidRPr="00A378E3" w:rsidRDefault="00A378E3" w:rsidP="00342F67">
      <w:pPr>
        <w:pStyle w:val="Heading1"/>
      </w:pPr>
      <w:r>
        <w:t>圣时：摆脱律法主义的束缚</w:t>
      </w:r>
    </w:p>
    <w:p w14:paraId="3249A58E" w14:textId="77777777" w:rsidR="00A378E3" w:rsidRPr="00A378E3" w:rsidRDefault="00A378E3" w:rsidP="00A378E3">
      <w:r>
        <w:t>基督徒已从安息日的遵守中得释放（出埃及记 20:8-11，同上；歌罗西书 2:16，同上）。试图通过特殊的日子来证明自己的义行，只会使人陷入奴役（加拉太书 4:8-11：“你们从前不认识神的时候，是服侍那些本来不是神的……你们怎能回转，去领受那软弱无用的世俗道理呢？你们守日子、月份、节期、年份！恐怕我在你们身上劳苦是徒然的。”）。（保罗将回归历法的遵守等同于异教的奴役。）</w:t>
      </w:r>
    </w:p>
    <w:p w14:paraId="4E60F427" w14:textId="77777777" w:rsidR="00A378E3" w:rsidRPr="00A378E3" w:rsidRDefault="00A378E3" w:rsidP="00A378E3">
      <w:r>
        <w:t>早期教会在星期日聚集在一起（使徒行传 20:7：“七日的第一日，我们聚会擘饼的时候……”；启示录 1:10：“当主日，我被圣灵感动……”），纪念基督的复活（马太福音 28:1），但星期日不是安息日。</w:t>
      </w:r>
    </w:p>
    <w:p w14:paraId="78836584" w14:textId="77777777" w:rsidR="00A378E3" w:rsidRPr="00A378E3" w:rsidRDefault="00A378E3" w:rsidP="00A378E3">
      <w:r>
        <w:t>反对遵守律法：耶稣生活在旧约之下，是为了成全旧约（加拉太书 4:4-5：“及至时候满足，神就差遣他的儿子，为女子所生，且生在律法以下，要把律法以下的人赎出来。”）。复活之后，恩典胜过一切（罗马书 6:14：“罪必不能作你们的主，因你们不在律法之下，乃在恩典之下。”）。自愿遵守某个日子是允许的（罗马书 14:5-6：“有人看这日比那日强，有人看日日都一样……守日的人是为主守的。”），但强加于人则是罪（加拉太书 5:1：“基督释放了我们，叫我们得以自由。所以要站立得稳，不要再被奴役的轭辖制。”）。</w:t>
      </w:r>
    </w:p>
    <w:p w14:paraId="63DA61A0" w14:textId="77777777" w:rsidR="00A378E3" w:rsidRPr="00A378E3" w:rsidRDefault="00A378E3" w:rsidP="00A378E3">
      <w:r>
        <w:t>教训：要时刻努力成为门徒。</w:t>
      </w:r>
    </w:p>
    <w:p w14:paraId="4BE02DE3" w14:textId="77777777" w:rsidR="00A378E3" w:rsidRPr="00A378E3" w:rsidRDefault="00A378E3" w:rsidP="00342F67">
      <w:pPr>
        <w:pStyle w:val="Heading1"/>
      </w:pPr>
      <w:r>
        <w:t>圣洁空间：随时随地敬拜</w:t>
      </w:r>
    </w:p>
    <w:p w14:paraId="724D337B" w14:textId="77777777" w:rsidR="00A378E3" w:rsidRPr="00A378E3" w:rsidRDefault="00A378E3" w:rsidP="00A378E3">
      <w:r>
        <w:t>上帝不能被局限于“圣洁”的空间（使徒行传 7:48-49：“然而至高者并不住在人手所造的殿宇里，正如先知所说：‘天是我的宝座，地是我的脚凳……’”；约翰福音 4:24，同上）。旧约限制了人们通过会幕/圣殿进入上帝（希伯来书 9:1-8：“从前约也有敬拜的规条和地上的圣所……”），但基督的死撕裂了幔子（马太福音 27:51：“忽然，殿里的幔子从上到下裂为两半……”），象征着敞开的通道（以弗所书 2:18：“因为我们藉着他，在同一位圣灵里，得以进到父面前。”）。</w:t>
      </w:r>
    </w:p>
    <w:p w14:paraId="16BCE39B" w14:textId="77777777" w:rsidR="00A378E3" w:rsidRPr="00A378E3" w:rsidRDefault="00A378E3" w:rsidP="00A378E3">
      <w:r>
        <w:t>敬拜是一种生活方式（罗马书 12:1，同上）。教会（信徒）是神的家（以弗所书 2:19：“这样，你们不再是外人和寄居的，而是与圣徒同国，是神家里的人了。”），但没有任何建筑物本身是圣洁的。</w:t>
      </w:r>
    </w:p>
    <w:p w14:paraId="677476C4" w14:textId="77777777" w:rsidR="00A378E3" w:rsidRPr="00A378E3" w:rsidRDefault="00A378E3" w:rsidP="00A378E3">
      <w:r>
        <w:t>反驳律法：圣殿是影子（希伯来书 8:5：“……他们所事奉的不过是天上事物的影像和影子……”）。基督的身体才是真正的圣殿（约翰福音 2:19-21：“……‘你们拆毁这殿，三日内我要重建它。’……他是指着自己的身体说的。”）。</w:t>
      </w:r>
    </w:p>
    <w:p w14:paraId="79FD25A6" w14:textId="77777777" w:rsidR="00A378E3" w:rsidRPr="00A378E3" w:rsidRDefault="00A378E3" w:rsidP="00A378E3">
      <w:r>
        <w:t>教训：随时随地为上帝而卓越。</w:t>
      </w:r>
    </w:p>
    <w:p w14:paraId="7F9A5972" w14:textId="77777777" w:rsidR="00A378E3" w:rsidRPr="00A378E3" w:rsidRDefault="00A378E3" w:rsidP="00342F67">
      <w:pPr>
        <w:pStyle w:val="Heading1"/>
      </w:pPr>
      <w:r>
        <w:t>圣洁的人们：在基督里人人平等</w:t>
      </w:r>
    </w:p>
    <w:p w14:paraId="5F666C43" w14:textId="77777777" w:rsidR="00A378E3" w:rsidRPr="00A378E3" w:rsidRDefault="00A378E3" w:rsidP="00A378E3">
      <w:r>
        <w:t>没有所谓的精英“圣徒”；所有信徒都是圣徒（以弗所书 1:1，同上）。耶稣是唯一的大祭司（希伯来书 7:23-28：“……先前的祭司人数众多，因为他们因死亡不能继续任职，但耶稣的祭司职分是永远的……我们确实需要这样一位圣洁、无玷污、无玷污的大祭司……”）。所有信徒都组成君尊的祭司团（彼得前书 2:9：“惟有你们是被拣选的族类，是有君尊的祭司，是圣洁的国度……”），献上属灵的祭物。</w:t>
      </w:r>
    </w:p>
    <w:p w14:paraId="77543E4C" w14:textId="77777777" w:rsidR="00A378E3" w:rsidRPr="00A378E3" w:rsidRDefault="00A378E3" w:rsidP="00A378E3">
      <w:r>
        <w:t>只有一个中保：基督（提摩太前书 2:5，同上）。向圣徒或马利亚祷告与此相悖（罗马书 8:34：“……基督耶稣已经死了……现今在神的右边，也替我们祈求。”）。没有神职人员和平信徒之分（马太福音 23:8-9：“但你们不要受拉比的称呼，因为你们只有一位老师，你们都是弟兄。也不要称呼地上任何人作你们的父，因为你们只有一位父，就是天上的父。”）。所有人都同样委身于神，只是拥有不同的恩赐（以弗所书 4:11-12）。</w:t>
      </w:r>
    </w:p>
    <w:p w14:paraId="75E6E264" w14:textId="77777777" w:rsidR="00A378E3" w:rsidRPr="00A378E3" w:rsidRDefault="00A378E3" w:rsidP="00A378E3">
      <w:r>
        <w:t>反驳律法：利未祭司制度已经终结（希伯来书 7:11-12：“……因为祭司制度既有改变，律法也必须改变。”）。遵守律法反而延续了已被废除的分裂。</w:t>
      </w:r>
    </w:p>
    <w:p w14:paraId="35880F0A" w14:textId="77777777" w:rsidR="00A378E3" w:rsidRPr="00A378E3" w:rsidRDefault="00A378E3" w:rsidP="00A378E3">
      <w:r>
        <w:t>教训：神职人员制度助长了双重标准，这与基督的教义背道而驰（加拉太书 3:28：“并不分犹太人或希腊人，自主的或为奴的，男或女，因为你们在基督耶稣里都成为一了。”）。</w:t>
      </w:r>
    </w:p>
    <w:p w14:paraId="3FB5BE16" w14:textId="77777777" w:rsidR="00A378E3" w:rsidRPr="00A378E3" w:rsidRDefault="00A378E3" w:rsidP="00342F67">
      <w:pPr>
        <w:pStyle w:val="Heading1"/>
      </w:pPr>
      <w:r>
        <w:t>我的天哪！各种圣物</w:t>
      </w:r>
    </w:p>
    <w:p w14:paraId="3A4A2876" w14:textId="77777777" w:rsidR="00A378E3" w:rsidRPr="00A378E3" w:rsidRDefault="00A378E3" w:rsidP="00A378E3">
      <w:r>
        <w:t>新约废除了一切区别：</w:t>
      </w:r>
    </w:p>
    <w:p w14:paraId="49FF01DF" w14:textId="77777777" w:rsidR="00A378E3" w:rsidRPr="00A378E3" w:rsidRDefault="00A378E3" w:rsidP="00A378E3">
      <w:pPr>
        <w:numPr>
          <w:ilvl w:val="0"/>
          <w:numId w:val="2"/>
        </w:numPr>
      </w:pPr>
      <w:r>
        <w:t>圣洁的食物（提摩太前书 4:3-5：“……他们禁止嫁娶，又要求人禁戒神所造、叫人感恩领受的食物……因为神所造的一切都是好的……”；希伯来书 13:9：“你们不要被各样怪异的教训引诱，因为人心靠恩典坚固，而不是靠食物坚固，这才是好的……”；马可福音 7:19：“……所以他宣告一切食物都是洁净的。”）。</w:t>
      </w:r>
    </w:p>
    <w:p w14:paraId="56F79B08" w14:textId="77777777" w:rsidR="00A378E3" w:rsidRPr="00A378E3" w:rsidRDefault="00A378E3" w:rsidP="00A378E3">
      <w:pPr>
        <w:numPr>
          <w:ilvl w:val="0"/>
          <w:numId w:val="2"/>
        </w:numPr>
      </w:pPr>
      <w:r>
        <w:t>圣坛（希伯来书 7:27：“……他不像那些大祭司，需要天天献祭……因为他只一次献上自己，就成全了。”；希伯来书 13:10：“我们有一座坛，供会幕里的人无权享用。”）。</w:t>
      </w:r>
    </w:p>
    <w:p w14:paraId="740365A2" w14:textId="77777777" w:rsidR="00A378E3" w:rsidRPr="00A378E3" w:rsidRDefault="00A378E3" w:rsidP="00A378E3">
      <w:pPr>
        <w:numPr>
          <w:ilvl w:val="0"/>
          <w:numId w:val="2"/>
        </w:numPr>
      </w:pPr>
      <w:r>
        <w:t>图片/图标（出埃及记 20:4：“……不可为自己雕刻偶像……”；约翰一书 5:21：“小子们哪，你们要远离偶像。”）。</w:t>
      </w:r>
    </w:p>
    <w:p w14:paraId="415EEEFD" w14:textId="77777777" w:rsidR="00A378E3" w:rsidRPr="00A378E3" w:rsidRDefault="00A378E3" w:rsidP="00A378E3">
      <w:pPr>
        <w:numPr>
          <w:ilvl w:val="0"/>
          <w:numId w:val="2"/>
        </w:numPr>
      </w:pPr>
      <w:r>
        <w:t>圣袍、圣水、香炉、奖章、圣物、语言、经文、十字架：这些都错误地套用了旧约的范畴（哥林多后书 3:6：“……他使我们有资格作新约的执事，不是凭着字句，乃是凭着圣灵；因为字句叫人死，圣灵叫人活。”）。</w:t>
      </w:r>
    </w:p>
    <w:p w14:paraId="7203328E" w14:textId="77777777" w:rsidR="00A378E3" w:rsidRPr="00A378E3" w:rsidRDefault="00A378E3" w:rsidP="00A378E3">
      <w:r>
        <w:t>反驳律法：罗马书 7:6：“但如今我们既在捆绑我们的律法上死了，就脱离了律法，叫我们事奉神，不是照着律法的旧规条，乃是照着圣灵的新方式。”律法引领我们归向基督（加拉太书 3:19-25）。</w:t>
      </w:r>
    </w:p>
    <w:p w14:paraId="7FB758D5" w14:textId="77777777" w:rsidR="00A378E3" w:rsidRPr="00A378E3" w:rsidRDefault="00A378E3" w:rsidP="00365D9B">
      <w:pPr>
        <w:pStyle w:val="Heading1"/>
      </w:pPr>
      <w:r>
        <w:t>结论：从阴影到光明</w:t>
      </w:r>
    </w:p>
    <w:p w14:paraId="37D7EF45" w14:textId="77777777" w:rsidR="00A378E3" w:rsidRPr="00A378E3" w:rsidRDefault="00A378E3" w:rsidP="00A378E3">
      <w:r>
        <w:t>歌罗西书2:17（如上所述）教导我们，旧约的要素预表了基督——基督的现实。旧约已经过时（希伯来书8:13：“既然谈到新约，就废掉了先前的约；那渐渐衰老、日渐衰残的，就必归于无有。”）。现代基督教的许多方面都效法旧约犹太教，固守着繁琐的仪式和等级制度。</w:t>
      </w:r>
    </w:p>
    <w:p w14:paraId="720308B3" w14:textId="77777777" w:rsidR="00A378E3" w:rsidRPr="00A378E3" w:rsidRDefault="00A378E3" w:rsidP="00A378E3">
      <w:r>
        <w:t>反驳律法书的主张：以弗所书 2:14-15：“因他使我们和睦，将两下合而为一，拆毁了中间隔断的墙，废掉了那用规条表述的律法……”耶稣警告人们要远离人的传统（马可福音 7:6-8：“……这百姓用嘴唇尊敬我，心却远离我；他们敬拜我也是枉然，因为他们将人的吩咐当作道理教导人。”）。遵守律法书可能会使人与基督隔绝（加拉太书 5:4：“你们这些想靠律法称义的人，是与基督隔绝了，从恩典中坠落了。”）。</w:t>
      </w:r>
    </w:p>
    <w:p w14:paraId="7971A4AC" w14:textId="77777777" w:rsidR="00A378E3" w:rsidRPr="00A378E3" w:rsidRDefault="00A378E3" w:rsidP="00A378E3">
      <w:r>
        <w:t>离开阴影，拥抱基督的光明，那里有真正的自由（约翰福音 8:36：“所以天父的儿子若叫你们自由，你们就真自由了。”）。这赋予人顺服圣灵引导的生活，而非拘泥于形式。</w:t>
      </w:r>
    </w:p>
    <w:p w14:paraId="3FF01A7F" w14:textId="77777777" w:rsidR="006A6982" w:rsidRPr="00A378E3" w:rsidRDefault="006A6982" w:rsidP="00A378E3"/>
    <w:sectPr w:rsidR="006A6982" w:rsidRPr="00A37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6EB"/>
    <w:multiLevelType w:val="multilevel"/>
    <w:tmpl w:val="3E44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94966"/>
    <w:multiLevelType w:val="multilevel"/>
    <w:tmpl w:val="005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7623">
    <w:abstractNumId w:val="0"/>
  </w:num>
  <w:num w:numId="2" w16cid:durableId="8991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F"/>
    <w:rsid w:val="00212066"/>
    <w:rsid w:val="00342F67"/>
    <w:rsid w:val="00365D9B"/>
    <w:rsid w:val="003A4DF2"/>
    <w:rsid w:val="006A6982"/>
    <w:rsid w:val="00807A69"/>
    <w:rsid w:val="00A378E3"/>
    <w:rsid w:val="00F02ADF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D04"/>
  <w15:chartTrackingRefBased/>
  <w15:docId w15:val="{22C8CD67-82F2-4FBA-84D9-640BC3F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4</cp:revision>
  <dcterms:created xsi:type="dcterms:W3CDTF">2025-08-22T17:55:00Z</dcterms:created>
  <dcterms:modified xsi:type="dcterms:W3CDTF">2025-08-22T19:20:00Z</dcterms:modified>
</cp:coreProperties>
</file>