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尋求神：一份全面的聖經學習資料</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檔彙編並整理了所有圍繞「尋求神」主題的聖經經文和段落。它取材自原文及後續補充內容，並以經文/文本、上下文和解釋三個部分清晰明了地呈現每一條。各部分依邏輯分組：首先是原文，然後是補充內容，最後是專門針對詩篇105篇4節的論述。這樣，便形成了一份連貫的學習資源，強調了堅持不懈、全心全意以及尋求神的益處。</w:t>
      </w:r>
    </w:p>
    <w:p w14:paraId="3BFDAA2F" w14:textId="3979B289" w:rsidR="005C0003" w:rsidRPr="005C0003" w:rsidRDefault="008A5D67" w:rsidP="002E1110">
      <w:pPr>
        <w:pStyle w:val="Heading1"/>
        <w:rPr>
          <w:lang w:eastAsia="zh-CN"/>
        </w:rPr>
      </w:pPr>
      <w:r>
        <w:t>尋求神</w:t>
      </w:r>
    </w:p>
    <w:p w14:paraId="0D769CA7" w14:textId="77777777" w:rsidR="005C0003" w:rsidRPr="005C0003" w:rsidRDefault="005C0003" w:rsidP="002E1110">
      <w:pPr>
        <w:pStyle w:val="Heading2"/>
        <w:rPr>
          <w:lang w:eastAsia="zh-CN"/>
        </w:rPr>
      </w:pPr>
      <w:r>
        <w:t>馬太福音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經文：「你們祈求，就給你們；尋找，就尋見；叩門，就給你們開門。因為凡祈求的，就得著；尋找的，就尋見；叩門的，就給他開門。因為凡祈求的，就得著；尋找的，就尋見；叩門的，就給他開門。」 · 背景：耶穌登山寶訓的一部分，他在其中教導關於禱告和上帝回應的本質。 · 解釋：耶穌鼓勵人們堅持不懈地尋求上帝，也尋求祂的旨意。這裡的應許是，上帝會回應那些積極且堅持不懈地尋求祂的人。</w:t>
      </w:r>
    </w:p>
    <w:p w14:paraId="181FB195" w14:textId="77777777" w:rsidR="005C0003" w:rsidRPr="005C0003" w:rsidRDefault="005C0003" w:rsidP="002E1110">
      <w:pPr>
        <w:pStyle w:val="Heading2"/>
        <w:rPr>
          <w:lang w:eastAsia="zh-CN"/>
        </w:rPr>
      </w:pPr>
      <w:r>
        <w:t>馬太福音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經文：「你們要進窄門。因為引到滅亡，那門是寬的，路是大的，進去的人也多；引到永生，那門是窄的，路是小的，找的人也少。」 · 背景：這些經文出自登山寶訓的結尾，耶穌在寶訓中教導跟隨他的人該如何活出生命。 · 解釋： · 窄門：耶穌用窄門來比喻通往救贖或在上帝裡得真生命的道路，暗示這條路需要有意識地、自律地走，並且常常要違背社會規範或選擇更輕鬆、更受歡迎的道路。 · 尋求上帝：這些經文暗示，尋求上帝並非人類的預設道路；它需要主動選擇。重點在於這條路的艱難以及選擇這條路的人寥寥無幾，強調真正尋求上帝並非隨波逐流，而是個人的委身，有時甚至需要選擇一條人跡罕至的道路。</w:t>
      </w:r>
    </w:p>
    <w:p w14:paraId="11877830" w14:textId="77777777" w:rsidR="005C0003" w:rsidRPr="005C0003" w:rsidRDefault="005C0003" w:rsidP="00544DBE">
      <w:pPr>
        <w:pStyle w:val="Heading2"/>
        <w:rPr>
          <w:lang w:eastAsia="zh-CN"/>
        </w:rPr>
      </w:pPr>
      <w:r>
        <w:t>馬太福音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經文：「你們要先求祂的國和祂的義，這些東西都要加給你們了。」 · 背景：這節經文出自登山寶訓，耶穌在講道中談到不要為物質需要憂慮。 · 解釋： · 先求：這條指示告訴信徒，要將尋求神的國和祂的義放在第一位，甚至高於一切，包括食物和衣服等基本需求。 · 意義：先尋求神，人的生命就與神的旨意相符，從而確保神會供應一切所需。這關乎信靠神，以及在人生追求中分清輕重緩急。</w:t>
      </w:r>
    </w:p>
    <w:p w14:paraId="357E9FF0" w14:textId="77777777" w:rsidR="005C0003" w:rsidRPr="005C0003" w:rsidRDefault="005C0003" w:rsidP="00544DBE">
      <w:pPr>
        <w:pStyle w:val="Heading2"/>
        <w:rPr>
          <w:lang w:eastAsia="zh-CN"/>
        </w:rPr>
      </w:pPr>
      <w:r>
        <w:t>使徒行傳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經文：一位天使指引腓利前往一條沙漠小路，在那裡他遇到一位正在閱讀以賽亞書的埃塞俄比亞太監。腓利向他講解經文，最終使太監歸信基督並受洗。 · 背景：這段經文講述了腓利和埃塞俄比亞太監的故事，這是早期外邦人歸信基督教的一個例子。 · 詮釋：· 透過聖經尋求：這位太監積極地透過聖經尋求對神的理解，這表明尋求神可以包含學習和探究。 · 指引：腓利的經驗顯示神如何使用他人來指引那些尋求祂的人。它生動地展現了尋求神並非總是孤單一人；有時，它也包含神的安排和群體的團契。</w:t>
      </w:r>
    </w:p>
    <w:p w14:paraId="56223349" w14:textId="77777777" w:rsidR="005C0003" w:rsidRPr="005C0003" w:rsidRDefault="005C0003" w:rsidP="00544DBE">
      <w:pPr>
        <w:pStyle w:val="Heading2"/>
        <w:rPr>
          <w:lang w:eastAsia="zh-CN"/>
        </w:rPr>
      </w:pPr>
      <w:r>
        <w:t>使徒行傳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經文：「庇哩亞的猶太人比帖撒羅尼迦的猶太人開明，他們熱切地接受了保羅所傳的信息，天天查考聖經，要曉得保羅所講的是否屬實。結果，他們當中許多人信了……」 · 背景：保羅和西拉在庇哩亞，他們在會堂裡傳道。 · 解釋： · 開明的品格：庇哩亞人因勤於尋求真理而受到稱讚。他們不僅接受了保羅的話，也用聖經來驗證。 · 每日查考：這反映了他們積極主動地每天尋求理解神的旨意和真理。他們的尋求最終帶來了信仰，表明真誠地探究神的本性和意圖可以帶來信心。</w:t>
      </w:r>
    </w:p>
    <w:p w14:paraId="69333CF8" w14:textId="77777777" w:rsidR="005C0003" w:rsidRPr="005C0003" w:rsidRDefault="005C0003" w:rsidP="00544DBE">
      <w:pPr>
        <w:pStyle w:val="Heading2"/>
        <w:rPr>
          <w:lang w:eastAsia="zh-CN"/>
        </w:rPr>
      </w:pPr>
      <w:r>
        <w:t>耶利米書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經文：「你們尋求我，若專心尋求我，就必尋見我。」· 背景：耶利米向被擄到巴比倫的以色列人傳達了這一信息，應許他們若歸向神，必蒙神復興，返回耶路撒冷。 · 解釋：這節經文強調，尋求神需要真誠的努力和全心全意的奉獻，並應許神必聽那些真心尋求祂的人。</w:t>
      </w:r>
    </w:p>
    <w:p w14:paraId="1DA3A3D6" w14:textId="77777777" w:rsidR="005C0003" w:rsidRPr="005C0003" w:rsidRDefault="005C0003" w:rsidP="00544DBE">
      <w:pPr>
        <w:pStyle w:val="Heading2"/>
        <w:rPr>
          <w:lang w:eastAsia="zh-CN"/>
        </w:rPr>
      </w:pPr>
      <w:r>
        <w:t>使徒行傳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背景：· 地點：保羅當時在雅典，這座城市以其知識分子氛圍、哲學和多神崇拜而聞名。雅典是一個文化中心，各種思想在此交流，斯多葛主義和伊比鳩魯主義等各種思想流派蓬勃發展。 · 情境：在等待西拉和提摩太期間，保羅對城中遍地的偶像感到非常不安。他與會堂裡的猶太人辯論，也與市場上的哲學家辯論。 · 亞略巴古：保羅最後被帶到亞略巴古，這是一座山，雅典議會在此開會討論法律、哲學和宗教事務。這對他來說是向城中一些傑出思想家闡述其教義的機會。 · 使徒行傳17:16-28的解釋：· 16-21節：保羅首先指出雅典人非常虔誠，甚至指出了一座「獻給未識之神的」祭壇。這為他向他們介紹這位「未識之神」奠定了基礎。 · 第22-23節：保羅以祭壇為橋樑，解釋他們無知地敬拜的神是世界的創造者，祂並不住在人手所造的殿宇裡。這是對他們多神崇拜和偶像崇拜行為的批判，暗示他們尋求神的方式是錯誤的。 · 第24-25節：他解釋說，作為創造者的神不需要人類的任何東西，這顛覆了人們普遍認為神需要獻祭和供品才能獲得恩惠或保護的觀念。 · 第26-27節：保羅談到神對萬國萬物和時令的主權，暗示神創造人類是為了讓他們尋求祂。以下是關於尋求的關鍵經文：· 第27節：「神這樣做，是要叫他們尋求祂，或者可以摸索著找到祂，其實祂離我們各人都不遠。」這表明，人類與生俱來的渴望——理解和與神建立聯繫——旨在引導人們走向神。其核心思想是，只要人們真心尋求，就必能找到，因為神是平易近人的。 · 第28節：保羅引用希臘詩人的話（「我們生活、動作、存留都在乎他」和「我們是他所生的」）來肯定，即使是他們自己的哲學家也已經領悟到這位神與人類的親近以及如同父母般的關係。這印證了人們尋求更高力量的本能，同時也糾正了這種尋求的方向，使其遠離偶像，轉向真神。</w:t>
      </w:r>
    </w:p>
    <w:p w14:paraId="55AD10DF" w14:textId="77777777" w:rsidR="005C0003" w:rsidRPr="005C0003" w:rsidRDefault="005C0003" w:rsidP="00525B23">
      <w:pPr>
        <w:pStyle w:val="Heading2"/>
        <w:rPr>
          <w:lang w:eastAsia="zh-CN"/>
        </w:rPr>
      </w:pPr>
      <w:r>
        <w:t>申命記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經文：「你們若在那裡尋求耶和華你們的神，就必尋見他；你們若盡心盡性尋求他，就必尋見。」· 背景：這是摩西在以色列人進入應許之地前對他們講話的一部分。他強調了對神忠誠的重要性，即使他們分散各地或面對困境。 · 解釋：這裡強調的是全心全意的尋求。它讓人確信神並非遙不可及，只要真心尋求，就必能找到祂。</w:t>
      </w:r>
    </w:p>
    <w:p w14:paraId="53BCF5BF" w14:textId="77777777" w:rsidR="005C0003" w:rsidRPr="005C0003" w:rsidRDefault="005C0003" w:rsidP="00525B23">
      <w:pPr>
        <w:pStyle w:val="Heading2"/>
        <w:rPr>
          <w:lang w:eastAsia="zh-CN"/>
        </w:rPr>
      </w:pPr>
      <w:r>
        <w:t>代上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經文：「要尋求耶和華與祂的能力，常常尋求祂的面。」 · 背景：這節經文出自大衛為感謝神而作的一首詩篇，當時約櫃被運到了耶路撒冷。 · 解釋：這節經文鼓勵人們持續不斷地尋求神的同在和力量，表明這是一種持續的關係，而非一次性的事件。</w:t>
      </w:r>
    </w:p>
    <w:p w14:paraId="2AE9E54C" w14:textId="77777777" w:rsidR="005C0003" w:rsidRPr="005C0003" w:rsidRDefault="005C0003" w:rsidP="00525B23">
      <w:pPr>
        <w:pStyle w:val="Heading2"/>
        <w:rPr>
          <w:lang w:eastAsia="zh-CN"/>
        </w:rPr>
      </w:pPr>
      <w:r>
        <w:t>詩篇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經文：「我的心對你說：『當尋求祂的面！』耶和華啊，你的面我正要尋求。」· 背景：大衛在困境中表達了對上帝同在的渴望，展現了他對上帝的信賴。 · 解釋：這反映了與上帝的個人對話，內在的聲音（心）促使人尋求上帝的面，顯示了與上帝的親密關係。</w:t>
      </w:r>
    </w:p>
    <w:p w14:paraId="452ED4C7" w14:textId="77777777" w:rsidR="005C0003" w:rsidRPr="005C0003" w:rsidRDefault="005C0003" w:rsidP="00525B23">
      <w:pPr>
        <w:pStyle w:val="Heading2"/>
        <w:rPr>
          <w:lang w:eastAsia="zh-CN"/>
        </w:rPr>
      </w:pPr>
      <w:r>
        <w:t>詩篇105:4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經文：「要尋求耶和華與祂的能力，常常尋求祂的面！」 · 背景：詩篇105篇是一首歷史詩篇，記述了上帝為以色列所行的種種大能，從與亞伯拉罕立約，到帶領以色列人出埃及進入應許之地。這首詩篇有幾個目的：</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感恩與讚美：這是呼召人們感謝上帝對以色列人民的信實和永恆的承諾。</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歷史反思：透過回顧上帝過去的作為，這篇詩篇鼓勵人們信賴上帝未來的作為，並提醒人們上帝對盟約的信實。</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教導：它向新一代傳授他們的傳統、神的本質以及他們應該如何回應神。 · 說明：</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尋求耶和華：這是鼓勵我們積極主動地與神建立關係。它不僅意味著偶爾的禱告或儀式，更意味著持續不斷地努力更深地認識神。</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以及他的力量：在這裡，詩人可能指的是上帝的力量，這種力量已經透過歷史上的事件得到證明，例如埃及的十災、分開紅海等等。尋求上帝的力量可能意味著尋求祂的保護，祂在生活中賦予的力量，或承認上帝是所有力量和權柄的來源。</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要時時尋求神的同在：這強調了與神保持持續關係的重要性。 「時時」一詞表明，這種尋求不應是一次性的，而應是一生的追求。在當時的脈絡中，神的同在與約櫃、會幕以及後來的聖殿連結在一起，人們相信神的同在就住在祂的子民中間。然而，從更廣義的屬靈意義上講，這鼓勵信徒始終與神保持交通，而不僅僅是在需要的時候或特定的儀式中。</w:t>
      </w:r>
    </w:p>
    <w:p w14:paraId="73E2831F" w14:textId="0B767D63" w:rsidR="005C0003" w:rsidRPr="005C0003" w:rsidRDefault="008A5D67" w:rsidP="00BC71AB">
      <w:pPr>
        <w:pStyle w:val="Heading1"/>
        <w:rPr>
          <w:lang w:eastAsia="zh-CN"/>
        </w:rPr>
      </w:pPr>
      <w:r>
        <w:t>尋求祂的存在</w:t>
      </w:r>
    </w:p>
    <w:p w14:paraId="53CD2A2E" w14:textId="77777777" w:rsidR="005C0003" w:rsidRPr="005C0003" w:rsidRDefault="005C0003" w:rsidP="00BC71AB">
      <w:pPr>
        <w:pStyle w:val="Heading2"/>
        <w:rPr>
          <w:lang w:eastAsia="zh-CN"/>
        </w:rPr>
      </w:pPr>
      <w:r>
        <w:t>馬太福音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經文：「天國好像寶貝藏在地裡。有人找到了，就把它藏起來，歡歡喜喜地去變賣一切的，買下那塊地。 · 解釋： · 珍貴的發現：隱藏的寶貝和珍珠象徵神國的巨大價值，值得我們去尋求，甚至為此犧牲一切。 · 尋求神：這與尋求神的主題相呼應，將天國比作“珍貴的發現”，需要我們全心全意地投入。它鼓勵信徒像尋找無價之寶一樣熱切地追求神，這與全心全意奉獻的主題相契合。</w:t>
      </w:r>
    </w:p>
    <w:p w14:paraId="7C4BD3DA" w14:textId="77777777" w:rsidR="005C0003" w:rsidRPr="005C0003" w:rsidRDefault="005C0003" w:rsidP="00932F02">
      <w:pPr>
        <w:pStyle w:val="Heading2"/>
        <w:rPr>
          <w:lang w:eastAsia="zh-CN"/>
        </w:rPr>
      </w:pPr>
      <w:r>
        <w:t>哥林多前書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·經文：「你們豈不知在場上賽跑的都跑，但得獎賞的只有一人？你們也當這樣跑，好叫你們得著獎賞。凡較力爭勝的，諸事都有節制，他們不過是要得能壞的冠冕；我們卻是要得不能壞的冠冕。 · 背景：保羅寫信給哥林多教會，為自己的使徒身分辯護，並借用地峽運動會（類似奧運）的體育比喻來闡釋屬靈操練。 · 解釋： · 努力追求：保羅將基督徒的生活比作賽跑或拳擊比賽，運動員們為了能壞的冠冕而刻苦訓練，以此勸勉信徒們要更加努力地追求那不能壞的獎賞。 · 尋求神：這指的是透過持之以恆、自律地追求聖潔和信仰來尋求神。它強調尋求並非被動，而是需要專注和毅力，以避免失去永生的資格。</w:t>
      </w:r>
    </w:p>
    <w:p w14:paraId="4295A2A2" w14:textId="77777777" w:rsidR="005C0003" w:rsidRPr="005C0003" w:rsidRDefault="005C0003" w:rsidP="00932F02">
      <w:pPr>
        <w:pStyle w:val="Heading2"/>
        <w:rPr>
          <w:lang w:eastAsia="zh-CN"/>
        </w:rPr>
      </w:pPr>
      <w:r>
        <w:t>希伯來書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經文：「人非有信，就不能得神的喜悅；因為到神面前來的人，必須信有神，並且信他賞賜那尋求他的人。」 · 背景：這段經文出自《希伯來書》的「信心名人堂」章節，列舉了舊約時代一些憑信心而活的人物，以此憑信心早期面對迫害。 · 解釋： · 信心與尋求：這節經文將信心與尋求神直接連結起來，應許那些殷勤追求神的人必得賞賜。 · 寓意：這節經文強調，發自信心的真誠尋求能取悅神，並帶來神的祝福，使其成為親近神的基本原則。</w:t>
      </w:r>
    </w:p>
    <w:p w14:paraId="1712DA24" w14:textId="77777777" w:rsidR="005C0003" w:rsidRPr="005C0003" w:rsidRDefault="005C0003" w:rsidP="00932F02">
      <w:pPr>
        <w:pStyle w:val="Heading2"/>
        <w:rPr>
          <w:lang w:eastAsia="zh-CN"/>
        </w:rPr>
      </w:pPr>
      <w:r>
        <w:t>以賽亞書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經文：「當趁耶和華可尋找的時候尋找他，相近的時候求告他。」· 背景：這是以賽亞先知向以色列發出的一段預言，邀請他們悔改，接受神的憐憫，當時以色列正處於屬靈迷途的時期。 · 解釋：· 尋求的迫切性：這段經文敦促人們立即行動，暗示尋求神的機會並非總是唾手可得。 · 意義：尋求神意味著及時悔改和呼求，神應許那些及時回應的人必能得到祂的眷顧。</w:t>
      </w:r>
    </w:p>
    <w:p w14:paraId="51684B36" w14:textId="77777777" w:rsidR="005C0003" w:rsidRPr="005C0003" w:rsidRDefault="005C0003" w:rsidP="00932F02">
      <w:pPr>
        <w:pStyle w:val="Heading2"/>
        <w:rPr>
          <w:lang w:eastAsia="zh-CN"/>
        </w:rPr>
      </w:pPr>
      <w:r>
        <w:t>詩篇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經文：「神啊，你是我的神，我要切切地尋求你；我的心渴想你，我的肉身切慕你，在乾旱疲乏無水之地。」 · 背景：大衛的詩篇，寫於猶大曠野，可能是在躲避仇敵時，表達了他對神的深切敬愛。 · 解釋： · 強烈的渴望：大衛用沙漠中的乾渴來比喻靈魂對神的迫切需要。 · 尋求神：這描繪了尋求神是一種充滿情感、令人心神不寧的渴望，突顯了在困境中神同在的親密性和必要性。</w:t>
      </w:r>
    </w:p>
    <w:p w14:paraId="6F9349B6" w14:textId="77777777" w:rsidR="005C0003" w:rsidRPr="005C0003" w:rsidRDefault="005C0003" w:rsidP="00932F02">
      <w:pPr>
        <w:pStyle w:val="Heading2"/>
        <w:rPr>
          <w:lang w:eastAsia="zh-CN"/>
        </w:rPr>
      </w:pPr>
      <w:r>
        <w:t>箴言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經文：「愛我的，我也愛他；尋求我的，必尋見我。」（智慧說，智慧被擬人化為神聖的屬性。）· 背景：在箴言8章中，智慧呼喚人類，描述她在創造中的角色，並邀請人們聆聽她的教誨。 · 解釋：· 互相回應：智慧（通常與敬畏上帝連結在一起）應許勤勉尋求的人必能找到她，並且她愛那些追求她的人。 · 尋求上帝：這指的是尋求上帝的智慧是尋求上帝的一部分，確保那些真心尋求的人必能發現智慧。</w:t>
      </w:r>
    </w:p>
    <w:p w14:paraId="41CD38C8" w14:textId="77777777" w:rsidR="005C0003" w:rsidRPr="005C0003" w:rsidRDefault="005C0003" w:rsidP="00932F02">
      <w:pPr>
        <w:pStyle w:val="Heading2"/>
        <w:rPr>
          <w:lang w:eastAsia="zh-CN"/>
        </w:rPr>
      </w:pPr>
      <w:r>
        <w:t>歷代誌下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經文：「這稱為我名下的子民，若是謙卑自己，禱告，尋求我的面，轉離他們的惡行，我必從天上垂聽，赦免他們的罪，醫治他們的地。」 · 背景：上帝對所羅門在聖殿奉獻禮上的禱告的回應，概述了國家復興的條件。 · 解釋： · 集體尋求：它呼籲人們以謙卑、禱告和悔改來尋求上帝。 · 寓意：尋求帶來饒恕和醫治，適用於個人或群體回歸上帝。</w:t>
      </w:r>
    </w:p>
    <w:p w14:paraId="46FA624D" w14:textId="77777777" w:rsidR="005C0003" w:rsidRPr="005C0003" w:rsidRDefault="005C0003" w:rsidP="00932F02">
      <w:pPr>
        <w:pStyle w:val="Heading2"/>
        <w:rPr>
          <w:lang w:eastAsia="zh-CN"/>
        </w:rPr>
      </w:pPr>
      <w:r>
        <w:t>阿摩司書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經文：「耶和華如此對以色列說：『你們尋求我，就必存活。』」· 背景：先知阿摩司警告以色列人，不義和偶像崇拜必將招致審判，並敦促他們歸向神。 · 解釋： · 尋求而得生：直接將尋求神與生存和真正的生命連結起來，與罪惡帶來的毀滅形成對比。 · 寓意：尋求神對屬靈生命至關重要，強調這是在警告中通往救贖的道路。</w:t>
      </w:r>
    </w:p>
    <w:p w14:paraId="4603D6B7" w14:textId="3B872D4C" w:rsidR="005C0003" w:rsidRPr="005C0003" w:rsidRDefault="000B3E29" w:rsidP="000B3E29">
      <w:pPr>
        <w:pStyle w:val="Heading1"/>
        <w:rPr>
          <w:lang w:eastAsia="zh-CN"/>
        </w:rPr>
      </w:pPr>
      <w:r>
        <w:t>不斷追求詩篇105:4</w:t>
      </w:r>
    </w:p>
    <w:p w14:paraId="1C510812" w14:textId="77777777" w:rsidR="005C0003" w:rsidRPr="005C0003" w:rsidRDefault="005C0003" w:rsidP="000B3E29">
      <w:pPr>
        <w:pStyle w:val="Heading2"/>
        <w:rPr>
          <w:lang w:eastAsia="zh-CN"/>
        </w:rPr>
      </w:pPr>
      <w:r>
        <w:t>以賽亞書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·經文：「你豈不曾知道嗎？你豈不曾聽見嗎？耶和華是永在的神，創造地極的主。他並不疲乏，也不困倦；他的智慧無法測度。疲乏的，他賜能力；軟弱的，他加力量。 · 背景：這是以賽亞在以色列被擄期間安慰他們的預言的一部分，強調了上帝永恆的大能與人類的軟弱形成對比。 · 解釋： · 尋求力量：這進一步闡述了「尋求耶和華與祂的力量」的道理，應許那些等候（或尋求）上帝的人必得更新，將上帝描繪成取之不盡、用之不竭的能量源泉。 · 持續追求：翱翔、奔跑、行走而不疲倦的意象鼓勵人們不斷依靠上帝的同在，透過祂不變的本性建立信任。</w:t>
      </w:r>
    </w:p>
    <w:p w14:paraId="3E9029CA" w14:textId="77777777" w:rsidR="005C0003" w:rsidRPr="005C0003" w:rsidRDefault="005C0003" w:rsidP="000B3E29">
      <w:pPr>
        <w:pStyle w:val="Heading2"/>
        <w:rPr>
          <w:lang w:eastAsia="zh-CN"/>
        </w:rPr>
      </w:pPr>
      <w:r>
        <w:t>詩篇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經文：「認識你名的人都倚靠你，因你耶和華沒有離棄尋求你的人。」 · 背景：大衛的詩篇，讚美神的公義和保護，使他免受仇敵的侵害，並反思自己所蒙的拯救。 · 解釋： · 因尋求而信靠：它將尋求神與認識神的名（品格）和經歷神的信實聯繫起來，確保持續的追求會帶來堅定不移的支持。 · 建立在神的同在之上：這強化了持續尋求神的理念，因為它應許神會與尋求祂的人同在，在他們需要的時候永不離棄他們。</w:t>
      </w:r>
    </w:p>
    <w:p w14:paraId="05E2C3F8" w14:textId="77777777" w:rsidR="005C0003" w:rsidRPr="005C0003" w:rsidRDefault="005C0003" w:rsidP="000B3E29">
      <w:pPr>
        <w:pStyle w:val="Heading2"/>
        <w:rPr>
          <w:lang w:eastAsia="zh-CN"/>
        </w:rPr>
      </w:pPr>
      <w:r>
        <w:t>詩篇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經文：「少壯獅子仍缺食飢餓；但尋求耶和華的，什麼好處都不缺。」· 背景：這是大衛的另一首詩篇，寫於他假裝瘋癲以逃避危險之後，歌頌上帝的拯救，並邀請他人品嚐祂的恩典。 · 解釋： · 尋求中的供應：這節經文建立在尋求上帝力量的基礎上，應許勤勉尋求的人必不缺乏必需品，將人類和動物的掙扎與上帝的供應形成對比。 · 持續的關係：這節經文鼓勵人們持續尋求，以此作為通往豐盛的道路，並與詩篇105篇等歷史反思相呼應，提醒人們上帝在以色列歷史中始終供應著他們的需要。</w:t>
      </w:r>
    </w:p>
    <w:p w14:paraId="6732EC2D" w14:textId="77777777" w:rsidR="005C0003" w:rsidRPr="005C0003" w:rsidRDefault="005C0003" w:rsidP="000B3E29">
      <w:pPr>
        <w:pStyle w:val="Heading2"/>
        <w:rPr>
          <w:lang w:eastAsia="zh-CN"/>
        </w:rPr>
      </w:pPr>
      <w:r>
        <w:t>詩篇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經文：「這是尋求祂的世代，是尋求雅各之神面容的世代。」· 背景：這是一首禮儀詩篇，可能在前往聖殿的遊行中使用，描述了誰可以登上神的聖山，並強調純潔和登臨神的同在。 · 解釋： · 世代尋求：這句經文呼應了“時常尋求他的同在”，指出了一個蒙福的群體，他們追求神的面容，這與詩篇105篇中與雅各（以色列）所立的約相聯繫。 · 登臨中的力量：這節經文暗示，尋求會帶來站在神的聖所，在那裡遇見神的力量和榮耀，從而促進一種集體的、持久的追求。</w:t>
      </w:r>
    </w:p>
    <w:p w14:paraId="11B0D0CC" w14:textId="77777777" w:rsidR="005C0003" w:rsidRPr="005C0003" w:rsidRDefault="005C0003" w:rsidP="001C3BEE">
      <w:pPr>
        <w:pStyle w:val="Heading2"/>
        <w:rPr>
          <w:lang w:eastAsia="zh-CN"/>
        </w:rPr>
      </w:pPr>
      <w:r>
        <w:t>歷代誌下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 解釋： · 彼此同在：這建立在尋求神同在的基礎上，強調持續尋求才能確保神的親近和力量，而離棄則會導致失去。 · 歷史連結：如詩篇105篇回顧神的作為一樣，這呼籲人們銘記盟約的忠誠，鼓勵積極追求國家和個人的祝福。</w:t>
      </w:r>
    </w:p>
    <w:p w14:paraId="02BEF5B4" w14:textId="77777777" w:rsidR="005C0003" w:rsidRPr="005C0003" w:rsidRDefault="005C0003" w:rsidP="001C3BEE">
      <w:pPr>
        <w:pStyle w:val="Heading2"/>
        <w:rPr>
          <w:lang w:eastAsia="zh-CN"/>
        </w:rPr>
      </w:pPr>
      <w:r>
        <w:t>詩篇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詩句：「神啊，我的心切慕你，如鹿切慕溪水；我的心渴想神，就是永生神。我幾時得朝見神呢？」 · 背景：可拉後裔的詩篇，表達了他們在被擄或困苦中（可能因無法履行聖殿敬拜的職責）對神同在的渴望。 · 解釋： · 渴慕同在：這句詩以極度渴慕的比喻生動地闡釋了“時常尋求他的同在”，將尋求描繪成一種與生俱來的、持續不斷的靈魂需要。 · 在渴望中得力：在淚水和壓迫中，這首詩透過盼望神的面容來尋求力量，這與歷史上記載拯救的詩篇相似。</w:t>
      </w:r>
    </w:p>
    <w:p w14:paraId="4A61EA26" w14:textId="77777777" w:rsidR="005C0003" w:rsidRPr="005C0003" w:rsidRDefault="005C0003" w:rsidP="001C3BEE">
      <w:pPr>
        <w:pStyle w:val="Heading1"/>
        <w:rPr>
          <w:lang w:eastAsia="zh-CN"/>
        </w:rPr>
      </w:pPr>
      <w:r>
        <w:t>學習指南建議</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探討的主題：堅持（例如，馬太福音 7:7-8）、全心全意（例如，耶利米書 29:13）、獎賞（例如，希伯來書 11:6）和持續追求（例如，詩篇 105:4 及相關經文）。</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應用問題：在日常生活中尋求神是什麼樣的？有哪些障礙阻礙我們全心全意尋求神，又該如何克服這些障礙？</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交叉引用表：</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主題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關鍵經文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聯繫</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持久性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馬太福音 7:7-8，代上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鼓勵持續不斷地叩門和尋找。</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全心全意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耶利米書 29:13，申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強調全心全意地尋求。</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獎勵/供應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馬太福音 6:33，詩篇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承諾滿足需求，求知者不愁缺。</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紀律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哥林多前書 9:24-27，以賽亞書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將這種追求比喻為訓練以獲得永恆的力量。</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緊迫感/親密感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以賽亞書 55:6，詩篇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需要立即採取如飢似渴的追尋行動。</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本文檔可用於個人學習、小組討論或教學。如果需要進一步的擴展或參考資料，請參考聖經經文彙編，以尋找更多有關「尋求」或「追求」的經文。</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