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Tanrı&amp;#39;yı Arayış: Kapsamlı Bir İncil Çalışma Belgesi</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Bu belge, &amp;quot;Tanrı&amp;#39;yı Aramak&amp;quot; teması üzerine tartışılan tüm İncil ayetlerini ve pasajlarını derleyip düzenlemektedir. Orijinal içeriğe ve daha sonraki geliştirmelere dayanarak, her bir maddeyi açıklık sağlamak amacıyla Ayet/Metin, Bağlam ve Açıklama şeklinde yapılandırmıştır. Bölümler mantıksal olarak gruplandırılmıştır: orijinal ayetlerle başlayıp, genel eklemelerle devam ederek ve özellikle Mezmurlar 105:4&amp;#39;e dayananlarla sona ermektedir. Bu, Tanrı&amp;#39;yı aramanın azmini, içtenliğini ve ödüllerini vurgulayan bütüncül bir çalışma kaynağı oluşturmaktadır.</w:t>
      </w:r>
    </w:p>
    <w:p w14:paraId="3BFDAA2F" w14:textId="3979B289" w:rsidR="005C0003" w:rsidRPr="005C0003" w:rsidRDefault="008A5D67" w:rsidP="002E1110">
      <w:pPr>
        <w:pStyle w:val="Heading1"/>
        <w:rPr>
          <w:lang w:eastAsia="zh-CN"/>
        </w:rPr>
      </w:pPr>
      <w:r>
        <w:t>Tanrı&amp;#39;yı aramak</w:t>
      </w:r>
    </w:p>
    <w:p w14:paraId="0D769CA7" w14:textId="77777777" w:rsidR="005C0003" w:rsidRPr="005C0003" w:rsidRDefault="005C0003" w:rsidP="002E1110">
      <w:pPr>
        <w:pStyle w:val="Heading2"/>
        <w:rPr>
          <w:lang w:eastAsia="zh-CN"/>
        </w:rPr>
      </w:pPr>
      <w:r>
        <w:t>Matta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&amp;quot;İsteyin, size verilecektir; arayın, bulacaksınız; kapıyı çalın, size açılacaktır. Çünkü isteyen herkes alır; arayan bulur; kapıyı çalanın kapısı açılır.&amp;quot; • Bağlam: İsa&amp;#39;nın Dağdaki Vaazı&amp;#39;nın bir bölümü olup, dua ve Tanrı&amp;#39;nın cevabının doğası hakkında öğretilerde bulunur. • Açıklama: İsa, sadece Tanrı&amp;#39;yı değil, O&amp;#39;nun iradesini de aramada ısrarcı olmayı teşvik eder. Buradaki vaat, Tanrı&amp;#39;nın O&amp;#39;nu aktif ve ısrarcı bir şekilde arayanlara cevap vereceğidir.</w:t>
      </w:r>
    </w:p>
    <w:p w14:paraId="181FB195" w14:textId="77777777" w:rsidR="005C0003" w:rsidRPr="005C0003" w:rsidRDefault="005C0003" w:rsidP="002E1110">
      <w:pPr>
        <w:pStyle w:val="Heading2"/>
        <w:rPr>
          <w:lang w:eastAsia="zh-CN"/>
        </w:rPr>
      </w:pPr>
      <w:r>
        <w:t>Matta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&amp;quot;Dar kapıdan girin. Çünkü yıkıma götüren kapı geniştir ve yol da geniştir; birçok kişi o yoldan girer. Ama yaşama götüren kapı dardır ve yol da dardır; onu ancak az kişi bulur.&amp;quot; • Bağlam: Bu ayetler, İsa&amp;#39;nın kendisini izleyenler için yaşam yolunu öğrettiği Dağdaki Vaaz&amp;#39;ın sonunda yer almaktadır. • Açıklama: • Dar Kapı: İsa, kurtuluşa veya Tanrı&amp;#39;da gerçek hayata giden yolu mecazi olarak dar olarak tanımlar; bu da kasıtlılık, disiplin ve çoğu zaman toplumsal normlara veya daha kolay, daha popüler seçeneklere karşı çıkmayı gerektirdiğini gösterir. • Tanrı&amp;#39;yı Aramak: Bu ayetler, Tanrı&amp;#39;yı aramanın insanlık için varsayılan yol olmadığını; aktif bir seçim gerektirdiğini ima eder. Vurgu, zorluğa ve bu yolu seçen azınlığa yöneliktir; bu da Tanrı&amp;#39;yı gerçekten aramanın sadece kalabalığı takip etmekle ilgili olmadığını, kişisel bağlılık ve bazen daha az gidilen bir yolu seçmekle ilgili olduğunu vurgular.</w:t>
      </w:r>
    </w:p>
    <w:p w14:paraId="11877830" w14:textId="77777777" w:rsidR="005C0003" w:rsidRPr="005C0003" w:rsidRDefault="005C0003" w:rsidP="00544DBE">
      <w:pPr>
        <w:pStyle w:val="Heading2"/>
        <w:rPr>
          <w:lang w:eastAsia="zh-CN"/>
        </w:rPr>
      </w:pPr>
      <w:r>
        <w:t>Matta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&amp;quot;Ama önce O&amp;#39;nun krallığını ve doğruluğunu arayın, o zaman bütün bunlar size de verilecektir.&amp;quot; • Bağlam: Dağdaki Vaaz&amp;#39;ın bir parçası olan bu ayet, İsa&amp;#39;nın maddi ihtiyaçlar konusunda endişelenmekten bahsettiği bir bölümden gelmektedir. • Açıklama: • Önce Arayın: Bu emir, takipçilerine Tanrı&amp;#39;nın krallığı ve doğruluğu için manevi arayışı, yiyecek ve giyecek gibi temel ihtiyaçlar da dahil olmak üzere her şeyin üstünde tutmalarını söyler. • Sonuç: Önce Tanrı&amp;#39;yı arayarak, kişinin hayatı ilahi iradeyle uyumlu hale gelir ve bu da kişinin ihtiyaçlarının Tanrı&amp;#39;nın lütfuyla karşılanmasını sağlar. Bu, hayattaki arayışlarda güven ve önceliklendirme ile ilgilidir.</w:t>
      </w:r>
    </w:p>
    <w:p w14:paraId="357E9FF0" w14:textId="77777777" w:rsidR="005C0003" w:rsidRPr="005C0003" w:rsidRDefault="005C0003" w:rsidP="00544DBE">
      <w:pPr>
        <w:pStyle w:val="Heading2"/>
        <w:rPr>
          <w:lang w:eastAsia="zh-CN"/>
        </w:rPr>
      </w:pPr>
      <w:r>
        <w:t>Elçilerin İşleri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Bir melek, Filip&amp;#39;i çöl yoluna yönlendirir ve orada Yeşaya okuyan Etiyopyalı bir hadımla karşılaşır. Filip, kutsal yazıyı açıklar ve bu da hadımın tövbe etmesine ve vaftiz olmasına yol açar. • Bağlam: Bu pasaj, Filip ve Etiyopyalı hadımın hikayesini anlatır; bu, Hristiyanlığa dönüşecek olan dinin erken bir örneğidir. • Açıklama: • Kutsal Yazılar Aracılığıyla Arayış: Hadım, kutsal yazılar aracılığıyla Tanrı&amp;#39;yı anlamaya çalışmaktadır; bu da Tanrı&amp;#39;yı aramanın çalışma ve sorgulamayı içerebileceğini gösterir. • Rehberlik: Filip&amp;#39;in rolü, Tanrı&amp;#39;nın kendisini arayanlara rehberlik etmek için başkalarını nasıl kullanabileceğini gösterir. Tanrı&amp;#39;yı aramanın her zaman yalnız bir yolculuk olmadığını, bazen ilahi buluşmaları ve topluluğu içerdiğini örneklendirir.</w:t>
      </w:r>
    </w:p>
    <w:p w14:paraId="56223349" w14:textId="77777777" w:rsidR="005C0003" w:rsidRPr="005C0003" w:rsidRDefault="005C0003" w:rsidP="00544DBE">
      <w:pPr>
        <w:pStyle w:val="Heading2"/>
        <w:rPr>
          <w:lang w:eastAsia="zh-CN"/>
        </w:rPr>
      </w:pPr>
      <w:r>
        <w:t>Elçilerin İşleri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&amp;quot;Berea Yahudileri, Selanik&amp;#39;tekilerden daha soylu bir karaktere sahiptiler; çünkü mesajı büyük bir istekle kabul ettiler ve Pavlus&amp;#39;un söylediklerinin doğru olup olmadığını görmek için her gün Kutsal Yazıları incelediler. Sonuç olarak, birçoğu iman etti...&amp;quot; · Bağlam: Pavlus ve Silas, sinagogda vaaz verdikleri Berea&amp;#39;da bulunuyorlar. · Açıklama: · Soylu Karakter: Berealılar, gerçeği arama konusundaki gayretleri nedeniyle övülüyorlar. Sadece Pavlus&amp;#39;un sözlerini kabul etmediler; bunları Kutsal Yazılarla karşılaştırarak doğruladılar. · Günlük İnceleme: Bu, Tanrı&amp;#39;nın iradesini ve gerçeğini anlamaya yönelik aktif, günlük bir arayışı yansıtır. Arayışları imana yol açtı ve Tanrı&amp;#39;nın doğası ve niyetleri hakkında gerçek bir sorgulamanın imana yol açabileceğini gösterdi.</w:t>
      </w:r>
    </w:p>
    <w:p w14:paraId="69333CF8" w14:textId="77777777" w:rsidR="005C0003" w:rsidRPr="005C0003" w:rsidRDefault="005C0003" w:rsidP="00544DBE">
      <w:pPr>
        <w:pStyle w:val="Heading2"/>
        <w:rPr>
          <w:lang w:eastAsia="zh-CN"/>
        </w:rPr>
      </w:pPr>
      <w:r>
        <w:t>Yeremya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&amp;quot;Beni bütün yüreğinizle aradığınızda beni bulacaksınız.&amp;quot; • Bağlam: Yeremya bu mesajı Babil&amp;#39;deki sürgünlere göndererek, Tanrı&amp;#39;ya geri dönerlerse Kudüs&amp;#39;e geri döneceklerini ve eski hallerine kavuşacaklarını vaat ediyor. • Açıklama: Bu ayet, Tanrı&amp;#39;yı bulmanın gerçek bir çaba ve yürekten bir adanmışlık gerektirdiğini vurgulayarak, O&amp;#39;nu içtenlikle arayanlara Tanrı&amp;#39;nın ulaşılabilir olduğunu vaat ediyor.</w:t>
      </w:r>
    </w:p>
    <w:p w14:paraId="1DA3A3D6" w14:textId="77777777" w:rsidR="005C0003" w:rsidRPr="005C0003" w:rsidRDefault="005C0003" w:rsidP="00544DBE">
      <w:pPr>
        <w:pStyle w:val="Heading2"/>
        <w:rPr>
          <w:lang w:eastAsia="zh-CN"/>
        </w:rPr>
      </w:pPr>
      <w:r>
        <w:t>Elçilerin İşleri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Bağlam: • Yer: Pavlus, entelektüelliği, felsefesi ve çok tanrılı ibadetiyle bilinen Atina şehrindedir. Atina, fikirlerin paylaşıldığı ve Stoacılık ve Epikürcülük gibi çeşitli düşünce okullarının geliştiği bir kültür merkeziydi. • Durum: Silas ve Timoteos&amp;#39;u beklerken, Pavlus şehrin putlarla dolu olmasından derinden rahatsız oldu. Sinagogda Yahudilerle ve çarşıda filozoflarla tartışmalara girdi. • Areopagus: Pavlus sonunda Atina konseyinin yasal, felsefi ve dini konuları görüşmek üzere toplandığı bir tepe olan Areopagus&amp;#39;a getirildi. Bu, şehrin önde gelen düşünürlerinden bazılarına öğretilerini sunması için bir fırsattı. • Elçilerin İşleri 17:16-28&amp;#39;in Açıklaması: • 16-21. Ayetler: Pavlus, Atinalıların ne kadar dindar olduklarını belirterek başlar ve hatta &amp;quot;Bilinmeyen Bir Tanrı&amp;#39;ya&amp;quot; adanmış bir sunağı işaret eder. Bu, onlara bu &amp;quot;bilinmeyen&amp;quot; Tanrı&amp;#39;yı tanıtması için zemin hazırlar. • 22-23. ayetler: Pavlus, sunağı bir köprü olarak kullanarak, cahilce taptıkları Tanrı&amp;#39;nın, insan eliyle yapılmış tapınaklarda yaşamayan, dünyanın Yaratıcısı olduğunu açıklıyor. Bu, çok tanrılı ve putperest uygulamalarına yönelik bir eleştiridir ve arayışlarının yanlış yönlendirildiğini öne sürüyor. • 24-25. ayetler: Tanrı&amp;#39;nın, yaratıcı olarak, insanlardan hiçbir şeye ihtiyacı olmadığını açıklıyor; bu, tanrıların lütuf veya koruma için kurban ve adaklar gerektirdiği yaygın anlayışın tam tersidir. • 26-27. ayetler: Pavlus, Tanrı&amp;#39;nın uluslar ve mevsimler üzerindeki egemenliğinden bahsederek, Tanrı&amp;#39;nın insanlığı O&amp;#39;nu aramaları için yarattığını ima ediyor. İşte arayışla ilgili kilit ayet: • 27. ayet: &amp;quot;Tanrı bunu, O&amp;#39;nu aramaları ve belki de O&amp;#39;na uzanıp O&amp;#39;nu bulmaları için yaptı; oysa O, hiçbirimizden uzak değildir.&amp;quot; Bu, insanlığın, ilahi olanla anlama ve bağlantı kurma arzusunun, insanları Tanrı&amp;#39;ya doğru yönlendirmek için tasarlandığını gösteriyor. Buradaki fikir, insanların gerçekten ararlarsa bulacaklarıdır çünkü Tanrı erişilebilirdir. · 28. ayet: Pavlus, Yunan şairlerinden (&amp;quot;Çünkü O&amp;#39;nda yaşıyor, hareket ediyor ve varlığımızı sürdürüyoruz&amp;quot; ve &amp;quot;&amp;#39;Biz O&amp;#39;nun soyundanız&amp;#39;&amp;quot;) alıntı yaparak, kendi filozoflarının bile bu Tanrı&amp;#39;nın insanlığa olan yakınlığını ve ebeveyn benzeri ilişkisini sezdiklerini doğrular. Bu, daha yüksek bir gücü arama içgüdüsünü doğrular, ancak bu arayışın yönünü putlardan gerçek Tanrı&amp;#39;ya doğru düzeltir.</w:t>
      </w:r>
    </w:p>
    <w:p w14:paraId="55AD10DF" w14:textId="77777777" w:rsidR="005C0003" w:rsidRPr="005C0003" w:rsidRDefault="005C0003" w:rsidP="00525B23">
      <w:pPr>
        <w:pStyle w:val="Heading2"/>
        <w:rPr>
          <w:lang w:eastAsia="zh-CN"/>
        </w:rPr>
      </w:pPr>
      <w:r>
        <w:t>Tesniye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&amp;quot;Ama oradan Rab Tanrınızı ararsanız, O&amp;#39;nu bütün yüreğinizle ve bütün canınızla ararsanız bulacaksınız.&amp;quot; • Bağlam: Bu, Musa&amp;#39;nın İsrailoğullarına Vaat Edilmiş Topraklara girmeden önce yaptığı konuşmanın bir parçasıdır. Dağılmış olsalar veya zorluklarla karşılaşsalar bile Tanrı&amp;#39;ya sadakatin önemini vurgular. • Açıklama: Burada vurgu, bütün yürekten arayışa yöneliktir. Tanrı&amp;#39;nın uzak veya ulaşılamaz olmadığını, samimiyetle arandığında bulunacağını güvence altına alır.</w:t>
      </w:r>
    </w:p>
    <w:p w14:paraId="53BCF5BF" w14:textId="77777777" w:rsidR="005C0003" w:rsidRPr="005C0003" w:rsidRDefault="005C0003" w:rsidP="00525B23">
      <w:pPr>
        <w:pStyle w:val="Heading2"/>
        <w:rPr>
          <w:lang w:eastAsia="zh-CN"/>
        </w:rPr>
      </w:pPr>
      <w:r>
        <w:t>1 Tarihler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&amp;quot;Rabbe ve O&amp;#39;nun gücüne bakın; O&amp;#39;nun yüzünü her zaman arayın.&amp;quot; • Bağlam: Bu ayet, Ahit Sandığı&amp;#39;nın Kudüs&amp;#39;e getirilmesi üzerine Davut&amp;#39;un şükran mezmurunun bir parçasıdır. • Açıklama: Tanrı&amp;#39;nın varlığını ve gücünü sürekli aramayı teşvik eder ve tek seferlik bir olaydan ziyade devam eden bir ilişkiyi önerir.</w:t>
      </w:r>
    </w:p>
    <w:p w14:paraId="2AE9E54C" w14:textId="77777777" w:rsidR="005C0003" w:rsidRPr="005C0003" w:rsidRDefault="005C0003" w:rsidP="00525B23">
      <w:pPr>
        <w:pStyle w:val="Heading2"/>
        <w:rPr>
          <w:lang w:eastAsia="zh-CN"/>
        </w:rPr>
      </w:pPr>
      <w:r>
        <w:t>Mezmur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&amp;quot;Kalbim sana şöyle diyor: &amp;#39;Onun yüzünü ara!&amp;#39; Senin yüzünü, ya Rab, arayacağım.&amp;quot; • Bağlam: Davut, sıkıntıları arasında Tanrı&amp;#39;nın varlığını arzuladığını ifade ederek, Tanrı&amp;#39;ya olan güvenini gösteriyor. • Açıklama: Bu, Tanrı ile kişisel bir diyaloğu yansıtıyor; iç ses (kalp), kişinin Tanrı&amp;#39;nın yüzünü aramasına, yakınlığı ve kişisel ilişkiyi göstermesine yol açıyor.</w:t>
      </w:r>
    </w:p>
    <w:p w14:paraId="452ED4C7" w14:textId="77777777" w:rsidR="005C0003" w:rsidRPr="005C0003" w:rsidRDefault="005C0003" w:rsidP="00525B23">
      <w:pPr>
        <w:pStyle w:val="Heading2"/>
        <w:rPr>
          <w:lang w:eastAsia="zh-CN"/>
        </w:rPr>
      </w:pPr>
      <w:r>
        <w:t>Mezmur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&amp;quot;RAB&amp;#39;bi ve O&amp;#39;nun gücünü arayın; O&amp;#39;nun huzurunu sürekli arayın!&amp;quot; • Bağlam: Mezmur 105, İbrahim ile yapılan antlaşmadan Mısır&amp;#39;dan Çıkış&amp;#39;a ve Vaat Edilmiş Topraklara kadar Tanrı&amp;#39;nın İsrail adına yaptığı kudretli işleri anlatan tarihi bir mezmurdur. Bu mezmur çeşitli amaçlara hizmet eder:</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Şükran ve Övgü: Bu, Tanrı&amp;#39;ya sadakati ve İsrail halkına verdiği kalıcı vaatleri için şükran sunma çağrısıdır.</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Tarihsel Yansıma: Mezmur, Tanrı&amp;#39;nın geçmişteki yaptıklarını hatırlatarak, O&amp;#39;nun gelecekteki eylemlerine olan güveni ve inancı teşvik eder. Tanrı&amp;#39;nın ahit sadakatini hatırlatır.</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Talimat: Yeni nesillere miraslarını, Tanrı&amp;#39;nın doğasını ve O&amp;#39;na nasıl karşılık vermeleri gerektiğini öğretir. · Açıklama:</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Rabbe yönelin: Bu, Tanrı ile aktif bir ilişki kurmaya teşvik eden bir çağrıdır. Sadece ara sıra yapılan dua veya ritüellerden daha fazlasını ifade eder; Tanrı&amp;#39;yı daha iyi tanımak için sürekli ve devamlı bir çabayı önerir.</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Ve O&amp;#39;nun gücü: Burada mezmur yazarı, Mısır&amp;#39;daki veba salgınları, Kızıldeniz&amp;#39;in yarılması gibi tarihsel olaylarla gösterilen Tanrı&amp;#39;nın gücüne atıfta bulunuyor olabilir. Tanrı&amp;#39;nın gücünü aramak, O&amp;#39;nun korumasını, kişinin hayatında O&amp;#39;nun güçlendirmesini aramak veya Tanrı&amp;#39;yı tüm güç ve kudretin kaynağı olarak tanımak anlamına gelebilir.</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O&amp;#39;nun varlığını sürekli arayın: Bu, Tanrı ile sürekli bir ilişkinin önemini vurgular. &amp;quot;Sürekli&amp;quot; kelimesi, bu arayışın tek seferlik bir olay değil, ömür boyu sürecek bir çaba olması gerektiğini gösterir. Bu metnin yazıldığı dönemde, Tanrı&amp;#39;nın varlığı, Ahit Sandığı, Çadır ve daha sonra Tanrı&amp;#39;nın varlığının halkı arasında yaşadığına inanılan Tapınak ile ilişkilendirilmiştir. Bununla birlikte, daha geniş bir manevi anlamda, inananları sadece ihtiyaç anlarında veya belirli ritüeller sırasında değil, her zaman Tanrı ile birlik içinde olmaya teşvik eder.</w:t>
      </w:r>
    </w:p>
    <w:p w14:paraId="73E2831F" w14:textId="0B767D63" w:rsidR="005C0003" w:rsidRPr="005C0003" w:rsidRDefault="008A5D67" w:rsidP="00BC71AB">
      <w:pPr>
        <w:pStyle w:val="Heading1"/>
        <w:rPr>
          <w:lang w:eastAsia="zh-CN"/>
        </w:rPr>
      </w:pPr>
      <w:r>
        <w:t>Onun varlığını aramak</w:t>
      </w:r>
    </w:p>
    <w:p w14:paraId="53CD2A2E" w14:textId="77777777" w:rsidR="005C0003" w:rsidRPr="005C0003" w:rsidRDefault="005C0003" w:rsidP="00BC71AB">
      <w:pPr>
        <w:pStyle w:val="Heading2"/>
        <w:rPr>
          <w:lang w:eastAsia="zh-CN"/>
        </w:rPr>
      </w:pPr>
      <w:r>
        <w:t>Matta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&amp;quot;Göklerin krallığı, tarlada gizli bir hazineye benzer. Adam onu buldu, tekrar sakladı ve sonra sevinçle gidip bütün malını sattı ve o tarlayı satın aldı. Yine, göklerin krallığı, değerli inciler arayan bir tüccara benzer. Çok değerli bir inci bulduğunda, gidip bütün malını sattı ve onu satın aldı.&amp;quot; • Bağlam: Bu benzetmeler, İsa&amp;#39;nın kalabalıklara konuştuktan sonra öğrencilerine özel olarak öğrettiği, günlük hayattan örnekler kullanarak göklerin krallığının doğasını anlattığı Matta 13&amp;#39;teki bir dizi benzetmenin parçasıdır. • Açıklama: • Değerli Keşif: Gizli hazine ve inci, Tanrı&amp;#39;nın krallığının muazzam değerini, elde etmek için her şeyi feda etmeye değer bir şeyi temsil eder. • Tanrı&amp;#39;yı Aramak: Bu, krallığı tam bir bağlılık gerektiren &amp;quot;değerli bir buluş&amp;quot; olarak tasvir ederek Tanrı&amp;#39;yı aramaya bağlanır. İnananları, paha biçilmez bir hazine arayan biri gibi aynı şevkle Tanrı&amp;#39;yı aramaya teşvik eder ve yürekten adanmışlık temalarıyla uyumludur.</w:t>
      </w:r>
    </w:p>
    <w:p w14:paraId="7C4BD3DA" w14:textId="77777777" w:rsidR="005C0003" w:rsidRPr="005C0003" w:rsidRDefault="005C0003" w:rsidP="00932F02">
      <w:pPr>
        <w:pStyle w:val="Heading2"/>
        <w:rPr>
          <w:lang w:eastAsia="zh-CN"/>
        </w:rPr>
      </w:pPr>
      <w:r>
        <w:t>1 Korintliler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Metin: &amp;quot;Yarışta bütün koşucuların koştuğunu, ama ödülü yalnızca birinin kazandığını bilmiyor musunuz? Ödülü kazanmak için öyle koşun ki, ödülü kazanın. Oyunlarda yarışan herkes sıkı bir eğitimden geçer. Onlar bunu geçici bir taç için yaparlar, biz ise sonsuza dek sürecek bir taç için yaparız. Bu nedenle ben amaçsızca koşan biri gibi koşmuyorum; havayı döven bir boksör gibi dövüşmüyorum. Hayır, bedenime bir darbe vurup onu kölem yapıyorum ki, başkalarına vaaz verdikten sonra kendim ödülden mahrum kalmayayım.&amp;quot; · Bağlam: Pavlus, Korint kilisesine yazıyor, elçiliğini savunuyor ve ruhsal disiplini göstermek için İstmiya Oyunlarından (Olimpiyatlara benzer) atletik metaforlar kullanıyor. · Açıklama: · Disiplinli Takip: Pavlus, Hristiyan yaşamını, atletlerin geçici bir çelenk (taç) için sıkı bir şekilde antrenman yaptığı bir yarışa veya boks maçına benzetiyor ve inananları daha da büyük bir çabayla kalıcı bir ödül aramaya teşvik ediyor. • Tanrı&amp;#39;yı Aramak: Bu, kutsallık ve iman yolunda ısrarlı ve öz disiplinli bir arayış yoluyla Tanrı&amp;#39;yı aramakla ilgilidir. Arayışın pasif olmadığını, ebedi hayattan mahrum kalmamak için odaklanma ve dayanıklılık gerektirdiğini vurgular.</w:t>
      </w:r>
    </w:p>
    <w:p w14:paraId="4295A2A2" w14:textId="77777777" w:rsidR="005C0003" w:rsidRPr="005C0003" w:rsidRDefault="005C0003" w:rsidP="00932F02">
      <w:pPr>
        <w:pStyle w:val="Heading2"/>
        <w:rPr>
          <w:lang w:eastAsia="zh-CN"/>
        </w:rPr>
      </w:pPr>
      <w:r>
        <w:t>İbraniler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&amp;quot;İman olmadan Tanrı&amp;#39;yı hoşnut etmek imkansızdır; çünkü O&amp;#39;na yaklaşan herkes O&amp;#39;nun var olduğuna ve O&amp;#39;nu içtenlikle arayanları ödüllendirdiğine inanmalıdır.&amp;quot; • Bağlam: Bu, İbraniler&amp;#39;deki &amp;quot;iman şöhretler salonu&amp;quot; bölümünden alınmıştır ve Eski Ahit&amp;#39;te imanla yaşayan kişilerin örneklerini listeleyerek zulümle karşı karşıya kalan ilk Hristiyanları cesaretlendirmektedir. • Açıklama: • İman ve Arayış: Ayet, imanı doğrudan Tanrı&amp;#39;yı aramakla ilişkilendirir ve O&amp;#39;nu gayretle arayanlara ödüller vaat eder. • Sonuç: İnanca dayalı gerçek arayışın Tanrı&amp;#39;yı hoşnut ettiğini ve ilahi nimetlere yol açtığını, bu nedenle O&amp;#39;na yaklaşmanın temel bir ilkesi olduğunu vurgular.</w:t>
      </w:r>
    </w:p>
    <w:p w14:paraId="1712DA24" w14:textId="77777777" w:rsidR="005C0003" w:rsidRPr="005C0003" w:rsidRDefault="005C0003" w:rsidP="00932F02">
      <w:pPr>
        <w:pStyle w:val="Heading2"/>
        <w:rPr>
          <w:lang w:eastAsia="zh-CN"/>
        </w:rPr>
      </w:pPr>
      <w:r>
        <w:t>İşaya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&amp;quot;Rabbi bulunabilecekken arayın; O yakınken O&amp;#39;na yalvarın.&amp;quot; • Bağlam: Yeşaya&amp;#39;da, İsrail&amp;#39;in ruhsal sapkınlık döneminde günahtan dönmeye ve Tanrı&amp;#39;nın merhametini kucaklamaya yönelik peygamberlik davetinin bir parçasıdır. • Açıklama: • Arama Aciliyeti: Acil eylem çağrısında bulunur ve Tanrı&amp;#39;yı bulma fırsatlarının her zaman mevcut olmayabileceğini ima eder. • Sonuç: Tanrı&amp;#39;yı aramak, zamanında tövbe etmeyi ve O&amp;#39;na yalvarmayı içerir ve hızlı yanıt verenler için erişilebilirliği vaat eder.</w:t>
      </w:r>
    </w:p>
    <w:p w14:paraId="51684B36" w14:textId="77777777" w:rsidR="005C0003" w:rsidRPr="005C0003" w:rsidRDefault="005C0003" w:rsidP="00932F02">
      <w:pPr>
        <w:pStyle w:val="Heading2"/>
        <w:rPr>
          <w:lang w:eastAsia="zh-CN"/>
        </w:rPr>
      </w:pPr>
      <w:r>
        <w:t>Mezmur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&amp;quot;Ey Tanrım, sen benim Tanrımsın, seni candan arıyorum; sana susadım, bütün varlığım sana özlem duyuyor, susuz ve kurak bir diyarda, su bulunmayan bir yerde.&amp;quot; • Bağlam: Muhtemelen düşmanlarından kaçarken Yahuda çölünde yazılmış, derin kişisel bağlılığı ifade eden bir Davut mezmuru. • Açıklama: • Yoğun Özlem: Davut, çölde susuzluğu, ruhun Tanrı&amp;#39;ya duyduğu umutsuz ihtiyacın metaforu olarak kullanır. • Tanrı&amp;#39;yı Aramak: Bu, arayışı duygusal, her şeyi kapsayan bir arzu olarak tasvir eder ve zor zamanlarda Tanrı&amp;#39;nın varlığının yakınlığını ve gerekliliğini vurgular.</w:t>
      </w:r>
    </w:p>
    <w:p w14:paraId="6F9349B6" w14:textId="77777777" w:rsidR="005C0003" w:rsidRPr="005C0003" w:rsidRDefault="005C0003" w:rsidP="00932F02">
      <w:pPr>
        <w:pStyle w:val="Heading2"/>
        <w:rPr>
          <w:lang w:eastAsia="zh-CN"/>
        </w:rPr>
      </w:pPr>
      <w:r>
        <w:t>Özdeyişler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&amp;quot;Beni sevenleri severim ve beni arayanlar beni bulur.&amp;quot; (İlahi bir nitelik olarak kişileştirilen Bilgelik tarafından söylenmiştir.) • Bağlam: Özdeyişler 8&amp;#39;de Bilgelik, insanlığa seslenerek yaratılıştaki rolünü anlatır ve insanları kendisine kulak vermeye davet eder. • Açıklama: • Karşılıklı Yanıt: Bilgelik (çoğu zaman Tanrı&amp;#39;dan korkmakla ilişkilendirilir), gayretli arayanlar tarafından bulunacağına ve onu takip edenleri seveceğine söz verir. • Tanrı&amp;#39;yı Aramak: Bu, Tanrı&amp;#39;yı aramanın bir parçası olarak O&amp;#39;nun bilgeliğini aramayı da kapsar ve içtenlikle bakanlar için keşfi garanti eder.</w:t>
      </w:r>
    </w:p>
    <w:p w14:paraId="41CD38C8" w14:textId="77777777" w:rsidR="005C0003" w:rsidRPr="005C0003" w:rsidRDefault="005C0003" w:rsidP="00932F02">
      <w:pPr>
        <w:pStyle w:val="Heading2"/>
        <w:rPr>
          <w:lang w:eastAsia="zh-CN"/>
        </w:rPr>
      </w:pPr>
      <w:r>
        <w:t>2 Tarihler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&amp;quot;Eğer benim adımla anılan halkım kendilerini alçaltır, dua eder, yüzümü arar ve kötü yollarından dönerlerse, o zaman ben de gökten işiteceğim, günahlarını bağışlayacağım ve topraklarını iyileştireceğim.&amp;quot; • Bağlam: Tanrı&amp;#39;nın, tapınak adanması sırasında Süleyman&amp;#39;ın duasına verdiği cevap, ulusal yeniden yapılanma için şartları özetliyor. • Açıklama: • Toplu Arayış: Tanrı&amp;#39;yı aramanın yolları olarak alçakgönüllülüğü, duayı ve tövbeyi gerektirir. • Sonuç: Arayış, bağışlanmaya ve iyileşmeye yol açar; bu, Tanrı&amp;#39;ya geri dönen bireyler veya topluluklar için geçerlidir.</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&amp;quot;RAB İsrail&amp;#39;e şöyle diyor: &amp;#39;Beni arayın ve yaşayın;&amp;#39;&amp;quot; • Bağlam: Peygamber Amos, İsrail&amp;#39;i adaletsizlik ve putperestlik nedeniyle yargıdan uyarıyor ve onları Tanrı&amp;#39;ya dönmeye çağırıyor. • Açıklama: • Arayış Yoluyla Yaşam: Tanrı&amp;#39;yı aramayı doğrudan hayatta kalma ve gerçek yaşamla ilişkilendiriyor ve günahın yıkımıyla karşılaştırıyor. • Sonuç: Tanrı&amp;#39;yı aramak, ruhsal canlılık için elzemdir ve uyarılar arasında kurtuluşa giden bir yol olarak vurgulanmaktadır.</w:t>
      </w:r>
    </w:p>
    <w:p w14:paraId="4603D6B7" w14:textId="3B872D4C" w:rsidR="005C0003" w:rsidRPr="005C0003" w:rsidRDefault="000B3E29" w:rsidP="000B3E29">
      <w:pPr>
        <w:pStyle w:val="Heading1"/>
        <w:rPr>
          <w:lang w:eastAsia="zh-CN"/>
        </w:rPr>
      </w:pPr>
      <w:r>
        <w:t>Mezmur 105:4&amp;#39;ün Sürekli Takibi</w:t>
      </w:r>
    </w:p>
    <w:p w14:paraId="1C510812" w14:textId="77777777" w:rsidR="005C0003" w:rsidRPr="005C0003" w:rsidRDefault="005C0003" w:rsidP="000B3E29">
      <w:pPr>
        <w:pStyle w:val="Heading2"/>
        <w:rPr>
          <w:lang w:eastAsia="zh-CN"/>
        </w:rPr>
      </w:pPr>
      <w:r>
        <w:t>İşaya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&amp;quot;Bilmiyor musunuz? Duymadınız mı? Rab, ebedi Tanrı&amp;#39;dır, yeryüzünün uçlarını yaratan O&amp;#39;dur. O yorulmaz, bitkin düşmez ve O&amp;#39;nun anlayışını kimse kavrayamaz. Yorgunlara güç verir, zayıfların kuvvetini artırır. Gençler bile yorulur, bitkin düşer, delikanlılar tökezler ve düşer; fakat Rabbe umut bağlayanlar güçlerini yenilerler. Kartallar gibi kanat çırparak yükselirler; koşarlar ve yorulmazlar, yürürler ve bayılmazlar.&amp;quot; • Bağlam: İşaya&amp;#39;nın İsrail&amp;#39;i sürgün sırasında teselli eden, Tanrı&amp;#39;nın ebedi gücünü insan zayıflığıyla karşılaştıran kehanetinin bir parçası. • Açıklama: • Güç Aramak: Bu, &amp;quot;Rab&amp;#39;bi ve O&amp;#39;nun gücünü arayın&amp;quot; sözünü genişleterek, Tanrı&amp;#39;yı bekleyen (veya arayan) kişilere yenilenme vaat eder ve O&amp;#39;nu tükenmez bir enerji kaynağı olarak tasvir eder. • Sürekli Takip: Yorulmadan yükselme, koşma ve yürüme imgeleri, Tanrı&amp;#39;nın varlığına sürekli güvenmeyi ve O&amp;#39;nun değişmeyen doğası aracılığıyla güven inşa etmeyi teşvik eder.</w:t>
      </w:r>
    </w:p>
    <w:p w14:paraId="3E9029CA" w14:textId="77777777" w:rsidR="005C0003" w:rsidRPr="005C0003" w:rsidRDefault="005C0003" w:rsidP="000B3E29">
      <w:pPr>
        <w:pStyle w:val="Heading2"/>
        <w:rPr>
          <w:lang w:eastAsia="zh-CN"/>
        </w:rPr>
      </w:pPr>
      <w:r>
        <w:t>Mezmur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&amp;quot;Adını bilenler sana güvenirler; çünkü sen, ey Rab, seni arayanları terk etmedin.&amp;quot; • Bağlam: Davut&amp;#39;un, Tanrı&amp;#39;nın adaletini ve düşmanlara karşı korumasını öven, kişisel kurtuluşunu yansıtan bir mezmur. • Açıklama: • Arama Yoluyla Güven: Tanrı&amp;#39;yı aramayı, O&amp;#39;nun adını (karakterini) bilmek ve O&amp;#39;nun sadakatini deneyimlemekle ilişkilendirir ve sürekli arayışın sarsılmaz bir desteğe yol açacağını garanti eder. • Varlığa Dayanarak: Bu, Tanrı&amp;#39;nın yüzünü sürekli arama fikrini pekiştirir, çünkü O&amp;#39;nun arayanlara yakın kaldığını ve ihtiyaç anlarında onları asla terk etmediğini vaat eder.</w:t>
      </w:r>
    </w:p>
    <w:p w14:paraId="05E2C3F8" w14:textId="77777777" w:rsidR="005C0003" w:rsidRPr="005C0003" w:rsidRDefault="005C0003" w:rsidP="000B3E29">
      <w:pPr>
        <w:pStyle w:val="Heading2"/>
        <w:rPr>
          <w:lang w:eastAsia="zh-CN"/>
        </w:rPr>
      </w:pPr>
      <w:r>
        <w:t>Mezmur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&amp;quot;Genç aslanlar yokluk ve açlık çekerler; fakat Rab&amp;#39;bi arayanlar hiçbir iyilikten mahrum kalmazlar.&amp;quot; • Bağlam: Davut&amp;#39;un tehlikeden kaçmak için delilik numarası yaptıktan sonra yazdığı, Tanrı&amp;#39;nın kurtuluşunu kutlayan ve başkalarını O&amp;#39;nun iyiliğini tatmaya davet eden bir başka mezmur. • Açıklama: • Arayışta Sağlanan Rızık: Tanrı&amp;#39;nın gücünü aramaya dayanan bu ayet, gayretli arayıcıların temel ihtiyaçlardan mahrum kalmayacaklarını vaat eder ve insan/hayvan mücadelelerini ilahi lütuf ile karşılaştırır. • Sürekli İlişki: Bolluğa giden bir yol olarak sürekli arayışı teşvik eder ve İsrail&amp;#39;in tarihi boyunca Tanrı&amp;#39;nın lütfunu hatırlatarak Mezmur 105 gibi tarihsel yansımalarla bağlantı kurar.</w:t>
      </w:r>
    </w:p>
    <w:p w14:paraId="6732EC2D" w14:textId="77777777" w:rsidR="005C0003" w:rsidRPr="005C0003" w:rsidRDefault="005C0003" w:rsidP="000B3E29">
      <w:pPr>
        <w:pStyle w:val="Heading2"/>
        <w:rPr>
          <w:lang w:eastAsia="zh-CN"/>
        </w:rPr>
      </w:pPr>
      <w:r>
        <w:t>Mezmur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&amp;quot;Bu, O&amp;#39;nu arayanların, Yakup&amp;#39;un Tanrısı&amp;#39;nın yüzünü arayanların neslidir.&amp;quot; • Bağlam: Muhtemelen tapınağa yapılan alaylarda kullanılan, Tanrı&amp;#39;nın kutsal tepesine kimlerin çıkabileceğini anlatan ve saflığı ve O&amp;#39;nun huzuruna yükselişi vurgulayan bir litürjik mezmur. • Açıklama: • Nesiller Boyu Arayış: Mezmur 105&amp;#39;teki tarihsel anlatımda olduğu gibi, Yakup (İsrail) ile yapılan antlaşmaya bağlanarak, Tanrı&amp;#39;nın yüzünü arayan kutsanmış bir topluluğu tanımlayarak &amp;quot;sürekli olarak O&amp;#39;nun huzurunu arayın&amp;quot; ifadesini yankılar. • Yükselişte Güç: Ayet, arayışın Tanrı&amp;#39;nın kutsal yerinde durmaya, O&amp;#39;nun gücü ve ihtişamıyla karşılaşılmasına yol açtığını ve kolektif, kalıcı bir arayışı teşvik ettiğini ima eder.</w:t>
      </w:r>
    </w:p>
    <w:p w14:paraId="11B0D0CC" w14:textId="77777777" w:rsidR="005C0003" w:rsidRPr="005C0003" w:rsidRDefault="005C0003" w:rsidP="001C3BEE">
      <w:pPr>
        <w:pStyle w:val="Heading2"/>
        <w:rPr>
          <w:lang w:eastAsia="zh-CN"/>
        </w:rPr>
      </w:pPr>
      <w:r>
        <w:t>2 Tarihler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&amp;quot;Ve Asa&amp;#39;yı karşılamaya çıktı ve ona dedi ki: &amp;#39;Dinleyin beni Asa, bütün Yahuda ve Benyamin: Rab sizinle birlikte olur, siz de O&amp;#39;nunla birlikte olduğunuz sürece. Eğer O&amp;#39;nu ararsanız, O&amp;#39;nu bulacaksınız; fakat eğer O&amp;#39;nu terk ederseniz, O da sizi terk edecektir.&amp;#39;&amp;quot; • Bağlam: Peygamber Azarya, Yahuda&amp;#39;da bir reform döneminde Kral Asa&amp;#39;ya seslenerek, düşmanlara karşı kazanılan zaferlerden sonra ulusal bir canlanma ve sadakat çağrısında bulunuyor. • Açıklama: • Karşılıklı Varlık: Bu, Tanrı&amp;#39;nın varlığını aramanın üzerine kuruludur ve sürekli aramanın O&amp;#39;nun yakınlığını ve gücünü sağladığını, terk etmenin ise kayba yol açtığını vurgular. • Tarihsel Bağlantı: Mezmur 105&amp;#39;in Tanrı&amp;#39;nın eylemlerini gözden geçirmesi gibi, ahit sadakatini hatırlamayı ve ulusal ve kişisel nimetler için aktif bir arayışa teşvik etmeyi gerektirir.</w:t>
      </w:r>
    </w:p>
    <w:p w14:paraId="02BEF5B4" w14:textId="77777777" w:rsidR="005C0003" w:rsidRPr="005C0003" w:rsidRDefault="005C0003" w:rsidP="001C3BEE">
      <w:pPr>
        <w:pStyle w:val="Heading2"/>
        <w:rPr>
          <w:lang w:eastAsia="zh-CN"/>
        </w:rPr>
      </w:pPr>
      <w:r>
        <w:t>Mezmur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Ayet: &amp;quot;Bir geyik akan sulara nasıl özlem duyuyorsa, ruhum da sana öyle özlem duyuyor, ey Tanrım. Ruhum Tanrı&amp;#39;ya, yaşayan Tanrı&amp;#39;ya susamış. Ne zaman gelip Tanrı&amp;#39;nın huzuruna çıkacağım?&amp;quot; • Bağlam: Korah oğullarının bir mezmuru olup, muhtemelen tapınak ibadet görevlerinden uzak kaldıkları sürgün veya sıkıntı dönemlerinde Tanrı&amp;#39;nın varlığına duyulan özlemi ifade etmektedir. • Açıklama: • Varlığa Duyulan Susuzluk: Bu, umutsuzca susamışlık metaforu aracılığıyla &amp;quot;sürekli olarak O&amp;#39;nun varlığını aramayı&amp;quot; canlı bir şekilde göstermekte ve arayışı doğuştan gelen, sürekli bir ruhsal ihtiyaç olarak tasvir etmektedir. • Özlemde Güç: Gözyaşları ve baskı arasında, kurtuluşu hatırlatan tarihi mezmurlara benzer şekilde, Tanrı&amp;#39;nın yüzünü bekleyerek umut bulma yoluyla güç arayışını pekiştirir.</w:t>
      </w:r>
    </w:p>
    <w:p w14:paraId="4A61EA26" w14:textId="77777777" w:rsidR="005C0003" w:rsidRPr="005C0003" w:rsidRDefault="005C0003" w:rsidP="001C3BEE">
      <w:pPr>
        <w:pStyle w:val="Heading1"/>
        <w:rPr>
          <w:lang w:eastAsia="zh-CN"/>
        </w:rPr>
      </w:pPr>
      <w:r>
        <w:t>Çalışma Kılavuzu Önerileri</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İncelenecek Temalar: Azim (örneğin, Matta 7:7-8), Tam Kalplilik (örneğin, Yeremya 29:13), Ödüller (örneğin, İbraniler 11:6) ve Sürekli Takip (örneğin, Mezmur 105:4 ve ilgili ayetler).</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Uygulama Soruları: Tanrı&amp;#39;yı aramak günlük hayatta nasıl görünür? Tam kalpten arayışı engelleyen engeller nelerdir ve bunlar nasıl aşılabilir?</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Çapraz Referans Tablosu:</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Önemli Ayetler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Bağlantı</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Azim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Matta 7:7-8, 1 Tarihler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Kapıyı çalmaya ve aramaya devam etmeyi teşvik eder.</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İçtenlik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Yeremya 29:13, Tesniye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Tüm kalbinizle ve ruhunuzla aramayı vurgular.</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Ödüller/Sağlama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Matta 6:33, Mezmur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Vaat edilen ihtiyaçlar karşılanıyor ve arayanlar için hiçbir eksiklik yok.</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Disiplin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Korintliler 9:24-27, İşaya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Sonsuz güç için eğitim arayışına benziyor.</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Aciliyet/Yakınlık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İşaya 55:6, Mezmur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Susuzluk gibi amansız bir takip gerektiriyor.</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Bu belge kişisel çalışma, grup tartışmaları veya öğretim amaçlı kullanılabilir. Daha fazla açıklama veya referansa ihtiyaç duyulması halinde, &amp;quot;aramak&amp;quot; veya &amp;quot;takip etmek&amp;quot; fiilleriyle ilgili ek ayetler için bir İncil sözlüğüne başvurmayı düşünebilirsiniz.</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