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Komünyonu Anlamak: Kapsamlı Bir Kılavuz</w:t>
      </w:r>
    </w:p>
    <w:p w14:paraId="6BD17395" w14:textId="77777777" w:rsidR="003528F9" w:rsidRDefault="003528F9" w:rsidP="003528F9">
      <w:pPr>
        <w:pStyle w:val="Subtitle"/>
      </w:pPr>
      <w:r>
        <w:t>Rabbin Sofrasının Kökenlerini, Uygulamalarını ve Derin Anlamını Keşfetmek</w:t>
      </w:r>
    </w:p>
    <w:p w14:paraId="5D4C1C27" w14:textId="77777777" w:rsidR="003528F9" w:rsidRDefault="003528F9" w:rsidP="003528F9">
      <w:pPr>
        <w:pStyle w:val="Heading2"/>
      </w:pPr>
      <w:r>
        <w:t>Gündem</w:t>
      </w:r>
    </w:p>
    <w:p w14:paraId="4BE0FC47" w14:textId="77777777" w:rsidR="003528F9" w:rsidRDefault="003528F9" w:rsidP="003528F9">
      <w:r>
        <w:t>Bu sunumda aşağıdaki temel konular hakkında bilgi verilecektir:</w:t>
      </w:r>
    </w:p>
    <w:p w14:paraId="113B1027" w14:textId="77777777" w:rsidR="003528F9" w:rsidRDefault="003528F9" w:rsidP="001D7085">
      <w:pPr>
        <w:pStyle w:val="ListParagraph"/>
        <w:numPr>
          <w:ilvl w:val="0"/>
          <w:numId w:val="9"/>
        </w:numPr>
      </w:pPr>
      <w:r>
        <w:t>Komünyonu Tanımlamak</w:t>
      </w:r>
    </w:p>
    <w:p w14:paraId="21E77246" w14:textId="77777777" w:rsidR="003528F9" w:rsidRDefault="003528F9" w:rsidP="001D7085">
      <w:pPr>
        <w:pStyle w:val="ListParagraph"/>
        <w:numPr>
          <w:ilvl w:val="0"/>
          <w:numId w:val="9"/>
        </w:numPr>
      </w:pPr>
      <w:r>
        <w:t>Hamursuz Bayramı: Öyküsü ve Önemi</w:t>
      </w:r>
    </w:p>
    <w:p w14:paraId="4717B38F" w14:textId="77777777" w:rsidR="003528F9" w:rsidRDefault="003528F9" w:rsidP="001D7085">
      <w:pPr>
        <w:pStyle w:val="ListParagraph"/>
        <w:numPr>
          <w:ilvl w:val="0"/>
          <w:numId w:val="9"/>
        </w:numPr>
      </w:pPr>
      <w:r>
        <w:t>İsa&amp;#39;nın Son Akşam Yemeği: Anlatı ve Sonuçları</w:t>
      </w:r>
    </w:p>
    <w:p w14:paraId="73503D67" w14:textId="77777777" w:rsidR="003528F9" w:rsidRDefault="003528F9" w:rsidP="001D7085">
      <w:pPr>
        <w:pStyle w:val="ListParagraph"/>
        <w:numPr>
          <w:ilvl w:val="0"/>
          <w:numId w:val="9"/>
        </w:numPr>
      </w:pPr>
      <w:r>
        <w:t>Pesah ve Komünyon Arasındaki İlişki</w:t>
      </w:r>
    </w:p>
    <w:p w14:paraId="68508B0E" w14:textId="77777777" w:rsidR="003528F9" w:rsidRDefault="003528F9" w:rsidP="001D7085">
      <w:pPr>
        <w:pStyle w:val="ListParagraph"/>
        <w:numPr>
          <w:ilvl w:val="0"/>
          <w:numId w:val="9"/>
        </w:numPr>
      </w:pPr>
      <w:r>
        <w:t>Tapınak Kurbanı Üzerine Kısa Bir İnceleme</w:t>
      </w:r>
    </w:p>
    <w:p w14:paraId="74F394FD" w14:textId="77777777" w:rsidR="003528F9" w:rsidRDefault="003528F9" w:rsidP="003528F9">
      <w:r>
        <w:t>Yorum: Gündem, adım adım anlayış oluşturmayı amaçlamaktadır; Eski Ahit ritüellerinin Yeni Ahit uygulamalarına nasıl işaret ettiğini ve bu uygulamalarda nasıl yerine getirildiğini göstermektedir.</w:t>
      </w:r>
    </w:p>
    <w:p w14:paraId="3FA7A63F" w14:textId="77777777" w:rsidR="003528F9" w:rsidRDefault="003528F9" w:rsidP="003528F9">
      <w:pPr>
        <w:pStyle w:val="Heading2"/>
      </w:pPr>
      <w:r>
        <w:t>giriiş</w:t>
      </w:r>
    </w:p>
    <w:p w14:paraId="1DA18DF0" w14:textId="77777777" w:rsidR="003528F9" w:rsidRDefault="003528F9" w:rsidP="003528F9">
      <w:r>
        <w:t>Mezmur 105:3-4 NASB</w:t>
      </w:r>
    </w:p>
    <w:p w14:paraId="59CEFBDD" w14:textId="77777777" w:rsidR="003528F9" w:rsidRDefault="003528F9" w:rsidP="003528F9">
      <w:r>
        <w:t>“O’nun kutsal adına şükürler olsun; RAB’bi arayanların yürekleri sevinçle dolsun. RAB’bi ve O’nun gücünü arayın; O’nun yüzünü sürekli arayın.”</w:t>
      </w:r>
    </w:p>
    <w:p w14:paraId="74A138A8" w14:textId="77777777" w:rsidR="003528F9" w:rsidRDefault="003528F9" w:rsidP="003528F9">
      <w:r>
        <w:t>“Sürekli” vurgusu: Takipçiler olarak, Tanrı&amp;#39;yı arayışımız vaftizle sona ermez. Bu ayet, Tanrı&amp;#39;nın varlığını ve gücünü aramanın tek seferlik bir olay değil, ömür boyu sürecek bir yolculuk olduğunu teşvik eder.</w:t>
      </w:r>
    </w:p>
    <w:p w14:paraId="68076A08" w14:textId="77777777" w:rsidR="003528F9" w:rsidRDefault="003528F9" w:rsidP="00ED645D">
      <w:pPr>
        <w:pStyle w:val="Heading1"/>
      </w:pPr>
      <w:r>
        <w:t>Komünyon nedir?</w:t>
      </w:r>
    </w:p>
    <w:p w14:paraId="7F7BAF69" w14:textId="77777777" w:rsidR="003528F9" w:rsidRDefault="003528F9" w:rsidP="003528F9">
      <w:r>
        <w:t>Komünyon (Rabbin Sofrası, Ekmek Kırma, Sevgi Ziyafeti veya Ökaristi olarak da bilinir), İsa&amp;#39;nın kurbanını anmak için yapılan kutsal bir Hristiyan uygulamasıdır. Ritüel, ekmek (O&amp;#39;nun bedenini simgeler) ve şarap (O&amp;#39;nun kanını simgeler) içerir. Kutsal Kitap bunu bir akşam yemeği veya akşam yemeği olarak tanımlasa da, günlük veya yalnızca akşamları yapılması gereken bir uygulama olarak belirtilmemiştir; erken Hristiyan geleneği bu yemekleri birliktelik ve anma için kullanmıştır.</w:t>
      </w:r>
    </w:p>
    <w:p w14:paraId="47054EAC" w14:textId="77777777" w:rsidR="003528F9" w:rsidRDefault="003528F9" w:rsidP="00A141DC">
      <w:pPr>
        <w:ind w:firstLine="720"/>
      </w:pPr>
      <w:r>
        <w:t>Yorum: &amp;quot;Akşam yemeği&amp;quot; terimi akşam yemeğini ifade eder, ancak ekmeği sadece akşamları veya her gün kırmak katı bir kural değildir. İlk Hristiyanlar, özellikle akşamları sık sık bir araya gelerek örnek oldular (bkz. İbraniler 10:25), bu da bizlerin de birliktelik ve ruhsal teşvik için taklit edebileceğimiz bir uygulamadır.</w:t>
      </w:r>
    </w:p>
    <w:p w14:paraId="31A7FC52" w14:textId="77777777" w:rsidR="003528F9" w:rsidRDefault="003528F9" w:rsidP="003528F9">
      <w:pPr>
        <w:pStyle w:val="Heading3"/>
      </w:pPr>
      <w:r>
        <w:t>Anahtar Terimler ve Yunan Kökenleri</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Terim</w:t>
            </w:r>
          </w:p>
        </w:tc>
        <w:tc>
          <w:tcPr>
            <w:tcW w:w="2233" w:type="dxa"/>
          </w:tcPr>
          <w:p w14:paraId="307E524C" w14:textId="77777777" w:rsidR="003528F9" w:rsidRPr="001C23D1" w:rsidRDefault="003528F9" w:rsidP="00535FAF">
            <w:r>
              <w:t>Yunanca Kelime(ler)</w:t>
            </w:r>
          </w:p>
        </w:tc>
        <w:tc>
          <w:tcPr>
            <w:tcW w:w="2315" w:type="dxa"/>
          </w:tcPr>
          <w:p w14:paraId="7927F370" w14:textId="77777777" w:rsidR="003528F9" w:rsidRPr="001C23D1" w:rsidRDefault="003528F9" w:rsidP="00535FAF">
            <w:r>
              <w:t>Tanım/Anlam</w:t>
            </w:r>
          </w:p>
        </w:tc>
        <w:tc>
          <w:tcPr>
            <w:tcW w:w="2240" w:type="dxa"/>
          </w:tcPr>
          <w:p w14:paraId="0CB31AFC" w14:textId="77777777" w:rsidR="003528F9" w:rsidRPr="001C23D1" w:rsidRDefault="003528F9" w:rsidP="00535FAF">
            <w:r>
              <w:t>Referanslar</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Ekmek Paylaşmak</w:t>
            </w:r>
          </w:p>
        </w:tc>
        <w:tc>
          <w:tcPr>
            <w:tcW w:w="2233" w:type="dxa"/>
          </w:tcPr>
          <w:p w14:paraId="196772F5" w14:textId="77777777" w:rsidR="003528F9" w:rsidRDefault="003528F9" w:rsidP="00535FAF">
            <w:r>
              <w:t>κλάσις (klasis) / ἄρτος (artos)</w:t>
            </w:r>
          </w:p>
        </w:tc>
        <w:tc>
          <w:tcPr>
            <w:tcW w:w="2315" w:type="dxa"/>
          </w:tcPr>
          <w:p w14:paraId="30B1D6A7" w14:textId="77777777" w:rsidR="003528F9" w:rsidRDefault="003528F9" w:rsidP="00535FAF">
            <w:r>
              <w:t>Kırılma: bir kırılma. Artos: suyla karıştırılmış ve pişirilmiş un; hem genel gıda hem de kutsal amaçlar için kullanılır.</w:t>
            </w:r>
          </w:p>
        </w:tc>
        <w:tc>
          <w:tcPr>
            <w:tcW w:w="2240" w:type="dxa"/>
          </w:tcPr>
          <w:p w14:paraId="3184A09B" w14:textId="77777777" w:rsidR="003528F9" w:rsidRDefault="003528F9" w:rsidP="00535FAF">
            <w:r>
              <w:t>Elçilerin İşleri 2:42, 2:46, 20:7; Luka 22:19</w:t>
            </w:r>
          </w:p>
        </w:tc>
      </w:tr>
      <w:tr w:rsidR="003528F9" w:rsidRPr="001C23D1" w14:paraId="2A5F3E45" w14:textId="77777777" w:rsidTr="00535FAF">
        <w:tc>
          <w:tcPr>
            <w:tcW w:w="2228" w:type="dxa"/>
          </w:tcPr>
          <w:p w14:paraId="7CAC8FE1" w14:textId="77777777" w:rsidR="003528F9" w:rsidRDefault="003528F9" w:rsidP="00535FAF">
            <w:r>
              <w:t>Rabbin Sofrası</w:t>
            </w:r>
          </w:p>
        </w:tc>
        <w:tc>
          <w:tcPr>
            <w:tcW w:w="2233" w:type="dxa"/>
          </w:tcPr>
          <w:p w14:paraId="0318A9D2" w14:textId="77777777" w:rsidR="003528F9" w:rsidRDefault="003528F9" w:rsidP="00535FAF">
            <w:r>
              <w:t>κυριακός (kuriakos) / δεῖπνον (deipnon)</w:t>
            </w:r>
          </w:p>
        </w:tc>
        <w:tc>
          <w:tcPr>
            <w:tcW w:w="2315" w:type="dxa"/>
          </w:tcPr>
          <w:p w14:paraId="64379329" w14:textId="77777777" w:rsidR="003528F9" w:rsidRDefault="003528F9" w:rsidP="00535FAF">
            <w:r>
              <w:t>Kuriakos: Tanrı&amp;#39;ya ait. Deipnon: Genellikle gece yapılan, krallıkta kurtuluşu simgeleyen resmi akşam yemeği.</w:t>
            </w:r>
          </w:p>
        </w:tc>
        <w:tc>
          <w:tcPr>
            <w:tcW w:w="2240" w:type="dxa"/>
          </w:tcPr>
          <w:p w14:paraId="43157CBD" w14:textId="77777777" w:rsidR="003528F9" w:rsidRDefault="003528F9" w:rsidP="00535FAF">
            <w:r>
              <w:t>1 Korintliler 11:20, 11:23-25; Matta 26:26-28; Markos 14:22-24; Luka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Aşk Ziyafeti</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Agapē: kardeş sevgisi, iyilikseverlik; Suneuōcheō: birlikte cömertçe ziyafet çekmek.</w:t>
            </w:r>
          </w:p>
        </w:tc>
        <w:tc>
          <w:tcPr>
            <w:tcW w:w="2240" w:type="dxa"/>
          </w:tcPr>
          <w:p w14:paraId="562DB69C" w14:textId="77777777" w:rsidR="003528F9" w:rsidRDefault="003528F9" w:rsidP="00535FAF">
            <w:r>
              <w:t>Yahuda 1:12; 2 Petrus 2:13</w:t>
            </w:r>
          </w:p>
        </w:tc>
      </w:tr>
      <w:tr w:rsidR="003528F9" w:rsidRPr="001C23D1" w14:paraId="76C4BCCE" w14:textId="77777777" w:rsidTr="00535FAF">
        <w:tc>
          <w:tcPr>
            <w:tcW w:w="2228" w:type="dxa"/>
          </w:tcPr>
          <w:p w14:paraId="0CC558A4" w14:textId="77777777" w:rsidR="003528F9" w:rsidRDefault="003528F9" w:rsidP="00535FAF">
            <w:r>
              <w:t>Cemaat</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Dostluk, yakın ilişki, ortak katılım ve samimi topluluk.</w:t>
            </w:r>
          </w:p>
        </w:tc>
        <w:tc>
          <w:tcPr>
            <w:tcW w:w="2240" w:type="dxa"/>
          </w:tcPr>
          <w:p w14:paraId="7EC56BC7" w14:textId="77777777" w:rsidR="003528F9" w:rsidRDefault="003528F9" w:rsidP="00535FAF">
            <w:r>
              <w:t>1 Korintliler 10:16-17; Elçilerin İşleri 2:42</w:t>
            </w:r>
          </w:p>
        </w:tc>
      </w:tr>
    </w:tbl>
    <w:p w14:paraId="506DEA1E" w14:textId="0F95E916" w:rsidR="00AA29A1" w:rsidRDefault="00AA29A1" w:rsidP="002C3517">
      <w:pPr>
        <w:pStyle w:val="Heading1"/>
      </w:pPr>
      <w:r>
        <w:t>Pesah ve Komünyon</w:t>
      </w:r>
    </w:p>
    <w:p w14:paraId="748C336D" w14:textId="3B65EE26" w:rsidR="003528F9" w:rsidRDefault="003528F9" w:rsidP="003528F9">
      <w:pPr>
        <w:pStyle w:val="Heading2"/>
      </w:pPr>
      <w:r>
        <w:t>Pesah Bayramı Öncesi: Temizlenmenin Gerekliliği</w:t>
      </w:r>
    </w:p>
    <w:p w14:paraId="419DE1E5" w14:textId="77777777" w:rsidR="003528F9" w:rsidRDefault="003528F9" w:rsidP="003528F9">
      <w:r>
        <w:t>Bu bölüm, Eski Ahit&amp;#39;teki Fısıh hazırlıkları (özellikle de mayanın (günahı simgeleyen) çıkarılması) ile Yeni Ahit&amp;#39;teki Son Akşam Yemeği öncesindeki ruhsal arınma arasında paralellikler kurmaktadır.</w:t>
      </w:r>
    </w:p>
    <w:p w14:paraId="60EFED6C" w14:textId="77777777" w:rsidR="003528F9" w:rsidRDefault="003528F9" w:rsidP="001D7085">
      <w:pPr>
        <w:pStyle w:val="ListParagraph"/>
        <w:numPr>
          <w:ilvl w:val="0"/>
          <w:numId w:val="10"/>
        </w:numPr>
      </w:pPr>
      <w:r>
        <w:t>Eski Ahit (Nisan 13 ve öncesi): Mayanın kaldırılması (Çıkış 12:15,19; Tesniye 16:4). Maya, kötülüğü, ahlaksızlığı, yanlış öğretiyi ve ikiyüzlülüğü simgeler (Matta 16:6,12; Luka 12:1; 1 Korintliler 5:6-13).</w:t>
      </w:r>
    </w:p>
    <w:p w14:paraId="6F744344" w14:textId="77777777" w:rsidR="003528F9" w:rsidRDefault="003528F9" w:rsidP="001D7085">
      <w:pPr>
        <w:pStyle w:val="ListParagraph"/>
        <w:numPr>
          <w:ilvl w:val="1"/>
          <w:numId w:val="10"/>
        </w:numPr>
      </w:pPr>
      <w:r>
        <w:t>Yorum: Nisan ayı Yahudi yılının başlangıcını işaret eder. Maya hamura nasıl nüfuz ediyorsa, günah da öyle yayılır; Pavlus&amp;#39;un 1 Korintliler 5&amp;#39;teki listesi bir uyarı niteliğindedir. İsa, arınmanın O&amp;#39;nun sözü ve O&amp;#39;nda kalmak yoluyla gerçekleştiğini vurgular; bu da hem Fısıh Bayramı&amp;#39;nın hem de Son Akşam Yemeği ritüellerinin temelini oluşturur.</w:t>
      </w:r>
    </w:p>
    <w:p w14:paraId="5A456B48" w14:textId="77777777" w:rsidR="003528F9" w:rsidRDefault="003528F9" w:rsidP="001D7085">
      <w:pPr>
        <w:pStyle w:val="ListParagraph"/>
        <w:numPr>
          <w:ilvl w:val="0"/>
          <w:numId w:val="10"/>
        </w:numPr>
      </w:pPr>
      <w:r>
        <w:t>Yeni Ahit (Son Akşam Yemeğinden Önce): İsa, öğrencilerinin ayaklarını yıkar (Yuhanna 13:1-20, özellikle 13:10); ayrıca ihanete uğrayacağını da önceden bildirir (Matta 26:21-25; Markos 14:18-21; Luka 22:21-23; Yuhanna 13:21-30). Kutsal Kitap aracılığıyla ve Mesih&amp;#39;te kalarak ruhsal temizliğin önemi vurgulanır (Yuhanna 15:1-10).</w:t>
      </w:r>
    </w:p>
    <w:p w14:paraId="448D86D3" w14:textId="529E4A50" w:rsidR="004656F8" w:rsidRPr="00B522F5" w:rsidRDefault="00A141B0" w:rsidP="001D7085">
      <w:pPr>
        <w:pStyle w:val="ListParagraph"/>
        <w:numPr>
          <w:ilvl w:val="0"/>
          <w:numId w:val="10"/>
        </w:numPr>
        <w:rPr>
          <w:lang w:val="x-none"/>
        </w:rPr>
      </w:pPr>
      <w:r>
        <w:t>Mektuplar Yorumu: 1 Korintliler 5:6-13 - Övünmeniz iyi değil. Azıcık mayanın bütün hamuru mayaladığını bilmiyor musunuz? Eski mayayı temizleyin ki yeni bir hamur olasınız, tıpkı mayasız olduğunuz gibi. Çünkü Mesih, bizim Fısıh kurbanımız olarak kurban edildi. Bu nedenle bayramı eski mayayla, kötülük ve fesat mayasıyla değil, samimiyet ve doğruluk mayasız ekmeğiyle kutlayalım. Size mektubumda cinsel ahlaksızlık yapanlarla ilişki kurmamanızı yazmıştım; bununla kesinlikle bu dünyanın cinsel ahlaksızlık yapanlarını, açgözlüleri ve dolandırıcıları veya putperestleri kastetmedim, çünkü o zaman dünyayı terk etmeniz gerekirdi. Ama aslında size, cinsel ahlaksızlık yapan, açgözlü, putperest, sözlü tacizde bulunan, sürekli sarhoş olan veya dolandırıcı olan sözde kardeşlerden hiçbiriyle ilişki kurmamanızı, hatta onlarla yemek bile yememenizi yazdım. Çünkü dışarıdakileri yargılamak benim ne işim? Kilise içindekileri yargılamıyor musunuz? Ama dışarıdakileri Tanrı yargılar. KÖTÜ KİŞİYİ ARANIZDAN UZAKLAŞTIRIN.</w:t>
      </w:r>
    </w:p>
    <w:p w14:paraId="3431926E" w14:textId="77777777" w:rsidR="003528F9" w:rsidRDefault="003528F9" w:rsidP="003528F9">
      <w:pPr>
        <w:pStyle w:val="Heading2"/>
      </w:pPr>
      <w:r>
        <w:t>İncillerde Mayanın Sembolizmi</w:t>
      </w:r>
    </w:p>
    <w:p w14:paraId="6CCB67AA" w14:textId="77777777" w:rsidR="003528F9" w:rsidRDefault="003528F9" w:rsidP="003528F9">
      <w:r>
        <w:t>Maya, yanlış öğreti veya ikiyüzlülük için bir metafor olarak kullanılır.</w:t>
      </w:r>
    </w:p>
    <w:p w14:paraId="5254DF91" w14:textId="77777777" w:rsidR="003528F9" w:rsidRDefault="003528F9" w:rsidP="001D7085">
      <w:pPr>
        <w:pStyle w:val="ListParagraph"/>
        <w:numPr>
          <w:ilvl w:val="0"/>
          <w:numId w:val="11"/>
        </w:numPr>
      </w:pPr>
      <w:r>
        <w:t>Sahte Öğretmen (Ψευδοδιδάσκαλος – pseudodidaskalos): İkna edici gücü Mesih&amp;#39;ten gelmeyen bir öğretmen (Galatyalılar 5:6-11).</w:t>
      </w:r>
    </w:p>
    <w:p w14:paraId="1D118C6E" w14:textId="77777777" w:rsidR="003528F9" w:rsidRDefault="003528F9" w:rsidP="001D7085">
      <w:pPr>
        <w:pStyle w:val="ListParagraph"/>
        <w:numPr>
          <w:ilvl w:val="1"/>
          <w:numId w:val="11"/>
        </w:numPr>
      </w:pPr>
      <w:r>
        <w:t>Yorum: Pavlus, İsa&amp;#39;nın uyarısını pekiştiriyor: İkna etmek için ilahi değil, insani otoriteyi kullananlardan sakının.</w:t>
      </w:r>
    </w:p>
    <w:p w14:paraId="454507C4" w14:textId="77777777" w:rsidR="003528F9" w:rsidRDefault="003528F9" w:rsidP="001D7085">
      <w:pPr>
        <w:pStyle w:val="ListParagraph"/>
        <w:numPr>
          <w:ilvl w:val="0"/>
          <w:numId w:val="11"/>
        </w:numPr>
      </w:pPr>
      <w:r>
        <w:t>İkiyüzlü (Ὑποκριτής – hupokritēs): Oyuncu veya sahtekar, Tanrı&amp;#39;nın emirlerinin yerine insan geleneklerini savunan kişi (Matta 15:1-9).</w:t>
      </w:r>
    </w:p>
    <w:p w14:paraId="0447BFB3" w14:textId="77777777" w:rsidR="003528F9" w:rsidRDefault="003528F9" w:rsidP="001D7085">
      <w:pPr>
        <w:pStyle w:val="ListParagraph"/>
        <w:numPr>
          <w:ilvl w:val="1"/>
          <w:numId w:val="11"/>
        </w:numPr>
      </w:pPr>
      <w:r>
        <w:t>Yorum: Ferisiler, insan yapımı öğretilere öncelik verdikleri için kınanıyorlar; bu, &amp;quot;maya&amp;quot;nın klasik bir örneğidir.</w:t>
      </w:r>
    </w:p>
    <w:p w14:paraId="4F91F32B" w14:textId="77777777" w:rsidR="003528F9" w:rsidRDefault="003528F9" w:rsidP="001D7085">
      <w:pPr>
        <w:pStyle w:val="ListParagraph"/>
        <w:numPr>
          <w:ilvl w:val="0"/>
          <w:numId w:val="11"/>
        </w:numPr>
      </w:pPr>
      <w:r>
        <w:t>Tanım (Merriam-Webster): Maya, hamurun kabarmasını sağlayan maya gibi bir fermantasyon maddesidir. Yunanca &amp;quot;kabarmak&amp;quot; (gururu simgeleyen) kelimesi, mayanın bu eylemini yansıtır.</w:t>
      </w:r>
    </w:p>
    <w:p w14:paraId="2D2A9ADB" w14:textId="77777777" w:rsidR="003528F9" w:rsidRDefault="003528F9" w:rsidP="003528F9">
      <w:pPr>
        <w:pStyle w:val="Heading3"/>
      </w:pPr>
      <w:r>
        <w:t>Vaka İncelemesi: Matta 13:33—Olumlu mu, Olumsuz mu Maya?</w:t>
      </w:r>
    </w:p>
    <w:p w14:paraId="56837C0E" w14:textId="77777777" w:rsidR="003528F9" w:rsidRDefault="003528F9" w:rsidP="003528F9">
      <w:r>
        <w:t>Matta 13:33 (“Göklerin krallığı mayaya benzer…”) ayeti, kilise babaları tarafından hem olumlu hem de olumsuz olarak yorumlanmıştır. Ancak Pavlus, mayayı sürekli olarak bozulmanın sembolü olarak kullanır (örneğin, Galatyalılar 5:9; 1 Korintliler 5:6). Gerçek iman, Mesih&amp;#39;in, havarilerin ve peygamberlerin temeli üzerine kuruludur (Efesliler 2:19-22; 1 Korintliler 3:9-11; Matta 7:24-27; 1 Petrus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Tercüman</w:t>
            </w:r>
          </w:p>
        </w:tc>
        <w:tc>
          <w:tcPr>
            <w:tcW w:w="4508" w:type="dxa"/>
          </w:tcPr>
          <w:p w14:paraId="2B135E9E" w14:textId="77777777" w:rsidR="003528F9" w:rsidRPr="001C23D1" w:rsidRDefault="003528F9" w:rsidP="00535FAF">
            <w:r>
              <w:t>Yorum Özeti</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Köken</w:t>
            </w:r>
          </w:p>
        </w:tc>
        <w:tc>
          <w:tcPr>
            <w:tcW w:w="4508" w:type="dxa"/>
          </w:tcPr>
          <w:p w14:paraId="245D4712" w14:textId="77777777" w:rsidR="003528F9" w:rsidRDefault="003528F9" w:rsidP="00535FAF">
            <w:r>
              <w:t>Maya, İsa&amp;#39;nın öğretisinin yayılması olarak işlev görür.</w:t>
            </w:r>
          </w:p>
        </w:tc>
      </w:tr>
      <w:tr w:rsidR="003528F9" w:rsidRPr="001C23D1" w14:paraId="42A64FEC" w14:textId="77777777" w:rsidTr="00535FAF">
        <w:tc>
          <w:tcPr>
            <w:tcW w:w="4508" w:type="dxa"/>
          </w:tcPr>
          <w:p w14:paraId="1F0EF9FF" w14:textId="77777777" w:rsidR="003528F9" w:rsidRDefault="003528F9" w:rsidP="00535FAF">
            <w:r>
              <w:t>Augustine</w:t>
            </w:r>
          </w:p>
        </w:tc>
        <w:tc>
          <w:tcPr>
            <w:tcW w:w="4508" w:type="dxa"/>
          </w:tcPr>
          <w:p w14:paraId="1C995D8B" w14:textId="77777777" w:rsidR="003528F9" w:rsidRDefault="003528F9" w:rsidP="00535FAF">
            <w:r>
              <w:t>Maya, Tanrı&amp;#39;nın sevgisinin kilise aracılığıyla yayılması gibidir.</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John MacArthur</w:t>
            </w:r>
          </w:p>
        </w:tc>
        <w:tc>
          <w:tcPr>
            <w:tcW w:w="4508" w:type="dxa"/>
          </w:tcPr>
          <w:p w14:paraId="331F2AE9" w14:textId="77777777" w:rsidR="003528F9" w:rsidRDefault="003528F9" w:rsidP="00535FAF">
            <w:r>
              <w:t>Mayanın kötü olduğu düşüncesi—kilisede gizlenmiş yanlış öğreti.</w:t>
            </w:r>
          </w:p>
        </w:tc>
      </w:tr>
      <w:tr w:rsidR="003528F9" w:rsidRPr="001C23D1" w14:paraId="314FAC8E" w14:textId="77777777" w:rsidTr="00535FAF">
        <w:tc>
          <w:tcPr>
            <w:tcW w:w="4508" w:type="dxa"/>
          </w:tcPr>
          <w:p w14:paraId="0B84DD52" w14:textId="77777777" w:rsidR="003528F9" w:rsidRDefault="003528F9" w:rsidP="00535FAF">
            <w:r>
              <w:t>Havari Pavlus</w:t>
            </w:r>
          </w:p>
        </w:tc>
        <w:tc>
          <w:tcPr>
            <w:tcW w:w="4508" w:type="dxa"/>
          </w:tcPr>
          <w:p w14:paraId="032B5B06" w14:textId="77777777" w:rsidR="003528F9" w:rsidRDefault="003528F9" w:rsidP="00535FAF">
            <w:r>
              <w:t>“Küçük bir maya bütün hamuru mayalar” (her zaman olumsuz anlamda)</w:t>
            </w:r>
          </w:p>
        </w:tc>
      </w:tr>
    </w:tbl>
    <w:p w14:paraId="589B7FFB" w14:textId="77777777" w:rsidR="003528F9" w:rsidRDefault="003528F9" w:rsidP="003528F9">
      <w:r>
        <w:t>Yorum: Birçok erken dönem kilise yorumcusu mayayı olumlu olarak yorumlamıştır, ancak Pavlus&amp;#39;un uyarıları onu bozulmanın sembolü olarak görmemize yol açar. İnancımız, daha sonraki yorumlara veya geleneklere değil, Mesih&amp;#39;e ve havarilerin öğretisine dayanmalıdır.</w:t>
      </w:r>
    </w:p>
    <w:p w14:paraId="60899A19" w14:textId="77777777" w:rsidR="003528F9" w:rsidRDefault="003528F9" w:rsidP="003528F9">
      <w:pPr>
        <w:pStyle w:val="Heading2"/>
      </w:pPr>
      <w:r>
        <w:t>1 Korintliler 5&amp;#39;teki Maya: Ortadan Kaldırılacak Günahlar</w:t>
      </w:r>
    </w:p>
    <w:p w14:paraId="19E989BA" w14:textId="77777777" w:rsidR="003528F9" w:rsidRDefault="003528F9" w:rsidP="003528F9">
      <w:r>
        <w:t>Pavlus, mayayı, inanç topluluğundan arındırılması gereken yozlaştırıcı günahlar için bir metafor olarak kullanır.</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Günah Türü</w:t>
            </w:r>
          </w:p>
        </w:tc>
        <w:tc>
          <w:tcPr>
            <w:tcW w:w="2254" w:type="dxa"/>
          </w:tcPr>
          <w:p w14:paraId="77703DEB" w14:textId="77777777" w:rsidR="003528F9" w:rsidRPr="001C23D1" w:rsidRDefault="003528F9" w:rsidP="00535FAF">
            <w:r>
              <w:t>Yunanca Terim</w:t>
            </w:r>
          </w:p>
        </w:tc>
        <w:tc>
          <w:tcPr>
            <w:tcW w:w="2254" w:type="dxa"/>
          </w:tcPr>
          <w:p w14:paraId="28044EF8" w14:textId="77777777" w:rsidR="003528F9" w:rsidRPr="001C23D1" w:rsidRDefault="003528F9" w:rsidP="00535FAF">
            <w:r>
              <w:t>Anlam</w:t>
            </w:r>
          </w:p>
        </w:tc>
        <w:tc>
          <w:tcPr>
            <w:tcW w:w="2254" w:type="dxa"/>
          </w:tcPr>
          <w:p w14:paraId="48563777" w14:textId="77777777" w:rsidR="003528F9" w:rsidRPr="001C23D1" w:rsidRDefault="003528F9" w:rsidP="00535FAF">
            <w:r>
              <w:t>Referanslar</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Cinsel olarak ahlaksız</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Fuhuş yapan, erkek fahişe</w:t>
            </w:r>
          </w:p>
        </w:tc>
        <w:tc>
          <w:tcPr>
            <w:tcW w:w="2254" w:type="dxa"/>
          </w:tcPr>
          <w:p w14:paraId="770A824D" w14:textId="77777777" w:rsidR="003528F9" w:rsidRDefault="003528F9" w:rsidP="00535FAF">
            <w:r>
              <w:t>1 Korintliler 6:15-20</w:t>
            </w:r>
          </w:p>
        </w:tc>
      </w:tr>
      <w:tr w:rsidR="003528F9" w:rsidRPr="001C23D1" w14:paraId="61B15951" w14:textId="77777777" w:rsidTr="00535FAF">
        <w:tc>
          <w:tcPr>
            <w:tcW w:w="2254" w:type="dxa"/>
          </w:tcPr>
          <w:p w14:paraId="4D1B9675" w14:textId="77777777" w:rsidR="003528F9" w:rsidRDefault="003528F9" w:rsidP="00535FAF">
            <w:r>
              <w:t>Hırslı/Açgözlü</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Daha fazlasını, özellikle de başkalarına ait olanı arzulayan.</w:t>
            </w:r>
          </w:p>
        </w:tc>
        <w:tc>
          <w:tcPr>
            <w:tcW w:w="2254" w:type="dxa"/>
          </w:tcPr>
          <w:p w14:paraId="515C6C3E" w14:textId="77777777" w:rsidR="003528F9" w:rsidRDefault="003528F9" w:rsidP="00535FAF">
            <w:r>
              <w:t>Luka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putperest</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Sahte tanrılara tapan</w:t>
            </w:r>
          </w:p>
        </w:tc>
        <w:tc>
          <w:tcPr>
            <w:tcW w:w="2254" w:type="dxa"/>
          </w:tcPr>
          <w:p w14:paraId="42FD30CF" w14:textId="77777777" w:rsidR="003528F9" w:rsidRDefault="003528F9" w:rsidP="00535FAF">
            <w:r>
              <w:t>1 Korintliler 10:12-22; Koloseliler 3:5</w:t>
            </w:r>
          </w:p>
        </w:tc>
      </w:tr>
      <w:tr w:rsidR="003528F9" w:rsidRPr="001C23D1" w14:paraId="65491653" w14:textId="77777777" w:rsidTr="00535FAF">
        <w:tc>
          <w:tcPr>
            <w:tcW w:w="2254" w:type="dxa"/>
          </w:tcPr>
          <w:p w14:paraId="526FC303" w14:textId="77777777" w:rsidR="003528F9" w:rsidRDefault="003528F9" w:rsidP="00535FAF">
            <w:r>
              <w:t>Hakaret eden</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Sözel tacizci</w:t>
            </w:r>
          </w:p>
        </w:tc>
        <w:tc>
          <w:tcPr>
            <w:tcW w:w="2254" w:type="dxa"/>
          </w:tcPr>
          <w:p w14:paraId="2210458E" w14:textId="77777777" w:rsidR="003528F9" w:rsidRDefault="003528F9" w:rsidP="00535FAF">
            <w:r>
              <w:t>Yakup 3:10; Mezmur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Ayyaş</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Alışkanlık haline gelmiş sarhoş</w:t>
            </w:r>
          </w:p>
        </w:tc>
        <w:tc>
          <w:tcPr>
            <w:tcW w:w="2254" w:type="dxa"/>
          </w:tcPr>
          <w:p w14:paraId="4AE4D950" w14:textId="77777777" w:rsidR="003528F9" w:rsidRDefault="003528F9" w:rsidP="00535FAF">
            <w:r>
              <w:t>Koloseliler 3:5</w:t>
            </w:r>
          </w:p>
        </w:tc>
      </w:tr>
      <w:tr w:rsidR="003528F9" w:rsidRPr="001C23D1" w14:paraId="52070F51" w14:textId="77777777" w:rsidTr="00535FAF">
        <w:tc>
          <w:tcPr>
            <w:tcW w:w="2254" w:type="dxa"/>
          </w:tcPr>
          <w:p w14:paraId="4C2D0AF8" w14:textId="77777777" w:rsidR="003528F9" w:rsidRDefault="003528F9" w:rsidP="00535FAF">
            <w:r>
              <w:t>Dolandırıcı</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Şantajcı, soyguncu</w:t>
            </w:r>
          </w:p>
        </w:tc>
        <w:tc>
          <w:tcPr>
            <w:tcW w:w="2254" w:type="dxa"/>
          </w:tcPr>
          <w:p w14:paraId="5343259E" w14:textId="77777777" w:rsidR="003528F9" w:rsidRDefault="003528F9" w:rsidP="00535FAF">
            <w:r>
              <w:t>Luka 19:8-9</w:t>
            </w:r>
          </w:p>
        </w:tc>
      </w:tr>
    </w:tbl>
    <w:p w14:paraId="73E365FF" w14:textId="77777777" w:rsidR="003528F9" w:rsidRDefault="003528F9" w:rsidP="00A141DC">
      <w:pPr>
        <w:ind w:firstLine="720"/>
      </w:pPr>
      <w:r>
        <w:t>Yorum: Bu günahlar ciddidir. Pavlus, bunların kiliseden uzaklaştırılmasını emrediyor. Modern putperestlik, hobileri veya insanları Tanrı&amp;#39;nın önüne koymayı içerebilir. Hakaret edenler ve dolandırıcılar günümüz medyasında ve siyasetinde yaygındır. Dünyayla etkileşim kurun, ancak değerlerini taklit etmeyin (1 Korintliler 5).</w:t>
      </w:r>
    </w:p>
    <w:p w14:paraId="2E4A4A93" w14:textId="77777777" w:rsidR="00A21F8A" w:rsidRPr="00A21F8A" w:rsidRDefault="00A21F8A" w:rsidP="00E10D0A">
      <w:pPr>
        <w:pStyle w:val="Heading2"/>
      </w:pPr>
      <w:r>
        <w:t>Mayalı/Mayasız Kişisel Sonuçlara İyi Örnekler Nelerdir?</w:t>
      </w:r>
    </w:p>
    <w:p w14:paraId="731BACFC" w14:textId="77777777" w:rsidR="00A21F8A" w:rsidRPr="00A21F8A" w:rsidRDefault="00A21F8A" w:rsidP="00A21F8A">
      <w:r>
        <w:t>Saul&amp;#39;u (mayalı: gururlu son) ve Davut&amp;#39;u (mayasız: tövbekar yürek) zaman içinde sadakat örnekleri olarak karşılaştırmak. Yorum: Her ikisi de Kutsal Ruh&amp;#39;u aldı ve alçakgönüllü başladı. Saul gururlu ve itaatsiz oldu; Davut ise çabucak tövbe etti. Davut&amp;#39;u örnek alın—&amp;quot;Tanrı&amp;#39;nın yüreğine göre bir adam.&amp;quot; Vaiz 7:8, Saul&amp;#39;un sabırsız, gururlu günahını (izinsiz kurban) anlatır.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Kategori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Saul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David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Benzer Örnek</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İlk Çağrı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Tanrı tarafından seçilmiş, Samuel tarafından meshedilmiş (1 Samuel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Samuel tarafından meshedildi (1 Samuel 16:13; 2 Samuel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İkisi de başlangıçta ilahi olarak seçilmiş ve Ruhla dolu.</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Erken Sadakat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Başlangıçta Tanrı&amp;#39;ya itaat etti (1 Samuel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Golyat&amp;#39;a karşı Tanrı&amp;#39;ya güvendi (1 Samuel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İkisi de Tanrı&amp;#39;nın rehberliğine güvenerek başladı.</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Büyük İhlaller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İzinsiz kurban (1 Samuel 13:8-14).</w:t>
            </w:r>
          </w:p>
          <w:p w14:paraId="1AAEBE04" w14:textId="77777777" w:rsidR="007A03D6" w:rsidRDefault="00A21F8A" w:rsidP="00A21F8A">
            <w:r>
              <w:t>2. Amalek savaşında itaatsizlik ve açgözlülük (1 Samuel 15:1-23).</w:t>
            </w:r>
          </w:p>
          <w:p w14:paraId="1FF16432" w14:textId="77777777" w:rsidR="007A03D6" w:rsidRDefault="00A21F8A" w:rsidP="00A21F8A">
            <w:r>
              <w:t>3. Rahiplerin öldürülmesi (1 Samuel 22:6-19).</w:t>
            </w:r>
          </w:p>
          <w:p w14:paraId="073CC462" w14:textId="3CBC540E" w:rsidR="00A21F8A" w:rsidRPr="00A21F8A" w:rsidRDefault="00A21F8A" w:rsidP="00A21F8A">
            <w:r>
              <w:t>4. Ölülerle İletişim Kurma (1 Samuel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Batşeba ile zina (2 Samuel 11:2-5).</w:t>
            </w:r>
          </w:p>
          <w:p w14:paraId="6E5D6EEF" w14:textId="77777777" w:rsidR="007A03D6" w:rsidRDefault="00A21F8A" w:rsidP="00A21F8A">
            <w:r>
              <w:t>2. Uriah&amp;#39;ın öldürülmesi (2 Samuel 11:14-17).</w:t>
            </w:r>
          </w:p>
          <w:p w14:paraId="6DE58EC6" w14:textId="77777777" w:rsidR="007A03D6" w:rsidRDefault="00A21F8A" w:rsidP="00A21F8A">
            <w:r>
              <w:t>3. Gururdan dolayı nüfus sayımı (2 Samuel 24:1-10).</w:t>
            </w:r>
          </w:p>
          <w:p w14:paraId="4146A769" w14:textId="1175C3CF" w:rsidR="00A21F8A" w:rsidRPr="00A21F8A" w:rsidRDefault="00A21F8A" w:rsidP="00A21F8A">
            <w:r>
              <w:t>4. Çok eşlilik (2 Samuel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İkisi de önderlik ederken Tanrı&amp;#39;nın yasalarına karşı ağır günah işlediler.</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Günahların Doğası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İtaatsizlik, açgözlülük, kıskançlıktan kaynaklanan cinayet, yasak uygulamalar.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Şehvet, cinayet, gurur; kişisel ahlaki zaaflar.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Her ikisi de Tanrı&amp;#39;nın doğrudan emirlerini veya ahlak kurallarını ihlal etti.</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Günaha Karşı Cevap</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İnkar edilen veya haklı gösterilen günahlar, tövbe edilmemesi (örneğin, 1 Samuel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İtiraf edip tövbe ettiler (örneğin, 2 Samuel 12:13, Mezmur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İkisi de ilahi bir yüzleşmeyle karşı karşıya kaldı (Samuel/Nathan).</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İlahi İletişim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Tanrı&amp;#39;nın lütfunu kaybetti (1 Samuel 15:11); peygamberler veya Urim aracılığıyla hiçbir cevap alamadı (1 Samuel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Peygamberler (örneğin Nathan, Gad) ve dua yoluyla Tanrı&amp;#39;ya erişim korunmuştur.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İkisi de başlangıçta Tanrı&amp;#39;dan mesaj almış olsalar da, sonuçlar farklı olmuştur.</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Sonuçlar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Kral olarak reddedildi (1 Samuel 15:23); yargı altında öldü (1 Samuel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Affedildiler ama cezalandırıldılar (örneğin, çocuğun ölümü, 2 Samuel 12:14); hanedanlık devam etti.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İkisi de günahları yüzünden Tanrı&amp;#39;nın cezasıyla karşı karşıya kaldılar.</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İlişki Sonucu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Kalıcı olarak bağını kopardı; büyücülüğe yöneldi (1 Samuel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Tövbe ettikten sonra yeniden dirilen; “Tanrı’nın gönlüne göre insan” (Elçiler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İkisi de günahla sınandı, ancak kaderlerini iman/tövbe belirledi.</w:t>
            </w:r>
          </w:p>
        </w:tc>
      </w:tr>
    </w:tbl>
    <w:p w14:paraId="69E41D3D" w14:textId="77777777" w:rsidR="00A21F8A" w:rsidRPr="00A21F8A" w:rsidRDefault="00A21F8A" w:rsidP="00A21F8A">
      <w:r>
        <w:t>Alıntılar:</w:t>
      </w:r>
    </w:p>
    <w:p w14:paraId="6F428F3D" w14:textId="77777777" w:rsidR="00A21F8A" w:rsidRPr="00A21F8A" w:rsidRDefault="00A21F8A" w:rsidP="001D7085">
      <w:pPr>
        <w:numPr>
          <w:ilvl w:val="0"/>
          <w:numId w:val="1"/>
        </w:numPr>
      </w:pPr>
      <w:r>
        <w:t>Vaiz 7:8: &amp;quot;Bir şeyin sonu başlangıcından daha iyidir; sabreden, gururlu olandan daha iyidir.&amp;quot;</w:t>
      </w:r>
    </w:p>
    <w:p w14:paraId="677E0E72" w14:textId="77777777" w:rsidR="00A21F8A" w:rsidRPr="00A21F8A" w:rsidRDefault="00A21F8A" w:rsidP="001D7085">
      <w:pPr>
        <w:numPr>
          <w:ilvl w:val="0"/>
          <w:numId w:val="1"/>
        </w:numPr>
      </w:pPr>
      <w:r>
        <w:t>“Önemli olan nasıl başladığınız değil, nasıl bitirdiğinizdir.” (George W. Truett, Baptist papazı, 1926)</w:t>
      </w:r>
    </w:p>
    <w:p w14:paraId="4E888D2F" w14:textId="77777777" w:rsidR="00935A36" w:rsidRDefault="00A21F8A" w:rsidP="001D7085">
      <w:pPr>
        <w:numPr>
          <w:ilvl w:val="0"/>
          <w:numId w:val="1"/>
        </w:numPr>
      </w:pPr>
      <w:r>
        <w:t>“Önemli olan nasıl başladığınız değil, nasıl bitirdiğinizdir.” (Pat Riley, basketbol koçu, 2001)</w:t>
      </w:r>
    </w:p>
    <w:p w14:paraId="24336A98" w14:textId="77777777" w:rsidR="009257FF" w:rsidRDefault="009257FF" w:rsidP="009257FF">
      <w:r>
        <w:t>Saul&amp;#39;u (mayalı: gururlu son) ve Davut&amp;#39;u (mayasız: tövbekar yürek) zaman içinde sadakatin örnekleri olarak karşılaştırmak.</w:t>
      </w:r>
    </w:p>
    <w:p w14:paraId="52ED568B" w14:textId="6FEAF7DA" w:rsidR="009257FF" w:rsidRPr="009257FF" w:rsidRDefault="009257FF" w:rsidP="009257FF">
      <w:r>
        <w:t>Yorum: Hem Saul hem de Davut, Kutsal Ruh&amp;#39;u almış ve alçakgönüllülük göstermiş olarak yolculuklarına başladılar. Ancak Saul&amp;#39;un öyküsü, giderek artan gurur ve itaatsizlikle damgalanırken, Davut hatalarını çabucak kabul edip tövbe etti. Öğrenilmesi gereken ders: Davut&amp;#39;u örnek almaya çalışın—&amp;quot;Tanrı&amp;#39;nın kalbine yakın bir adam.&amp;quot;</w:t>
      </w:r>
    </w:p>
    <w:p w14:paraId="73121049" w14:textId="77777777" w:rsidR="00A21F8A" w:rsidRPr="00A21F8A" w:rsidRDefault="00A21F8A" w:rsidP="00B4522A">
      <w:pPr>
        <w:pStyle w:val="Heading2"/>
      </w:pPr>
      <w:r>
        <w:t>Mayalı ve Mayasız Ekmek</w:t>
      </w:r>
    </w:p>
    <w:p w14:paraId="1707AFB7" w14:textId="77777777" w:rsidR="00A21F8A" w:rsidRPr="00A21F8A" w:rsidRDefault="00A21F8A" w:rsidP="00A21F8A">
      <w:r>
        <w:t>Mayalı, &amp;quot;gururla şişirilmiş&amp;quot; olmayı temsil eder (φυσιόω - phusioo: şişirmek, gururlandırmak). Ayetler tevazuyu vurgular:</w:t>
      </w:r>
    </w:p>
    <w:p w14:paraId="1CECC83D" w14:textId="77777777" w:rsidR="00A21F8A" w:rsidRPr="00A21F8A" w:rsidRDefault="00A21F8A" w:rsidP="001D7085">
      <w:pPr>
        <w:numPr>
          <w:ilvl w:val="0"/>
          <w:numId w:val="2"/>
        </w:numPr>
      </w:pPr>
      <w:r>
        <w:t>1 Korintliler 4:6 (NASB): &amp;quot;Hiçbiriniz kibirli olmasın...&amp;quot;</w:t>
      </w:r>
    </w:p>
    <w:p w14:paraId="781DE33B" w14:textId="77777777" w:rsidR="007A03D6" w:rsidRDefault="00A21F8A" w:rsidP="001D7085">
      <w:pPr>
        <w:numPr>
          <w:ilvl w:val="0"/>
          <w:numId w:val="2"/>
        </w:numPr>
      </w:pPr>
      <w:r>
        <w:t>(Karşılaştırma amacıyla NASB, LSV ve NIV çevirilerindeki tam ayetler orijinal metinlerinde verilmiştir.)</w:t>
      </w:r>
    </w:p>
    <w:p w14:paraId="1B4956EE" w14:textId="77777777" w:rsidR="00AF607D" w:rsidRDefault="00A21F8A" w:rsidP="001D7085">
      <w:pPr>
        <w:numPr>
          <w:ilvl w:val="0"/>
          <w:numId w:val="2"/>
        </w:numPr>
      </w:pPr>
      <w:r>
        <w:t>Mayasız ekmek, yassı ve mütevazı bir ekmek türüdür (matzah).</w:t>
      </w:r>
    </w:p>
    <w:p w14:paraId="42CA8DF3" w14:textId="73082A3D" w:rsidR="00A21F8A" w:rsidRPr="00A21F8A" w:rsidRDefault="00A21F8A" w:rsidP="001D7085">
      <w:pPr>
        <w:numPr>
          <w:ilvl w:val="1"/>
          <w:numId w:val="2"/>
        </w:numPr>
      </w:pPr>
      <w:r>
        <w:t>Yorum: Mayanın etkisiyle ekmek kabarır ve bu da gururu simgeler. Yunanca &amp;quot;kabarmak&amp;quot; kelimesi her ikisini de tanımlar - tesadüf mü? Standart Çeviri&amp;#39;de &amp;quot;kabarmış&amp;quot; ifadesi vurgulanmıştır.</w:t>
      </w:r>
    </w:p>
    <w:p w14:paraId="77341BF8" w14:textId="77777777" w:rsidR="00A21F8A" w:rsidRPr="00A21F8A" w:rsidRDefault="00A21F8A" w:rsidP="00B4522A">
      <w:pPr>
        <w:pStyle w:val="Heading2"/>
      </w:pPr>
      <w:r>
        <w:t>Pesah Bayramı (Hazırlıklı Olmak)</w:t>
      </w:r>
    </w:p>
    <w:p w14:paraId="2521E884" w14:textId="77777777" w:rsidR="00A21F8A" w:rsidRPr="00A21F8A" w:rsidRDefault="00A21F8A" w:rsidP="00A21F8A">
      <w:r>
        <w:t>Pesah hazırlığı ile Son Akşam Yemeği olaylarını karşılaştıran birleştirilmiş bir zaman çizelgesi.</w:t>
      </w:r>
    </w:p>
    <w:p w14:paraId="20E1C754" w14:textId="77777777" w:rsidR="00A21F8A" w:rsidRPr="00A21F8A" w:rsidRDefault="00A21F8A" w:rsidP="001D7085">
      <w:pPr>
        <w:numPr>
          <w:ilvl w:val="0"/>
          <w:numId w:val="3"/>
        </w:numPr>
      </w:pPr>
      <w:r>
        <w:t>Fısıh Bayramı (Nisan 13-14): Mayanın tamamen kaldırılması; kuzuların kesilmesi, kapı direklerine kan sürülmesi (Çıkış 12:6-11,22; Sayılar 9:12). Hazırlık: Belinizi hakikatle kuşatın (Efesliler 6:12-15; Luka 12:35-37; 1 Petrus 1:13). Kan serpilmesi: Kalplerin temizlenmesi (İbraniler 10:22; 1 Petrus 1:2; Vahiy 3:20).</w:t>
      </w:r>
    </w:p>
    <w:p w14:paraId="10A89DE9" w14:textId="77777777" w:rsidR="00A21F8A" w:rsidRPr="00DD7815" w:rsidRDefault="00A21F8A" w:rsidP="001D7085">
      <w:pPr>
        <w:numPr>
          <w:ilvl w:val="0"/>
          <w:numId w:val="3"/>
        </w:numPr>
      </w:pPr>
      <w:r>
        <w:t>Son Akşam Yemeği Olayları: Ayak yıkama, ihanetin önceden bildirilmesi; hazırlık üzerine konuşma (Yuhanna 13-17). Temel öğretiler: O Yoldur, Kutsal Ruh&amp;#39;un Vaadi, O&amp;#39;nda kalın (emirleri yerine getirin), Birbirinizi sevin, Dünya size zulmedecek; İlahiler söylendi ve dua edildi. Yorum: Kelime Kelime Standart Versiyon, hazırlık için &amp;quot;kuşaklanmış bel&amp;quot; ifadesini kullanır. Petrus: Zihninizin belini kuşanın—ayık olun, doğru olun. Havariler: Kapılar gibi kanla serpilmiş kalpler. Kalp = kapı, biz = ev (Matta 12:43-45). Tövbe etmeye hazır olun, kötülüğün tekrar ele geçirmesini önlemek için Kutsal Ruh&amp;#39;u ağırlayın. İhanet/inkarın önceden bildirilmesi, veda konuşması (teselli, Babaya Giden Yol, O&amp;#39;nda kalmak, sevgi, nefret, kederden sevince, zafer). Hallel Mezmurları söylendi (113-118). İsa&amp;#39;nın duası: Yüceltilme, koruma, kutsanma, birlik.</w:t>
      </w:r>
    </w:p>
    <w:p w14:paraId="3FCC490D" w14:textId="35AD2623" w:rsidR="00DD7815" w:rsidRPr="0048384E" w:rsidRDefault="00982AF5" w:rsidP="0048384E">
      <w:pPr>
        <w:numPr>
          <w:ilvl w:val="0"/>
          <w:numId w:val="3"/>
        </w:numPr>
        <w:rPr>
          <w:lang w:val="x-none"/>
        </w:rPr>
      </w:pPr>
      <w:r>
        <w:t>Mektup yorumu: 1 Korintliler 10:16-18 - Kutsadığımız bereket kadehi, Mesih&amp;#39;in kanına ortak olmak değil midir? Kırdığımız ekmek, Mesih&amp;#39;in bedenine ortak olmak değil midir? Tek bir ekmek olduğuna göre, biz çok kişi olsak da tek bir bedeniz; çünkü hepimiz o tek ekmekten pay alıyoruz. İsrail halkına bakın; kurbanları yiyenler sunağın ortakları değil midir?</w:t>
      </w:r>
    </w:p>
    <w:p w14:paraId="426E474B" w14:textId="77777777" w:rsidR="00A21F8A" w:rsidRPr="00A21F8A" w:rsidRDefault="00A21F8A" w:rsidP="00B4522A">
      <w:pPr>
        <w:pStyle w:val="Heading2"/>
      </w:pPr>
      <w:r>
        <w:t>Fısıh (Yargılama)</w:t>
      </w:r>
    </w:p>
    <w:p w14:paraId="1BB1DCB1" w14:textId="77777777" w:rsidR="00A21F8A" w:rsidRPr="00A21F8A" w:rsidRDefault="00A21F8A" w:rsidP="001D7085">
      <w:pPr>
        <w:numPr>
          <w:ilvl w:val="0"/>
          <w:numId w:val="4"/>
        </w:numPr>
      </w:pPr>
      <w:r>
        <w:t>Fısıh Bayramı Yargısı: Yok edici ilk doğanları vurur ama kanla lekelenmiş evleri es geçer (Çıkış 12:12-14,23).</w:t>
      </w:r>
    </w:p>
    <w:p w14:paraId="116C40FB" w14:textId="78415445" w:rsidR="00A21F8A" w:rsidRPr="00865E59" w:rsidRDefault="00A21F8A" w:rsidP="001D7085">
      <w:pPr>
        <w:numPr>
          <w:ilvl w:val="0"/>
          <w:numId w:val="4"/>
        </w:numPr>
      </w:pPr>
      <w:r>
        <w:t>Yeni Ahit: Komünyonda öz-muayene (1 Korintliler 11:25-34); direğe asılı yılan, haç olarak (Yuhanna 3:14; Sayılar 21:5-9; 1 Petrus 2:23-24). Et yeme/kan içme yoluyla sonsuz yaşam (Yuhanna 6:51-56; Matta 26:26-28). Uzlaşma (Romalılar 5:8-11). Erişim (İbraniler 10:19-20, Yuhanna 14:6) Haçtaki olaylar: Ekşi şarap, hyssop üzerinde, kırık kemik yok (Yuhanna 19:28-37). Yorum: Kan olmadan yargı iner; yok edici geçer. Dünyevi yargıdan kaçınmak için kendimizi yargılıyoruz—disiplin, Rab tarafından yargılanmak anlamına gelir. Yılan ısırığı = şeytan/günah; ruhsal şifa için tövbe/Mesih&amp;#39;i hatırlama. Yuhanna 6: Sonsuz yaşam için et/kan yemek, kalıcı olmak. Matta 26: Günah bağışlaması için kan. Romalılar 5:8-11 Mesih&amp;#39;in kanı aracılığıyla Tanrı ile barışma. İbraniler 10:19-20 Tanrı&amp;#39;ya erişim. Ölüm: Hyssop, kırılmamış kemikler Fısıh Bayramı&amp;#39;nı tamamlar. Vücuttan akan su, Çıkış 17&amp;#39;deki kayaya (İsa kaya olarak) paraleldir. İhanet/tutuklanma, yargılamalar (Annas/Kayafa, Pilatus/Herod), çarmıha yolculuk, çarmıha gerilme, olaylar (susuzluk, ekşi şarap, &amp;quot;Tamamlandı&amp;quot;, karanlık, deprem, yüzbaşının övgüsü, perdenin yırtılması, kırık bacak yok, delinmiş yan taraf—kan/su), gömülme. İsa hapishanede ruhlara vaaz verir (1 Petrus 3:18-20).</w:t>
      </w:r>
    </w:p>
    <w:p w14:paraId="058FFBF0" w14:textId="77777777" w:rsidR="005936D5" w:rsidRPr="005936D5" w:rsidRDefault="00865E59" w:rsidP="00D12150">
      <w:pPr>
        <w:numPr>
          <w:ilvl w:val="0"/>
          <w:numId w:val="4"/>
        </w:numPr>
        <w:rPr>
          <w:lang w:val="x-none"/>
        </w:rPr>
      </w:pPr>
      <w:r>
        <w:t>Mektup yorumu: 1 Korintliler 11:25-34 - Aynı şekilde, akşam yemeğinden sonra kadehi de aldı ve şöyle dedi: “Bu kadeh, kanımla kurulan yeni antlaşmadır; bunu her içtiğinizde beni anmak için yapın.” Çünkü bu ekmeği yediğiniz ve bu kadehi içtiğiniz her defasında, Rab&amp;#39;bin ölümünü O gelinceye kadar ilan edersiniz. Bu nedenle, kim Rab&amp;#39;bin ekmeğini yer veya kadehini layık olmayan bir şekilde içerse, Rab&amp;#39;bin bedenine ve kanına karşı suçlu olur. Fakat kişi kendini sınamalıdır ve bunu yaparken ekmeği yemeli ve kadehi içmelidir. Çünkü yiyen ve içen, bedeni doğru bir şekilde tanımazsa, kendi üzerine yargı getirir. Bu nedenle aranızda birçokları zayıf ve hastadır ve birçoğu da ölmüştür. Ama eğer kendimizi doğru bir şekilde yargılasaydık, yargılanmazdık. Ama yargılandığımızda, Rab tarafından terbiye ediliriz ki, dünya ile birlikte mahkum edilmeyelim. Öyleyse kardeşlerim, yemek için bir araya geldiğinizde birbirinize hizmet edin. Aç olan herkes evinde yesin ki, yargılanmak üzere bir araya gelmeyesiniz. Geri kalan konulara gelince, geldiğimde size talimat vereceğim.</w:t>
      </w:r>
    </w:p>
    <w:p w14:paraId="006AC276" w14:textId="1F03F4B9" w:rsidR="00D12150" w:rsidRDefault="005764CC" w:rsidP="00AF1F09">
      <w:pPr>
        <w:ind w:left="720"/>
        <w:rPr>
          <w:b/>
          <w:bCs/>
          <w:lang w:val="x-none"/>
        </w:rPr>
      </w:pPr>
      <w:r>
        <w:t>Romalılar 5:8-11 - Fakat Tanrı, biz daha günahkârken Mesih&amp;#39;in bizim için ölmesiyle bize olan sevgisini gösterdi. Öyleyse, O&amp;#39;nun kanıyla aklanmış olduğumuza göre, O&amp;#39;nun aracılığıyla Tanrı&amp;#39;nın gazabından kurtulacağız. Çünkü düşmanlarımızken Oğlu&amp;#39;nun ölümüyle Tanrı&amp;#39;yla barıştık; öyleyse, barışmış olduğumuza göre, O&amp;#39;nun yaşamıyla kurtulacağız. Ve sadece bu değil, Rabbimiz İsa Mesih aracılığıyla Tanrı&amp;#39;da sevinç duyuyoruz; çünkü O&amp;#39;nun aracılığıyla barışmayı elde ettik.</w:t>
      </w:r>
    </w:p>
    <w:p w14:paraId="7A5DA386" w14:textId="1135C0AD" w:rsidR="004B6105" w:rsidRDefault="004B6105" w:rsidP="004B6105">
      <w:pPr>
        <w:ind w:left="720"/>
        <w:rPr>
          <w:b/>
          <w:bCs/>
          <w:lang w:val="x-none"/>
        </w:rPr>
      </w:pPr>
      <w:r>
        <w:t>İbraniler 10:19-20 - Bu nedenle, kardeşler, İsa&amp;#39;nın kanı sayesinde, O&amp;#39;nun bizim için açtığı yeni ve canlı yol aracılığıyla, yani O&amp;#39;nun bedeni vasıtasıyla kutsal yere girme güvenine sahip olduğumuzdan,</w:t>
      </w:r>
    </w:p>
    <w:p w14:paraId="31EF24D9" w14:textId="77777777" w:rsidR="00125442" w:rsidRPr="00125442" w:rsidRDefault="00125442" w:rsidP="00125442">
      <w:pPr>
        <w:ind w:left="720"/>
        <w:rPr>
          <w:lang w:val="x-none"/>
        </w:rPr>
      </w:pPr>
      <w:r>
        <w:t>Yuhanna 14:6 İsa ona dedi ki: &amp;quot;Ben yolum, hakikatim ve hayatım; kimse Babaya benim aracılığımla gelmeden ulaşamaz.&amp;quot;</w:t>
      </w:r>
    </w:p>
    <w:p w14:paraId="4BF3476E" w14:textId="77777777" w:rsidR="00A21F8A" w:rsidRPr="00A21F8A" w:rsidRDefault="00A21F8A" w:rsidP="00B4522A">
      <w:pPr>
        <w:pStyle w:val="Heading2"/>
      </w:pPr>
      <w:r>
        <w:t>Yargılama ile ilgili olarak</w:t>
      </w:r>
    </w:p>
    <w:p w14:paraId="4F082A17" w14:textId="77777777" w:rsidR="00A21F8A" w:rsidRPr="00A21F8A" w:rsidRDefault="00A21F8A" w:rsidP="001D7085">
      <w:pPr>
        <w:numPr>
          <w:ilvl w:val="0"/>
          <w:numId w:val="5"/>
        </w:numPr>
      </w:pPr>
      <w:r>
        <w:t>İsa Yargıçtır (Yuhanna 5:22; 2 Korintliler 5:9-10).</w:t>
      </w:r>
    </w:p>
    <w:p w14:paraId="0743A593" w14:textId="5D2E2022" w:rsidR="00A21F8A" w:rsidRPr="00A21F8A" w:rsidRDefault="00A21F8A" w:rsidP="001D7085">
      <w:pPr>
        <w:numPr>
          <w:ilvl w:val="0"/>
          <w:numId w:val="5"/>
        </w:numPr>
      </w:pPr>
      <w:r>
        <w:t>İkiyüzlü olmayın (Matta 7:1-2; Romalılar 2:1-3; Luka 6:37-38).</w:t>
      </w:r>
    </w:p>
    <w:p w14:paraId="4933BD7C" w14:textId="77777777" w:rsidR="00A21F8A" w:rsidRPr="00A21F8A" w:rsidRDefault="00A21F8A" w:rsidP="001D7085">
      <w:pPr>
        <w:numPr>
          <w:ilvl w:val="0"/>
          <w:numId w:val="5"/>
        </w:numPr>
      </w:pPr>
      <w:r>
        <w:t>Onları küçümsemeyin/hor görmeyin (Romalılar 14; 1 Korintliler 8:7-13).</w:t>
      </w:r>
    </w:p>
    <w:p w14:paraId="60F92A04" w14:textId="77777777" w:rsidR="00A21F8A" w:rsidRPr="00A21F8A" w:rsidRDefault="00A21F8A" w:rsidP="001D7085">
      <w:pPr>
        <w:numPr>
          <w:ilvl w:val="0"/>
          <w:numId w:val="5"/>
        </w:numPr>
      </w:pPr>
      <w:r>
        <w:t>Ayırt etmeyi öğrenin (İbraniler 5:12-14 uygulama ile; Süleyman&amp;#39;ın Özdeyişleri 2:6-9 Tanrı&amp;#39;dan; Süleyman&amp;#39;ın Özdeyişleri 3:21-23 gayretle; 1 Selanikliler 5:21-22 inceleyerek; 1 Yuhanna 4:1-13, 2:3-6, 3:23-24 ruhlar hakkında; 1 Korintliler 2:14-15 inceleme ile).</w:t>
      </w:r>
    </w:p>
    <w:p w14:paraId="51CDD1D7" w14:textId="77777777" w:rsidR="00A21F8A" w:rsidRPr="00A21F8A" w:rsidRDefault="00A21F8A" w:rsidP="001D7085">
      <w:pPr>
        <w:numPr>
          <w:ilvl w:val="0"/>
          <w:numId w:val="5"/>
        </w:numPr>
      </w:pPr>
      <w:r>
        <w:t>Öğretmenler için daha sıkı yargı (Yakup 3:1; Luka 12:42-48).</w:t>
      </w:r>
    </w:p>
    <w:p w14:paraId="74AD2299" w14:textId="77777777" w:rsidR="0048384E" w:rsidRDefault="00A21F8A" w:rsidP="001D7085">
      <w:pPr>
        <w:numPr>
          <w:ilvl w:val="0"/>
          <w:numId w:val="5"/>
        </w:numPr>
      </w:pPr>
      <w:r>
        <w:t>Azizler dünyayı/melekleri yargılar (1 Korintliler 6:1-5; Matta 19:28; Vahiy 20:4). İsa&amp;#39;nın öğretileri ölçüttür (Yuhanna 12:47-48).</w:t>
      </w:r>
    </w:p>
    <w:p w14:paraId="5FF7FEA5" w14:textId="4E9CE940" w:rsidR="00A21F8A" w:rsidRPr="00A21F8A" w:rsidRDefault="00A21F8A" w:rsidP="0048384E">
      <w:pPr>
        <w:numPr>
          <w:ilvl w:val="1"/>
          <w:numId w:val="5"/>
        </w:numPr>
      </w:pPr>
      <w:r>
        <w:t>Yorum: Ayırt etme yeteneği çok önemlidir (birçok ayette geçiyor)—çünkü azizler İsa&amp;#39;nın dünyayı yargılamasına yardımcı olurlar. Eğitim şimdi/vaftizden sonra başlar. Örnek: Musa katı bir şekilde yargıladı (Sayılar 20: Musa konuşmak yerine taşa vurur—cezalandırılır, vaat edilen topraklara giremez). Eski Ahit: Vaat edilen topraklara girdikten sonra yargıçlar atanır (örneğin, Samson). Benzer şekilde, biz de cennete girdikten sonra yargılarız.</w:t>
      </w:r>
    </w:p>
    <w:p w14:paraId="7E38BB51" w14:textId="77777777" w:rsidR="00A21F8A" w:rsidRPr="00A21F8A" w:rsidRDefault="00A21F8A" w:rsidP="00B4522A">
      <w:pPr>
        <w:pStyle w:val="Heading2"/>
      </w:pPr>
      <w:r>
        <w:t>Hamursuz Bayramı Sonrası (Kurtuluş)</w:t>
      </w:r>
    </w:p>
    <w:p w14:paraId="61770584" w14:textId="77777777" w:rsidR="00A21F8A" w:rsidRPr="00A21F8A" w:rsidRDefault="00A21F8A" w:rsidP="001D7085">
      <w:pPr>
        <w:numPr>
          <w:ilvl w:val="0"/>
          <w:numId w:val="6"/>
        </w:numPr>
      </w:pPr>
      <w:r>
        <w:t>Fısıh Bayramı&amp;#39;ndan sonra (Nisan 15-21): Mayasız Ekmek Bayramı başlar; İlk Meyve Sunusu (Çıkış 12:17-20; Levililer 23:10-11; Çıkış 22:29). Mısır&amp;#39;dan Çıkış.</w:t>
      </w:r>
    </w:p>
    <w:p w14:paraId="0B125494" w14:textId="77777777" w:rsidR="00695015" w:rsidRDefault="00A21F8A" w:rsidP="001D7085">
      <w:pPr>
        <w:numPr>
          <w:ilvl w:val="0"/>
          <w:numId w:val="6"/>
        </w:numPr>
      </w:pPr>
      <w:r>
        <w:t>Yeni Ahit: Diriliş ilk meyveler olarak (1 Korintliler 15:20-28); iyi işler için arınma, günaha ölme, doğruluğa yaşama (Titus 2:13-14; 1 Petrus 2:24; Romalılar 5:18-21). Mayasız Ekmek/İlk Meyveler Döneminde Diriliş: Pazar günü (Şabat&amp;#39;tan sonraki gün) diriliş, görünüşler (Meryem, kadınlar, Emmaus, Kudüs, Tomas, Celile, 500+), Büyük Görev, 40 gün sonra göğe yükseliş.</w:t>
      </w:r>
    </w:p>
    <w:p w14:paraId="2E1B72CB" w14:textId="3F6CDC9C" w:rsidR="00A21F8A" w:rsidRPr="00A41577" w:rsidRDefault="00A21F8A" w:rsidP="00695015">
      <w:pPr>
        <w:numPr>
          <w:ilvl w:val="1"/>
          <w:numId w:val="6"/>
        </w:numPr>
      </w:pPr>
      <w:r>
        <w:t>Yorum: Mesih, bu bayramlarda dirilen ilk mayasız ekmek/ilk meyvedir. Biz de mayasız olmalıyız. O, bizleri, halkını, doğruluk için arındırır.</w:t>
      </w:r>
    </w:p>
    <w:p w14:paraId="43183575" w14:textId="0405115A" w:rsidR="00A41577" w:rsidRPr="00A21F8A" w:rsidRDefault="0070773B" w:rsidP="009C7959">
      <w:pPr>
        <w:numPr>
          <w:ilvl w:val="0"/>
          <w:numId w:val="6"/>
        </w:numPr>
      </w:pPr>
      <w:r>
        <w:t>Mektup yorumu: 1 Korintliler 15:20-28 - Ama gerçek şu ki, Mesih ölülerden dirilmiştir, uyuyanların ilk meyvesidir. Çünkü ölüm bir insan aracılığıyla geldiği gibi, ölülerin dirilişi de bir İnsan aracılığıyla geldi. Çünkü Adem&amp;#39;de herkes öldüğü gibi, Mesih&amp;#39;te de herkes dirilecektir. Ama her biri kendi sırasına göre: Mesih ilk meyvedir, ondan sonra O&amp;#39;nun gelişiyle O&amp;#39;na ait olanlar gelir, sonra da son gelir; O, krallığı Tanrımız ve Babamıza teslim ettiğinde, bütün yönetimi, bütün yetkiyi ve gücü ortadan kaldırdığında. Çünkü O, bütün düşmanlarını ayaklarının altına serinceye kadar hüküm sürmelidir. Ortadan kaldırılacak son düşman ölümdür. Çünkü O, her şeyi ayaklarının altına sermiştir. Ama “Her şey boyun eğdirilmiştir” dediğinde, her şeyi kendisine boyun eğdiren Baba&amp;#39;yı dışladığı açıktır. Her şey O&amp;#39;na boyun eğdirildiğinde, Oğul da her şeyi kendisine boyun eğdirenin boyun eğdirmesine boyun eğecektir; böylece Tanrı her şeyde her şey olacaktır.</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Sahne</w:t>
            </w:r>
          </w:p>
        </w:tc>
        <w:tc>
          <w:tcPr>
            <w:tcW w:w="0" w:type="auto"/>
            <w:vAlign w:val="center"/>
            <w:hideMark/>
          </w:tcPr>
          <w:p w14:paraId="52430510" w14:textId="77777777" w:rsidR="00D649F5" w:rsidRPr="00D649F5" w:rsidRDefault="00D649F5" w:rsidP="00D649F5">
            <w:pPr>
              <w:rPr>
                <w:b/>
                <w:bCs/>
              </w:rPr>
            </w:pPr>
            <w:r>
              <w:t>Fısıh Bayramı (Eski Ahit)</w:t>
            </w:r>
          </w:p>
        </w:tc>
        <w:tc>
          <w:tcPr>
            <w:tcW w:w="0" w:type="auto"/>
            <w:vAlign w:val="center"/>
            <w:hideMark/>
          </w:tcPr>
          <w:p w14:paraId="7026276D" w14:textId="77777777" w:rsidR="00D649F5" w:rsidRPr="00D649F5" w:rsidRDefault="00D649F5" w:rsidP="00D649F5">
            <w:pPr>
              <w:rPr>
                <w:b/>
                <w:bCs/>
              </w:rPr>
            </w:pPr>
            <w:r>
              <w:t>Son Akşam Yemeği / Yeni Ahit Olayları</w:t>
            </w:r>
          </w:p>
        </w:tc>
        <w:tc>
          <w:tcPr>
            <w:tcW w:w="0" w:type="auto"/>
            <w:vAlign w:val="center"/>
            <w:hideMark/>
          </w:tcPr>
          <w:p w14:paraId="02C38107" w14:textId="77777777" w:rsidR="00D649F5" w:rsidRPr="00D649F5" w:rsidRDefault="00D649F5" w:rsidP="00D649F5">
            <w:pPr>
              <w:rPr>
                <w:b/>
                <w:bCs/>
              </w:rPr>
            </w:pPr>
            <w:r>
              <w:t>Tapınak Kurbanı</w:t>
            </w:r>
          </w:p>
        </w:tc>
        <w:tc>
          <w:tcPr>
            <w:tcW w:w="0" w:type="auto"/>
            <w:vAlign w:val="center"/>
            <w:hideMark/>
          </w:tcPr>
          <w:p w14:paraId="2139A9E9" w14:textId="77777777" w:rsidR="00D649F5" w:rsidRPr="00D649F5" w:rsidRDefault="00D649F5" w:rsidP="00D649F5">
            <w:pPr>
              <w:rPr>
                <w:b/>
                <w:bCs/>
              </w:rPr>
            </w:pPr>
            <w:r>
              <w:t>Ek Referanslar</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Temizlemek</w:t>
            </w:r>
          </w:p>
        </w:tc>
        <w:tc>
          <w:tcPr>
            <w:tcW w:w="0" w:type="auto"/>
            <w:vAlign w:val="center"/>
            <w:hideMark/>
          </w:tcPr>
          <w:p w14:paraId="60D08FDE" w14:textId="77777777" w:rsidR="00D649F5" w:rsidRPr="00D649F5" w:rsidRDefault="00D649F5" w:rsidP="00D649F5">
            <w:r>
              <w:t>Nisan ayının 13. günü ve öncesi: Mayanın kaldırılması (Çıkış 12:15,19; Tesniye 16:4)</w:t>
            </w:r>
          </w:p>
        </w:tc>
        <w:tc>
          <w:tcPr>
            <w:tcW w:w="0" w:type="auto"/>
            <w:vAlign w:val="center"/>
            <w:hideMark/>
          </w:tcPr>
          <w:p w14:paraId="3C2C32AE" w14:textId="77777777" w:rsidR="00D649F5" w:rsidRPr="00D649F5" w:rsidRDefault="00D649F5" w:rsidP="00D649F5">
            <w:r>
              <w:t>Son akşam yemeğinden önce: Ayakların yıkanması (Yuhanna 13:1-20, 15:1-10); İhaneti önceden bildirir (Matta 26:21-25; Markos 14:18-21; Luka 22:21-23; Yuhanna 13:21-30)</w:t>
            </w:r>
          </w:p>
        </w:tc>
        <w:tc>
          <w:tcPr>
            <w:tcW w:w="0" w:type="auto"/>
            <w:vAlign w:val="center"/>
            <w:hideMark/>
          </w:tcPr>
          <w:p w14:paraId="06A120CB" w14:textId="77777777" w:rsidR="00D649F5" w:rsidRPr="00D649F5" w:rsidRDefault="00D649F5" w:rsidP="00D649F5">
            <w:r>
              <w:t>Leğende yıkanma (Çıkış 30:18-21)</w:t>
            </w:r>
          </w:p>
        </w:tc>
        <w:tc>
          <w:tcPr>
            <w:tcW w:w="0" w:type="auto"/>
            <w:vAlign w:val="center"/>
            <w:hideMark/>
          </w:tcPr>
          <w:p w14:paraId="6E73CE94" w14:textId="77777777" w:rsidR="00D649F5" w:rsidRPr="00D649F5" w:rsidRDefault="00D649F5" w:rsidP="00D649F5">
            <w:r>
              <w:t>Matta 16:6,12; Luka 12:1; 1 Korintliler 5; Matta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Hazır Olmak</w:t>
            </w:r>
          </w:p>
        </w:tc>
        <w:tc>
          <w:tcPr>
            <w:tcW w:w="0" w:type="auto"/>
            <w:vAlign w:val="center"/>
            <w:hideMark/>
          </w:tcPr>
          <w:p w14:paraId="57EE993A" w14:textId="77777777" w:rsidR="00D649F5" w:rsidRPr="00D649F5" w:rsidRDefault="00D649F5" w:rsidP="00D649F5">
            <w:r>
              <w:t>14 Nisan: Kurban edilen kuzular yendi, kapı direklerinde kan izleri vardı (Çıkış 12:6-11, 12:22; Sayılar 9:12)</w:t>
            </w:r>
          </w:p>
        </w:tc>
        <w:tc>
          <w:tcPr>
            <w:tcW w:w="0" w:type="auto"/>
            <w:vAlign w:val="center"/>
            <w:hideMark/>
          </w:tcPr>
          <w:p w14:paraId="77791BA3" w14:textId="77777777" w:rsidR="00D649F5" w:rsidRPr="00D649F5" w:rsidRDefault="00D649F5" w:rsidP="00D649F5">
            <w:r>
              <w:t>Son Akşam Yemeği sırasında: Rabbin Sofrası kuruldu (Matta 26:26-29, Yuhanna 6:53-58); İsa&amp;#39;nın konuşması: Yol Olmak, Sevgi, İtaat konularını öğretir, Kutsal Ruh&amp;#39;u vaat eder, zulüm konusunda uyarır, Şarkı söyler, Dua eder (Yuhanna 13-17, Markos 14:26)</w:t>
            </w:r>
          </w:p>
        </w:tc>
        <w:tc>
          <w:tcPr>
            <w:tcW w:w="0" w:type="auto"/>
            <w:vAlign w:val="center"/>
            <w:hideMark/>
          </w:tcPr>
          <w:p w14:paraId="7C2626AF" w14:textId="77777777" w:rsidR="00D649F5" w:rsidRPr="00D649F5" w:rsidRDefault="00D649F5" w:rsidP="00D649F5">
            <w:r>
              <w:t>Hayvanın Sunumu (Levililer 1:3-4)</w:t>
            </w:r>
          </w:p>
        </w:tc>
        <w:tc>
          <w:tcPr>
            <w:tcW w:w="0" w:type="auto"/>
            <w:vAlign w:val="center"/>
            <w:hideMark/>
          </w:tcPr>
          <w:p w14:paraId="5EA70C1F" w14:textId="77777777" w:rsidR="00D649F5" w:rsidRPr="00D649F5" w:rsidRDefault="00D649F5" w:rsidP="00D649F5">
            <w:r>
              <w:t>Luka 12:35-37 LSV; 1 Petrus 1:13 LSV; Efesliler 6:12-15; İbraniler 10:22, 11:28; 1 Petrus 1:2; Vahiy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Hüküm</w:t>
            </w:r>
          </w:p>
        </w:tc>
        <w:tc>
          <w:tcPr>
            <w:tcW w:w="0" w:type="auto"/>
            <w:vAlign w:val="center"/>
            <w:hideMark/>
          </w:tcPr>
          <w:p w14:paraId="18197024" w14:textId="77777777" w:rsidR="00D649F5" w:rsidRPr="00D649F5" w:rsidRDefault="00D649F5" w:rsidP="00D649F5">
            <w:r>
              <w:t>Nisan 14-15: Yok edici ilk doğanları vurur, “seçilmişleri” es geçer (Çıkış 12:12-14, 23)</w:t>
            </w:r>
          </w:p>
        </w:tc>
        <w:tc>
          <w:tcPr>
            <w:tcW w:w="0" w:type="auto"/>
            <w:vAlign w:val="center"/>
            <w:hideMark/>
          </w:tcPr>
          <w:p w14:paraId="22EFD4C5" w14:textId="77777777" w:rsidR="00D649F5" w:rsidRPr="00D649F5" w:rsidRDefault="00D649F5" w:rsidP="00D649F5">
            <w:r>
              <w:t>İsa&amp;#39;nın ölümü: İhanet, Çarmıha Gerilme (Yuhanna 18-19)</w:t>
            </w:r>
          </w:p>
        </w:tc>
        <w:tc>
          <w:tcPr>
            <w:tcW w:w="0" w:type="auto"/>
            <w:vAlign w:val="center"/>
            <w:hideMark/>
          </w:tcPr>
          <w:p w14:paraId="65C24C2D" w14:textId="77777777" w:rsidR="00D649F5" w:rsidRPr="00D649F5" w:rsidRDefault="00D649F5" w:rsidP="00D649F5">
            <w:r>
              <w:t>Hayvan kesimi (Levililer 1:5,11); Kan toplama/uygulama (Levililer 1:5, 4:7)</w:t>
            </w:r>
          </w:p>
        </w:tc>
        <w:tc>
          <w:tcPr>
            <w:tcW w:w="0" w:type="auto"/>
            <w:vAlign w:val="center"/>
            <w:hideMark/>
          </w:tcPr>
          <w:p w14:paraId="69F1468B" w14:textId="2B165CA8" w:rsidR="00D649F5" w:rsidRPr="00D649F5" w:rsidRDefault="00D649F5" w:rsidP="00D649F5">
            <w:r>
              <w:t>1 Korintliler 11:25-34; Yuhanna 3:14; 1 Petrus 2:24; 1 Korintliler 10:9; Sayılar 21:5-9; Yuhanna 6:51-56; Matta 26:26-28; 1 Korintliler 10:16-18; Romalılar 5:8-11</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Örtü / Erişim</w:t>
            </w:r>
          </w:p>
        </w:tc>
        <w:tc>
          <w:tcPr>
            <w:tcW w:w="0" w:type="auto"/>
            <w:vAlign w:val="center"/>
          </w:tcPr>
          <w:p w14:paraId="5B1B1A41" w14:textId="480F0CF3" w:rsidR="00E852AC" w:rsidRPr="00D649F5" w:rsidRDefault="00E852AC" w:rsidP="00D649F5">
            <w:r>
              <w:t>Tapınaktaki perde/örtü, Kutsal Yeri En Kutsal Yerden ayırır (Çıkış 26:31-37; Levililer 16:2-15).</w:t>
            </w:r>
          </w:p>
        </w:tc>
        <w:tc>
          <w:tcPr>
            <w:tcW w:w="0" w:type="auto"/>
            <w:vAlign w:val="center"/>
          </w:tcPr>
          <w:p w14:paraId="39CB1810" w14:textId="1DF653AD" w:rsidR="00E852AC" w:rsidRPr="0060168E" w:rsidRDefault="00AA0AD1" w:rsidP="00D649F5">
            <w:r>
              <w:t>Çarmıha gerilişte parçalandı (Matta 27:51); perdenin, yani bedeninin aracılığıyla yeni ve canlı bir yol açıldı (İbraniler 10:19-20); Ben yolum (Yuhanna 14:6)</w:t>
            </w:r>
          </w:p>
        </w:tc>
        <w:tc>
          <w:tcPr>
            <w:tcW w:w="0" w:type="auto"/>
            <w:vAlign w:val="center"/>
          </w:tcPr>
          <w:p w14:paraId="3F66FF98" w14:textId="781A0DEB" w:rsidR="00E852AC" w:rsidRPr="00D649F5" w:rsidRDefault="00AA0AD1" w:rsidP="00D649F5">
            <w:r>
              <w:t>Başrahip yılda bir kez kanla birlikte perdenin ardına girer (Levililer 16).</w:t>
            </w:r>
          </w:p>
        </w:tc>
        <w:tc>
          <w:tcPr>
            <w:tcW w:w="0" w:type="auto"/>
            <w:vAlign w:val="center"/>
          </w:tcPr>
          <w:p w14:paraId="6D6845A1" w14:textId="764F87D6" w:rsidR="00E852AC" w:rsidRPr="00D649F5" w:rsidRDefault="00AA0AD1" w:rsidP="00D649F5">
            <w:r>
              <w:t>İbraniler 10:19-22; 2 Korintliler 3:12-18; Yuhanna 14:6</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Kurtuluş</w:t>
            </w:r>
          </w:p>
        </w:tc>
        <w:tc>
          <w:tcPr>
            <w:tcW w:w="0" w:type="auto"/>
            <w:vAlign w:val="center"/>
            <w:hideMark/>
          </w:tcPr>
          <w:p w14:paraId="44418237" w14:textId="77777777" w:rsidR="00D649F5" w:rsidRPr="00D649F5" w:rsidRDefault="00D649F5" w:rsidP="00D649F5">
            <w:r>
              <w:t>15-21 Nisan: Mısır&amp;#39;dan Çıkış başlar, İlk Meyveler Bayramı, Mayasız Ekmek Bayramı (Çıkış 12:15-20; Levililer 23:6-8)</w:t>
            </w:r>
          </w:p>
        </w:tc>
        <w:tc>
          <w:tcPr>
            <w:tcW w:w="0" w:type="auto"/>
            <w:vAlign w:val="center"/>
            <w:hideMark/>
          </w:tcPr>
          <w:p w14:paraId="202D574B" w14:textId="77777777" w:rsidR="00D649F5" w:rsidRPr="00D649F5" w:rsidRDefault="00D649F5" w:rsidP="00D649F5">
            <w:r>
              <w:t>İsa&amp;#39;nın Dirilişi: Diriliş, Görünüşler, Buluşmalar, Büyük Görev, Göğe Yükseliş (Matta 28; Yuhanna 20-21; Luka 24; Elçilerin İşleri 1)</w:t>
            </w:r>
          </w:p>
        </w:tc>
        <w:tc>
          <w:tcPr>
            <w:tcW w:w="0" w:type="auto"/>
            <w:vAlign w:val="center"/>
            <w:hideMark/>
          </w:tcPr>
          <w:p w14:paraId="067A98FD" w14:textId="77777777" w:rsidR="00D649F5" w:rsidRPr="00D649F5" w:rsidRDefault="00D649F5" w:rsidP="00D649F5">
            <w:r>
              <w:t>Hayvanı yakmak/pişirmek/yemek (Levililer 1:6-9)</w:t>
            </w:r>
          </w:p>
        </w:tc>
        <w:tc>
          <w:tcPr>
            <w:tcW w:w="0" w:type="auto"/>
            <w:vAlign w:val="center"/>
            <w:hideMark/>
          </w:tcPr>
          <w:p w14:paraId="284BD2FD" w14:textId="7E37AA76" w:rsidR="00D649F5" w:rsidRPr="00D649F5" w:rsidRDefault="00D649F5" w:rsidP="00D649F5">
            <w:r>
              <w:t>1 Korintliler 15:20-28; Titus 2:13-14; 1 Petrus 2:24; Romalılar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Eski Ahit Sunuları</w:t>
      </w:r>
    </w:p>
    <w:p w14:paraId="6473BE05" w14:textId="77777777" w:rsidR="00A21F8A" w:rsidRPr="00A21F8A" w:rsidRDefault="00A21F8A" w:rsidP="00A21F8A">
      <w:r>
        <w:t>Seçilmiş sunulara ve bunların toplumsal yönlerine kısa bir bakış. Yorum: Siz tapınak (1 Korintliler 3:16; 2 Korintliler 6:16) ve rahip/sunucu (1 Petrus 2:5,9; Vahiy 1:6; Romalılar 12:1) olduğunuz ve Mesih&amp;#39;in eti/kanıyla (İbraniler 10:19-20) olduğunuz için, sunuları yeniden canlandırabilirsiniz. Zorunlu değil—emir yok. Önce uzlaştırın/temizleyin (Matta 5:23-24; 1 Korintliler 11:31-32). Günümüzde seyyar tapınaklar var; eski zamanlarda uzaklara seyahat ederlerdi. Mezmur 27: Davut yakındaki bir tapınağı özledi—yeni antlaşma bedeninde tapınak olarak cevap buldu. Olası örnek: Elçilerin İşleri 20:7-11 (Pavlus iki kez ekmek kırar—önce akşam yemeği, sonra mucizeden sonra, belki de şükran duyarak).</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Teklif Türü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Kutsal Kitap Referansı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İlgili Unsurlar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Amaç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Toplumsal Yönler</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Yakılan Kurban (Olah)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Levililer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Hayvan (boğa, koyun, keçi, kuş)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Kefaret, Tanrı&amp;#39;ya adanma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Sunan kişi sunar, rahipler yakar; sunan kişi yemez.</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Tahıl Sunusu (Minhah)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Levililer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Tahıl, un, fırınlanmış ekmek, yağ, tuz</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Şükran Günü, adanmışlık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Sunan getirir, rahipler de payını yer.</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Barış Kurbanı (Şelamim)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Levililer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Hayvansal, mayasız/mayalı ekmek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Birlik, şükran, yeminlerin yerine getirilmesi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Sunan kişi, aile ve rahipler yemek yerler.</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Günah Kurbanı (Chatat)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Levililer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Hayvan (keçi, kuzu, boğa)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İstem dışı işlenen günahların kefareti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Sunan getirir, rahipler yer (yakılmamışsa).</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Suç Kurbanı (Asham)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Levililer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Hayvan (koç), tazminat ödemesi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Belirli günahlar için kefaret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Sunan getirir, rahipler yer.</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Sunulan Ekmek (Huzura Kavuşturulan Ekmek)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Levililer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somun ekmek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Tanrı huzurunda sürekli sunu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Rahipler haftalık olarak yemek yerler.</w:t>
            </w:r>
          </w:p>
        </w:tc>
      </w:tr>
    </w:tbl>
    <w:p w14:paraId="14BEF537" w14:textId="77777777" w:rsidR="00A21F8A" w:rsidRPr="00A21F8A" w:rsidRDefault="00A21F8A" w:rsidP="009F51B0">
      <w:pPr>
        <w:pStyle w:val="Heading2"/>
      </w:pPr>
      <w:r>
        <w:t>Eski Ahit&amp;#39;teki Daha Fazla İlişki</w:t>
      </w:r>
    </w:p>
    <w:p w14:paraId="460B0B39" w14:textId="77777777" w:rsidR="00335152" w:rsidRDefault="00A21F8A" w:rsidP="00A21F8A">
      <w:r>
        <w:t>Eski Ahit olayları ile Efkaristiya (Komünyon) arasındaki bağlantılar.</w:t>
      </w:r>
    </w:p>
    <w:p w14:paraId="7CD1E9E9" w14:textId="13158599" w:rsidR="00A21F8A" w:rsidRPr="00A21F8A" w:rsidRDefault="00A21F8A" w:rsidP="00A21F8A">
      <w:r>
        <w:t>Yorum: İsa, Melkizedek&amp;#39;e (ekmek/şarap sahibi rahip-kral) benzer. Mana: Gökten gelen ekmek/kelam—her gün yenir. Kayadan çıkan su: Kutsal Ruh/yaşayan su—Çıkış&amp;#39;ta bir kez geçer, ancak sık sık yapılan komünyonla paralellik gösterir.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Eski Ahit Referansı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Tanım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Ökaristiya ile bağlantı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İlgili Ayetler</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Melkizedek&amp;#39;in Sunusu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Melchizedek ekmek ve şarap sunuyor...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Ekmek ve şarap, Efkaristiya&amp;#39;nın temel unsurlarını önceden haber verir...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Yaratılış 14:18-20; İbraniler 7:1-17; vb.</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Pesah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İsrailoğulları kuzu kurban eder...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Fısıh Bayramı sırasında Efkaristiya; Kuzu olarak İsa...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Çıkış 12:1-28; Matta 26:17-19; vb.</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Vahşi Doğada Mana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Tanrı manna verir...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Mana, cennetten gelen gerçek ekmeğin habercisidir...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Çıkış 16:4-35; Yuhanna 6:31-35; vesaire.</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Kayadan Gelen Su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Kayadan çıkan su...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Su, manevi bir içecek olarak Efkaristiya şarabının öncüsü niteliğindedir...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Çıkış 17:1-7; 1 Korintliler 10:1-4; vesaire.</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Gösteri Ekmeği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Tabernakülde on iki ekmek...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Sunulan ekmek, Tanrı&amp;#39;nın Efkaristiya&amp;#39;daki varlığının habercisidir...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Çıkış 25:30; Matta 12:1-4; vb.</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Asma ve Şarap</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İsrail bir asma gibi...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Şarap, Mesih&amp;#39;in kanı gibidir; İsa ise gerçek asma gibidir...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Mezmur 80:8-19; Yuhanna 15:1-5; vb.</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Antlaşmanın Kanı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Musa kan serpiyor...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Efkaristiya şarabı, yeni ahdin kanı olarak...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Çıkış 24:6-8; Matta 26:28; vb.</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Tapınak Örtüsü / Perdesi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Tapınaktaki perde/örtü, Kutsal Yeri En Kutsal Yerden ayırır; sadece baş rahip yılda bir kez kanla içeri girebilirdi.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Çarmıha gerilme sırasında perde yırtılır (Matta 27:51), böylece Mesih&amp;#39;in bedeni (ekmek) ve kanı (kadeh) aracılığıyla Tanrı&amp;#39;nın huzuruna cesurca yaklaşmanın yeni ve canlı yolu açılır.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Çıkış 26:31-37; Levililer 16:2-15; Matta 27:51; İbraniler 10:19-20; 2 Korintliler 3:12-18</w:t>
            </w:r>
          </w:p>
        </w:tc>
      </w:tr>
    </w:tbl>
    <w:p w14:paraId="62D940E9" w14:textId="77777777" w:rsidR="00500723" w:rsidRPr="00500723" w:rsidRDefault="00500723" w:rsidP="00500723"/>
    <w:p w14:paraId="1743C5D9" w14:textId="0B65FE4B" w:rsidR="00A21F8A" w:rsidRPr="00A21F8A" w:rsidRDefault="00A21F8A" w:rsidP="0036686B">
      <w:pPr>
        <w:pStyle w:val="Heading1"/>
      </w:pPr>
      <w:r>
        <w:t>Festival Takvimi</w:t>
      </w:r>
    </w:p>
    <w:p w14:paraId="1E09E08A" w14:textId="77777777" w:rsidR="00A21F8A" w:rsidRPr="00A21F8A" w:rsidRDefault="00A21F8A" w:rsidP="00A21F8A">
      <w:r>
        <w:t>Olayları ve Yahudi bayramlarını bir araya getiren ayrıntılı zaman çizelgesi. Açıklama: Referans amaçlıdır.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Tarih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Etkinlik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Festival Bağlamı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Referanslar</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Nisan 13/14 Akşamı (Perşembe gecesi)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Son Akşam Yemeği, İhanet, Tutuklama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Mayanın çıkarılması tamamlandı; Pesah hazırlıkları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Matta 26:17-56; vb.</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Nisan 14 Gündüz (Cuma)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Yargılamalar, Çarmıha Gerilme, Cenaze Töreni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Fısıh Bayramı: Kurban edilen kuzular, İsa kuzu olarak.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Matta 27:1-60; vb.</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Nisan 15 (Cuma gecesi–Cumartesi)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Mezarda, Şabat Dinlenmesi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Mayasız Ekmek Bayramı: Birinci Gün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Matta 27:62-66; vb.</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16 Nisan (Cumartesi gecesi)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Mezarda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Mayasız Ekmek Bayramı: İkinci gün; İlk Meyveler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Petrus 3:18-20; Efesliler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Nisan 16/17 (Pazar sabahı)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Diriliş, Boş Mezar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Mayasız Ekmek Bayramı (3. Gün); Hala İlk Meyveler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Matta 28:1-10; vb.</w:t>
            </w:r>
          </w:p>
        </w:tc>
      </w:tr>
    </w:tbl>
    <w:p w14:paraId="1DF7AB7B" w14:textId="26CA030E" w:rsidR="00A21F8A" w:rsidRDefault="00A21F8A" w:rsidP="0036686B">
      <w:pPr>
        <w:pStyle w:val="Heading1"/>
      </w:pPr>
      <w:r>
        <w:t>230 MS&amp;#39;ye Ait Komünyon Kanıtı (Megiddo Mozaiği)</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Bilinen en eski Hristiyan kilise mozaiği (~MS 230, Megiddo, İsrail), ayin/anma için kullanılan bir masayı tasvir etmektedir. Yazıtlar:</w:t>
      </w:r>
    </w:p>
    <w:p w14:paraId="0DEE27DC" w14:textId="77777777" w:rsidR="00A21F8A" w:rsidRPr="00A21F8A" w:rsidRDefault="00A21F8A" w:rsidP="001D7085">
      <w:pPr>
        <w:numPr>
          <w:ilvl w:val="0"/>
          <w:numId w:val="7"/>
        </w:numPr>
      </w:pPr>
      <w:r>
        <w:t>&amp;quot;Tanrı&amp;#39;nın dostu Akeptus, Tanrı İsa Mesih&amp;#39;i anmak için sofrayı sundu.&amp;quot;</w:t>
      </w:r>
    </w:p>
    <w:p w14:paraId="047BCA1D" w14:textId="77777777" w:rsidR="00A21F8A" w:rsidRPr="00A21F8A" w:rsidRDefault="00A21F8A" w:rsidP="001D7085">
      <w:pPr>
        <w:numPr>
          <w:ilvl w:val="0"/>
          <w:numId w:val="7"/>
        </w:numPr>
      </w:pPr>
      <w:r>
        <w:t>&amp;quot;Kardeşimiz, Porphyry olarak da bilinen yüzbaşı Gaianos, bunu çok arzu ederek bu mozaik yazıtın yapımını yaptırmıştır. Brutus ise işi tamamlamıştır.&amp;quot;</w:t>
      </w:r>
    </w:p>
    <w:p w14:paraId="1C056DF0" w14:textId="77777777" w:rsidR="00A21F8A" w:rsidRPr="00A21F8A" w:rsidRDefault="00A21F8A" w:rsidP="001D7085">
      <w:pPr>
        <w:numPr>
          <w:ilvl w:val="0"/>
          <w:numId w:val="7"/>
        </w:numPr>
      </w:pPr>
      <w:r>
        <w:t>&amp;quot;Primilla&amp;#39;yı, Cyriaca&amp;#39;yı ve Dorothea&amp;#39;yı, ayrıca Chreste&amp;#39;yi de hatırlayın.&amp;quot;</w:t>
      </w:r>
    </w:p>
    <w:p w14:paraId="17575AE5" w14:textId="6062EAA3" w:rsidR="00A21F8A" w:rsidRPr="00A21F8A" w:rsidRDefault="00A21F8A" w:rsidP="00A21F8A">
      <w:r>
        <w:t>Yorum: En eski &amp;quot;kilise binası&amp;quot;. Balık sembolü (erken Hristiyanlık). Yüzbaşı tarafından yaptırılmış, kadınlar tarafından yönetilmiştir.</w:t>
      </w:r>
    </w:p>
    <w:p w14:paraId="6D676974" w14:textId="77777777" w:rsidR="00A21F8A" w:rsidRPr="00A21F8A" w:rsidRDefault="00A21F8A" w:rsidP="00706DD1">
      <w:pPr>
        <w:pStyle w:val="Heading1"/>
      </w:pPr>
      <w:r>
        <w:t>Sonuç Düşünceleri</w:t>
      </w:r>
    </w:p>
    <w:p w14:paraId="6AC50F23" w14:textId="77777777" w:rsidR="007A03D6" w:rsidRDefault="00A21F8A" w:rsidP="00A21F8A">
      <w:r>
        <w:t>Yeşaya 55:8-9 (ESV)</w:t>
      </w:r>
    </w:p>
    <w:p w14:paraId="33457CC7" w14:textId="2DA33F6D" w:rsidR="00A21F8A" w:rsidRPr="00A21F8A" w:rsidRDefault="00A21F8A" w:rsidP="00A21F8A">
      <w:r>
        <w:t>Çünkü benim düşüncelerim sizin düşünceleriniz değil, yollarım da sizin yollarınız değil, diyor Rab. Çünkü gökler yerden ne kadar yüksekse, benim yollarım da sizin yollarınızdan, benim düşüncelerim de sizin düşüncelerinizden o kadar yüksektir.</w:t>
      </w:r>
    </w:p>
    <w:p w14:paraId="26A283C6" w14:textId="77777777" w:rsidR="007A03D6" w:rsidRDefault="00A21F8A" w:rsidP="00A21F8A">
      <w:r>
        <w:t>Özdeyişler 3:5-6 (ESV)</w:t>
      </w:r>
    </w:p>
    <w:p w14:paraId="0BD0BF07" w14:textId="24E2AA0D" w:rsidR="00A21F8A" w:rsidRPr="00A21F8A" w:rsidRDefault="00A21F8A" w:rsidP="00A21F8A">
      <w:r>
        <w:t>Bütün yüreğinle Rabbe güven, kendi anlayışına dayanma. Bütün yollarında O&amp;#39;nu tanı, O da yollarını düzleştirir.</w:t>
      </w:r>
    </w:p>
    <w:p w14:paraId="61524782" w14:textId="77777777" w:rsidR="00A21F8A" w:rsidRPr="00A21F8A" w:rsidRDefault="00A21F8A" w:rsidP="00CB4385">
      <w:pPr>
        <w:pStyle w:val="Heading2"/>
      </w:pPr>
      <w:r>
        <w:t>Özet</w:t>
      </w:r>
    </w:p>
    <w:p w14:paraId="2C8E36EC" w14:textId="77777777" w:rsidR="00A21F8A" w:rsidRPr="00A21F8A" w:rsidRDefault="00A21F8A" w:rsidP="001D7085">
      <w:pPr>
        <w:numPr>
          <w:ilvl w:val="0"/>
          <w:numId w:val="8"/>
        </w:numPr>
      </w:pPr>
      <w:r>
        <w:t>Fısıh ve tapınak kurbanı, Rabbin Sofrası yani komünyondan önce gelen ritüellerdir.</w:t>
      </w:r>
    </w:p>
    <w:p w14:paraId="66DDB667" w14:textId="77777777" w:rsidR="00A21F8A" w:rsidRPr="00A21F8A" w:rsidRDefault="00A21F8A" w:rsidP="001D7085">
      <w:pPr>
        <w:numPr>
          <w:ilvl w:val="0"/>
          <w:numId w:val="8"/>
        </w:numPr>
      </w:pPr>
      <w:r>
        <w:t>Fısıh bayramını ve tapınak kurbanlarını anlamak, Rabbin Sofrası&amp;#39;nı ve neden önemli olduğunu daha iyi anlamamızı sağlar.</w:t>
      </w:r>
    </w:p>
    <w:p w14:paraId="65EFB1C6" w14:textId="77777777" w:rsidR="00A21F8A" w:rsidRPr="00A21F8A" w:rsidRDefault="00A21F8A" w:rsidP="00CB4385">
      <w:pPr>
        <w:pStyle w:val="Heading2"/>
      </w:pPr>
      <w:r>
        <w:t>Epilog</w:t>
      </w:r>
    </w:p>
    <w:p w14:paraId="548B3BAE" w14:textId="77777777" w:rsidR="007A03D6" w:rsidRDefault="00A21F8A" w:rsidP="00A21F8A">
      <w:r>
        <w:t>Matta 5:8</w:t>
      </w:r>
    </w:p>
    <w:p w14:paraId="3783EB1F" w14:textId="43A60E9B" w:rsidR="00A21F8A" w:rsidRPr="00A21F8A" w:rsidRDefault="00A21F8A" w:rsidP="00A21F8A">
      <w:r>
        <w:t>&amp;quot;Kalbi temiz olanlar ne mutlu, çünkü onlar Tanrı&amp;#39;yı görecekler.&amp;quot;</w:t>
      </w:r>
    </w:p>
    <w:p w14:paraId="272433D8" w14:textId="77777777" w:rsidR="001C23D1" w:rsidRDefault="00A21F8A" w:rsidP="00A21F8A">
      <w:pPr>
        <w:rPr>
          <w:i/>
          <w:iCs/>
        </w:rPr>
      </w:pPr>
      <w:r>
        <w:t>Yorum (Notlardan hikaye): Vaftizden sonra dinden uzaklaşan ama daha derin bir tövbe arayışıyla geri dönen birini tanıyorum. Dualarının kabul edilmesinden dolayı minnettar olan bu kişi, dua ve Kutsal Kitap okumanın ötesinde nasıl &amp;quot;ekstra bir adım&amp;quot; atabileceğini merak etti. İlk Hristiyanların her gün ekmek bölüşmesinden ilham alarak, günlük günahları üzerine düşündü (Matta 5:23-24; 1 Korintliler 11:31-32), tövbe etti ve ardından her gece ekmek/şarap aldı. Şaşırtıcı bir şekilde, 30 yılı aşkın bir süre sonra, disiplin ve yönlendirme mesajları içeren rüyalar görmeye başladı (Mezmur 23: asa/değnek). Bu uygulamaya gayretle devam ediyor. Umut: Dinleyiciler bu ilişkiyi deneyimler. Yakup 4:8: Tanrı&amp;#39;ya yaklaşın, O da size yaklaşır.</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