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B59C" w14:textId="6CE161F2" w:rsidR="00276BA9" w:rsidRDefault="00901A3A">
      <w:r>
        <w:t>Matta 5:5 Tartışması</w:t>
      </w:r>
    </w:p>
    <w:p w14:paraId="67D172EC" w14:textId="77777777" w:rsidR="00901A3A" w:rsidRPr="00901A3A" w:rsidRDefault="00901A3A" w:rsidP="00901A3A">
      <w:r>
        <w:t>Matta 5:5 – Yeni Ahit Bağlamı</w:t>
      </w:r>
    </w:p>
    <w:p w14:paraId="6932B474" w14:textId="77777777" w:rsidR="00901A3A" w:rsidRPr="00901A3A" w:rsidRDefault="00901A3A" w:rsidP="00901A3A">
      <w:r>
        <w:t>Yunanca Metin (Nestle-Aland 28):</w:t>
      </w:r>
    </w:p>
    <w:p w14:paraId="5941B57C" w14:textId="77777777" w:rsidR="00901A3A" w:rsidRPr="00901A3A" w:rsidRDefault="00901A3A" w:rsidP="00901A3A">
      <w:r>
        <w:t>Bu çok önemli, bu yüzden çok mutluyum.</w:t>
      </w:r>
    </w:p>
    <w:p w14:paraId="48DC2CBD" w14:textId="77777777" w:rsidR="00901A3A" w:rsidRPr="00901A3A" w:rsidRDefault="00901A3A" w:rsidP="00901A3A">
      <w:r>
        <w:t>Transliterasyon:</w:t>
      </w:r>
    </w:p>
    <w:p w14:paraId="41AD2E92" w14:textId="77777777" w:rsidR="00901A3A" w:rsidRPr="00901A3A" w:rsidRDefault="00901A3A" w:rsidP="00901A3A">
      <w:r>
        <w:t>Makarioi hoi praeis, hoti autoi klēronomēsousin to n gēn.</w:t>
      </w:r>
    </w:p>
    <w:p w14:paraId="2BE05DB3" w14:textId="77777777" w:rsidR="00901A3A" w:rsidRPr="00901A3A" w:rsidRDefault="00901A3A" w:rsidP="00901A3A">
      <w:r>
        <w:t>Çeviri:</w:t>
      </w:r>
    </w:p>
    <w:p w14:paraId="59775A84" w14:textId="77777777" w:rsidR="00901A3A" w:rsidRPr="00901A3A" w:rsidRDefault="00901A3A" w:rsidP="00901A3A">
      <w:r>
        <w:t>&amp;quot;Mütevazı olanlar ne mutlu, çünkü yeryüzünü miras alacaklar.&amp;quot;</w:t>
      </w:r>
    </w:p>
    <w:p w14:paraId="52D86686" w14:textId="77777777" w:rsidR="00901A3A" w:rsidRPr="00901A3A" w:rsidRDefault="00901A3A" w:rsidP="00901A3A">
      <w:r>
        <w:t>Anahtar Terimler:</w:t>
      </w:r>
    </w:p>
    <w:p w14:paraId="52E20416" w14:textId="77777777" w:rsidR="00901A3A" w:rsidRPr="00901A3A" w:rsidRDefault="00901A3A" w:rsidP="00901A3A">
      <w:pPr>
        <w:numPr>
          <w:ilvl w:val="0"/>
          <w:numId w:val="1"/>
        </w:numPr>
      </w:pPr>
      <w:r>
        <w:t>Πραεῖς (praeis): Yunanca &amp;quot;praeis&amp;quot; kelimesi &amp;quot;uysal&amp;quot;, &amp;quot;nazik&amp;quot; veya &amp;quot;alçakgönüllü&amp;quot; anlamına gelir. İbranice İncil&amp;#39;in Yunanca çevirisi olan Septuagint&amp;#39;te (LXX), &amp;quot;praeis&amp;quot; genellikle İbranice &amp;#39;anawim (עֲנָוִים) kelimesini karşılar; bu da alçakgönüllü, sıkıntı çeken veya Tanrı&amp;#39;ya güvenen, mütevazı kişiler anlamına gelir. Zayıflığı değil, kontrol altında tutulan gücü, alçakgönüllülüğü ve Tanrı&amp;#39;nın iradesine teslimiyeti ifade eder. Bu terim Yeni Ahit&amp;#39;te başka yerlerde de kullanılır, örneğin Matta 11:29&amp;#39;da İsa kendisini &amp;quot;uysal ve alçakgönüllü yürekli&amp;quot; (πραΰς καὶ ταπεινὸς τῇ καρδίᾳ) olarak tanımlar.</w:t>
      </w:r>
    </w:p>
    <w:p w14:paraId="43C39EED" w14:textId="77777777" w:rsidR="00901A3A" w:rsidRPr="00901A3A" w:rsidRDefault="00901A3A" w:rsidP="00901A3A">
      <w:pPr>
        <w:numPr>
          <w:ilvl w:val="0"/>
          <w:numId w:val="1"/>
        </w:numPr>
      </w:pPr>
      <w:r>
        <w:t>Κληρονομήσουσιν (klēronomēsousin): &amp;quot;Miras almak&amp;quot; veya &amp;quot;miras olarak almak&amp;quot; anlamına gelen klēronomeō&amp;#39;dan türemiştir. İncil&amp;#39;deki kullanımda miras, genellikle Tanrı&amp;#39;nın vaatlerine, örneğin (Eski Ahit&amp;#39;te) topraklara veya (Yeni Ahit&amp;#39;te; bkz. Matta 25:34, 1 Korintliler 6:9-10) ebedi hayata ve Tanrı&amp;#39;nın krallığına atıfta bulunur.</w:t>
      </w:r>
    </w:p>
    <w:p w14:paraId="42B4C942" w14:textId="77777777" w:rsidR="00901A3A" w:rsidRPr="00901A3A" w:rsidRDefault="00901A3A" w:rsidP="00901A3A">
      <w:pPr>
        <w:numPr>
          <w:ilvl w:val="0"/>
          <w:numId w:val="1"/>
        </w:numPr>
      </w:pPr>
      <w:r>
        <w:t>Τὴν γῆν (tēn gēn): Kelime anlamı &amp;quot;yeryüzü&amp;quot; veya &amp;quot;ülke&amp;quot;dir. Bağlam içinde, Eski Ahit&amp;#39;teki Kenan diyarı vaadini yankılar, ancak Yeni Ahit&amp;#39;te Tanrı&amp;#39;nın eskatolojik krallığına, yenilenmiş yaratılışa (bkz. Vahiy 21:1) atıfta bulunacak şekilde manevileştirilmiştir.</w:t>
      </w:r>
    </w:p>
    <w:p w14:paraId="2C99B6AE" w14:textId="77777777" w:rsidR="00901A3A" w:rsidRPr="00901A3A" w:rsidRDefault="00901A3A" w:rsidP="00901A3A">
      <w:r>
        <w:t>Matta İncili&amp;#39;ndeki Bağlam: Matta 5:5, İsa&amp;#39;nın krallık değerlerini somutlaştıranlara verdiği bir dizi kutsama olan Mutluluk Bildirileri&amp;#39;nin bir parçasıdır. &amp;quot;Mütevazılar&amp;quot;, gururlu ve kendine güvenenlerin aksine, alçakgönüllülükle Tanrı&amp;#39;ya bağlı olan, zulme katlanan ve O&amp;#39;nun adaletine güvenenlerdir. &amp;quot;Yeryüzünü miras alacaklar&amp;quot; vaadi, Tanrı&amp;#39;nın krallığının gelecekteki gerçekleşmesine işaret eder; burada mütevazılar yeni yaratılışta Mesih ile birlikte hüküm süreceklerdir (bkz. 2 Timoteos 2:12, Vahiy 5:10). Bu ayet doğrudan Mezmurlar 37:11&amp;#39;e atıfta bulunur ve İsa&amp;#39;nın öğretisinin Eski Ahit vaatlerinin bir gerçekleşmesi olduğunu gösterir.</w:t>
      </w:r>
    </w:p>
    <w:p w14:paraId="2001F28D" w14:textId="77777777" w:rsidR="00901A3A" w:rsidRPr="00901A3A" w:rsidRDefault="00901A3A" w:rsidP="00901A3A">
      <w:r>
        <w:t>En İyi Çeviri: İngilizce Standart Versiyon (ESV) ve Yeni Amerikan Standart İncil (NASB), Matta 5:5 için en doğru çeviriler arasındadır ve şu şekilde çevrilmiştir:</w:t>
      </w:r>
    </w:p>
    <w:p w14:paraId="05C2CDB0" w14:textId="77777777" w:rsidR="00901A3A" w:rsidRPr="00901A3A" w:rsidRDefault="00901A3A" w:rsidP="00901A3A">
      <w:pPr>
        <w:numPr>
          <w:ilvl w:val="0"/>
          <w:numId w:val="2"/>
        </w:numPr>
        <w:rPr>
          <w:b/>
          <w:bCs/>
        </w:rPr>
      </w:pPr>
      <w:r>
        <w:t>ESV: &amp;quot;Mütevazı olanlar ne mutlu, çünkü yeryüzünü miras alacaklar.&amp;quot;</w:t>
      </w:r>
    </w:p>
    <w:p w14:paraId="1D5990D6" w14:textId="77777777" w:rsidR="00901A3A" w:rsidRDefault="00901A3A" w:rsidP="00901A3A">
      <w:pPr>
        <w:numPr>
          <w:ilvl w:val="0"/>
          <w:numId w:val="2"/>
        </w:numPr>
      </w:pPr>
      <w:r>
        <w:t>NASB: &amp;quot;Ne mutlu yumuşak huylulara, çünkü yeryüzünü miras alacaklardır.&amp;quot; Her iki çeviri de &amp;quot;praeis&amp;quot; kelimesinin &amp;quot;yumuşak huylu&amp;quot; veya &amp;quot;yumuşak huylu&amp;quot; anlamını korur ve &amp;quot;yeryüzünü&amp;quot; miras alma vaadini sürdürür.</w:t>
      </w:r>
    </w:p>
    <w:p w14:paraId="4A2B6629" w14:textId="0CE7237E" w:rsidR="00901A3A" w:rsidRPr="00801457" w:rsidRDefault="00901A3A" w:rsidP="00901A3A">
      <w:pPr>
        <w:rPr>
          <w:b/>
          <w:bCs/>
        </w:rPr>
      </w:pPr>
      <w:r>
        <w:t>Soru: Bu ifadeyi İncil&amp;#39;in başka bir bölümünde nerede bulabiliriz?</w:t>
      </w:r>
    </w:p>
    <w:p w14:paraId="16CDA988" w14:textId="3C290665" w:rsidR="00901A3A" w:rsidRPr="00901A3A" w:rsidRDefault="00901A3A" w:rsidP="00901A3A">
      <w:pPr>
        <w:rPr>
          <w:b/>
          <w:bCs/>
        </w:rPr>
      </w:pPr>
      <w:r>
        <w:t>Mezmur 37:11&amp;#39;e cevap verin. Mezmur 37:1-11&amp;#39;i okuyun.</w:t>
      </w:r>
    </w:p>
    <w:p w14:paraId="1016288D" w14:textId="77777777" w:rsidR="00901A3A" w:rsidRPr="00901A3A" w:rsidRDefault="00901A3A" w:rsidP="00901A3A">
      <w:r>
        <w:t>2. Mezmur 37:11 – Eski Ahit Arka Planı</w:t>
      </w:r>
    </w:p>
    <w:p w14:paraId="3D1E75A6" w14:textId="77777777" w:rsidR="00901A3A" w:rsidRPr="00901A3A" w:rsidRDefault="00901A3A" w:rsidP="00901A3A">
      <w:r>
        <w:t>İbranice Metin (Masoretik Metin):</w:t>
      </w:r>
    </w:p>
    <w:p w14:paraId="549445A2" w14:textId="77777777" w:rsidR="00901A3A" w:rsidRPr="00901A3A" w:rsidRDefault="00901A3A" w:rsidP="00901A3A">
      <w:r>
        <w:t>וַעֲנָוִים יִרְשׁוּ־אָרֶץ וְהִתְעַנְּגוּ עַל־רֹב שָׁלוֹם</w:t>
      </w:r>
    </w:p>
    <w:p w14:paraId="57403A02" w14:textId="77777777" w:rsidR="00901A3A" w:rsidRPr="00901A3A" w:rsidRDefault="00901A3A" w:rsidP="00901A3A">
      <w:r>
        <w:t>Transliterasyon:</w:t>
      </w:r>
    </w:p>
    <w:p w14:paraId="55FE369E" w14:textId="77777777" w:rsidR="00901A3A" w:rsidRPr="00901A3A" w:rsidRDefault="00901A3A" w:rsidP="00901A3A">
      <w:r>
        <w:t>Wa&amp;#39;anawim yirshu-&amp;#39;aretz w&amp;#39;hith&amp;#39;ann&amp;#39;gu &amp;#39;al-rov shalom.</w:t>
      </w:r>
    </w:p>
    <w:p w14:paraId="148227B7" w14:textId="77777777" w:rsidR="00901A3A" w:rsidRPr="00901A3A" w:rsidRDefault="00901A3A" w:rsidP="00901A3A">
      <w:r>
        <w:t>Çeviri:</w:t>
      </w:r>
    </w:p>
    <w:p w14:paraId="603A4290" w14:textId="77777777" w:rsidR="00901A3A" w:rsidRPr="00901A3A" w:rsidRDefault="00901A3A" w:rsidP="00901A3A">
      <w:r>
        <w:t>&amp;quot;Ama alçakgönüllüler bu topraklara mirasçı olacak ve bolca huzur içinde yaşayacaklardır.&amp;quot;</w:t>
      </w:r>
    </w:p>
    <w:p w14:paraId="36187929" w14:textId="77777777" w:rsidR="00901A3A" w:rsidRPr="00901A3A" w:rsidRDefault="00901A3A" w:rsidP="00901A3A">
      <w:r>
        <w:t>Anahtar Terimler:</w:t>
      </w:r>
    </w:p>
    <w:p w14:paraId="63ECF47B" w14:textId="77777777" w:rsidR="00901A3A" w:rsidRPr="00901A3A" w:rsidRDefault="00901A3A" w:rsidP="00901A3A">
      <w:pPr>
        <w:numPr>
          <w:ilvl w:val="0"/>
          <w:numId w:val="3"/>
        </w:numPr>
      </w:pPr>
      <w:r>
        <w:t>עֲנָוִים (&amp;#39;anawim): &amp;quot;Uysal&amp;quot; veya &amp;quot;alçakgönüllü&amp;quot; olarak çevrilir. Mezmurlarda &amp;#39;anawim, koşullarına rağmen Tanrı&amp;#39;ya güvenen dürüst yoksulları, ezilenleri ifade eder (bkz. Mezmur 25:9, 147:6). Kendi güçlerine güvenen kötülerin aksine, alçakgönüllülük, Tanrı&amp;#39;ya bağımlılık ve sıkıntıya karşı sabır anlamını taşır.</w:t>
      </w:r>
    </w:p>
    <w:p w14:paraId="146C03AE" w14:textId="77777777" w:rsidR="00901A3A" w:rsidRPr="00901A3A" w:rsidRDefault="00901A3A" w:rsidP="00901A3A">
      <w:pPr>
        <w:numPr>
          <w:ilvl w:val="0"/>
          <w:numId w:val="3"/>
        </w:numPr>
      </w:pPr>
      <w:r>
        <w:t>יִרְשׁוּ (yirshu): &amp;quot;Miras almak&amp;quot;, &amp;quot;sahip olmak&amp;quot; veya &amp;quot;mülk edinmek&amp;quot; anlamına gelen yarash kelimesinden türemiştir. Eski Ahit&amp;#39;te genellikle İsrail&amp;#39;in Vaat Edilmiş Toprakları miras almasını ifade eder (örneğin, Tesniye 4:1, Yeşu 1:11).</w:t>
      </w:r>
    </w:p>
    <w:p w14:paraId="0ED5DA65" w14:textId="77777777" w:rsidR="00901A3A" w:rsidRPr="00901A3A" w:rsidRDefault="00901A3A" w:rsidP="00901A3A">
      <w:pPr>
        <w:numPr>
          <w:ilvl w:val="0"/>
          <w:numId w:val="3"/>
        </w:numPr>
      </w:pPr>
      <w:r>
        <w:t>אָרֶץ (&amp;#39;aretz): Kelime anlamı &amp;quot;ülke&amp;quot; veya &amp;quot;yer&amp;quot;. Mezmur 37&amp;#39;de muhtemelen Tanrı&amp;#39;nın ahit nimetlerinin sembolü olarak Kenan diyarına atıfta bulunur, ancak daha geniş bir anlamda kullanımı (örneğin, Mezmur 24:1) evrensel, eskatolojik bir yoruma olanak tanır.</w:t>
      </w:r>
    </w:p>
    <w:p w14:paraId="3D28004D" w14:textId="77777777" w:rsidR="00901A3A" w:rsidRPr="00901A3A" w:rsidRDefault="00901A3A" w:rsidP="00901A3A">
      <w:pPr>
        <w:numPr>
          <w:ilvl w:val="0"/>
          <w:numId w:val="3"/>
        </w:numPr>
      </w:pPr>
      <w:r>
        <w:t>שָׁלוֹם (shalom): &amp;quot;Barış&amp;quot; veya &amp;quot;bütünlük&amp;quot;, sadece çatışmanın yokluğunu değil, Tanrı&amp;#39;nın yönetimi altında tam bir esenlik ve refahı ifade eder.</w:t>
      </w:r>
    </w:p>
    <w:p w14:paraId="42A058DF" w14:textId="77777777" w:rsidR="00901A3A" w:rsidRPr="00901A3A" w:rsidRDefault="00901A3A" w:rsidP="00901A3A">
      <w:pPr>
        <w:rPr>
          <w:b/>
          <w:bCs/>
        </w:rPr>
      </w:pPr>
      <w:r>
        <w:t>Mezmur 37&amp;#39;nin Bağlamı: Mezmur 37, kötülerin ve doğruların kaderini karşılaştıran bir bilgelik mezmurudur. &amp;quot;Uysallar&amp;quot; (&amp;#39;anawim), Rabbe güvenenler (3. ayet), yollarını O&amp;#39;na emanet edenler (5. ayet) ve O&amp;#39;nun kurtuluşunu sabırla bekleyenlerdir (7. ayet). &amp;quot;Toprağı miras alacaklar&amp;quot; vaadi birçok kez tekrarlanır (9, 11, 22, 29, 34. ayetler), bu da Tanrı&amp;#39;nın halkına ahit miraslarını verme konusundaki sadakatini vurgular; kötüler ise yok edilir (9. ayet). &amp;quot;Toprak&amp;quot;, Tanrı&amp;#39;nın bereketini ve varlığını simgeler ve nihayetinde O&amp;#39;nun krallığındaki ebedi hayata işaret eder.</w:t>
      </w:r>
    </w:p>
    <w:p w14:paraId="1C7E471E" w14:textId="77777777" w:rsidR="00901A3A" w:rsidRPr="00901A3A" w:rsidRDefault="00901A3A" w:rsidP="00901A3A">
      <w:r>
        <w:t>En İyi Çeviri: ESV ve NASB yine doğru çeviriler sunmaktadır:</w:t>
      </w:r>
    </w:p>
    <w:p w14:paraId="337B1727" w14:textId="77777777" w:rsidR="00901A3A" w:rsidRPr="00901A3A" w:rsidRDefault="00901A3A" w:rsidP="00901A3A">
      <w:pPr>
        <w:numPr>
          <w:ilvl w:val="0"/>
          <w:numId w:val="4"/>
        </w:numPr>
      </w:pPr>
      <w:r>
        <w:t>ESV: &amp;quot;Ama alçakgönüllüler bu toprakları miras alacak ve bolca huzur içinde yaşayacaklar.&amp;quot;</w:t>
      </w:r>
    </w:p>
    <w:p w14:paraId="1433F110" w14:textId="77777777" w:rsidR="00901A3A" w:rsidRPr="00901A3A" w:rsidRDefault="00901A3A" w:rsidP="00901A3A">
      <w:pPr>
        <w:numPr>
          <w:ilvl w:val="0"/>
          <w:numId w:val="4"/>
        </w:numPr>
      </w:pPr>
      <w:r>
        <w:t>NASB: &amp;quot;Ama alçakgönüllüler toprağı miras alacak ve bol refah içinde sevinecekler.&amp;quot; Bu çeviriler, &amp;#39;anawim&amp;#39;i &amp;quot;uysal&amp;quot; veya &amp;quot;alçakgönüllü&amp;quot; ve &amp;#39;aretz&amp;#39;i &amp;quot;toprak&amp;quot; olarak yakalayarak, ahitsel ve eskatolojik anlamları koruyor.</w:t>
      </w:r>
    </w:p>
    <w:p w14:paraId="27B3A7A4" w14:textId="77777777" w:rsidR="00901A3A" w:rsidRPr="00901A3A" w:rsidRDefault="00901A3A" w:rsidP="00901A3A">
      <w:r>
        <w:t>3. İncil Sentezi ve Anlamı</w:t>
      </w:r>
    </w:p>
    <w:p w14:paraId="3232F43A" w14:textId="77777777" w:rsidR="00901A3A" w:rsidRPr="00901A3A" w:rsidRDefault="00901A3A" w:rsidP="00901A3A">
      <w:r>
        <w:t>Matta 5:5&amp;#39;teki &amp;quot;Mütevazılar yeryüzünü miras alacaklar&amp;quot; ifadesi, Septuagint&amp;#39;ten Mezmurlar 37:11&amp;#39;in doğrudan bir alıntısıdır; burada &amp;#39;anawim kelimesi praeis olarak çevrilmiştir. İsa, Eski Ahit&amp;#39;teki bu vaadi Yeni Ahit bağlamında yeniden yorumlayarak, &amp;quot;ülke&amp;quot;yi (&amp;#39;aretz/gē) fiziksel Vaat Edilmiş Topraklar&amp;#39;dan Tanrı&amp;#39;nın eskatolojik krallığına, yenilenmiş yeryüzüne genişletir (bkz. İşaya 65:17, Vahiy 21:1). &amp;quot;Mütevazılar&amp;quot;, alçakgönüllülüğü, Tanrı&amp;#39;ya güveni ve sabırlı dayanıklılığı temsil edenlerdir; bu nitelikler İsa&amp;#39;nın kendisi tarafından da örneklendirilmiştir (Matta 11:29, Filipililer 2:5-8).</w:t>
      </w:r>
    </w:p>
    <w:p w14:paraId="67D03101" w14:textId="77777777" w:rsidR="00901A3A" w:rsidRPr="00901A3A" w:rsidRDefault="00901A3A" w:rsidP="00901A3A">
      <w:r>
        <w:t>İncil&amp;#39;deki Temel Temalar:</w:t>
      </w:r>
    </w:p>
    <w:p w14:paraId="38F4EEB2" w14:textId="77777777" w:rsidR="00901A3A" w:rsidRPr="00901A3A" w:rsidRDefault="00901A3A" w:rsidP="00901A3A">
      <w:pPr>
        <w:numPr>
          <w:ilvl w:val="0"/>
          <w:numId w:val="5"/>
        </w:numPr>
      </w:pPr>
      <w:r>
        <w:t>Alçakgönüllülük ve Tanrı&amp;#39;ya Bağımlılık: Mütevazı kişiler bencil veya saldırgan değildir, aksine Tanrı&amp;#39;nın gücüne ve adaletine güvenirler (Mezmur 37:5-6, Matta 5:3-10). Bu, İncil&amp;#39;deki daha geniş alçakgönüllülük çağrısıyla da uyumludur (örneğin, Mika 6:8, Yakup 4:6).</w:t>
      </w:r>
    </w:p>
    <w:p w14:paraId="2775FBC1" w14:textId="77777777" w:rsidR="00901A3A" w:rsidRPr="00901A3A" w:rsidRDefault="00901A3A" w:rsidP="00901A3A">
      <w:pPr>
        <w:numPr>
          <w:ilvl w:val="0"/>
          <w:numId w:val="5"/>
        </w:numPr>
      </w:pPr>
      <w:r>
        <w:t>Tanrı&amp;#39;nın Vaadi Olarak Miras: Miras kavramı, Tanrı&amp;#39;nın İsrail ile yaptığı antlaşmaya (örneğin, Yaratılış 15:7, Tesniye 30:5) bağlıdır ve Yeni Ahit&amp;#39;te Tanrı&amp;#39;nın krallığına katılım yoluyla yerine getirilir (Romalılar 8:17, Galatyalılar 3:29).</w:t>
      </w:r>
    </w:p>
    <w:p w14:paraId="7447F3D3" w14:textId="77777777" w:rsidR="00901A3A" w:rsidRPr="00901A3A" w:rsidRDefault="00901A3A" w:rsidP="00901A3A">
      <w:pPr>
        <w:numPr>
          <w:ilvl w:val="0"/>
          <w:numId w:val="5"/>
        </w:numPr>
      </w:pPr>
      <w:r>
        <w:t>Kıyametle İlgili Umut: Hem Mezmur 37 hem de Matta 5:5, Tanrı&amp;#39;nın adaletinin hüküm sürdüğü, kötülerin yargılandığı ve doğruların ödüllerini aldığı bir geleceğe işaret eder (Mezmur 37:9-11, Matta 25:31-34).</w:t>
      </w:r>
    </w:p>
    <w:p w14:paraId="0761E842" w14:textId="77777777" w:rsidR="00901A3A" w:rsidRPr="00901A3A" w:rsidRDefault="00901A3A" w:rsidP="00901A3A">
      <w:r>
        <w:t>Çapraz Referanslar:</w:t>
      </w:r>
    </w:p>
    <w:p w14:paraId="5217D02B" w14:textId="77777777" w:rsidR="00901A3A" w:rsidRPr="00901A3A" w:rsidRDefault="00901A3A" w:rsidP="00901A3A">
      <w:pPr>
        <w:numPr>
          <w:ilvl w:val="0"/>
          <w:numId w:val="6"/>
        </w:numPr>
      </w:pPr>
      <w:r>
        <w:t>Sayılar 12:3: Musa &amp;quot;çok uysal&amp;quot; (&amp;#39;anaw) olarak tanımlanır; bu da uysallığın Tanrısal bir özellik olduğunu gösterir.</w:t>
      </w:r>
    </w:p>
    <w:p w14:paraId="7699D131" w14:textId="77777777" w:rsidR="00901A3A" w:rsidRPr="00901A3A" w:rsidRDefault="00901A3A" w:rsidP="00901A3A">
      <w:pPr>
        <w:numPr>
          <w:ilvl w:val="0"/>
          <w:numId w:val="6"/>
        </w:numPr>
      </w:pPr>
      <w:r>
        <w:t>Yeşaya 61:1-2: &amp;#39;Anawim (halk) müjdeyi alırlar; bu pasajı İsa kendisi için de uygular (Luka 4:18-21).</w:t>
      </w:r>
    </w:p>
    <w:p w14:paraId="05FB4143" w14:textId="77777777" w:rsidR="00901A3A" w:rsidRPr="00901A3A" w:rsidRDefault="00901A3A" w:rsidP="00901A3A">
      <w:pPr>
        <w:numPr>
          <w:ilvl w:val="0"/>
          <w:numId w:val="6"/>
        </w:numPr>
      </w:pPr>
      <w:r>
        <w:t>Zefanya 2:3: Alçakgönüllüler (&amp;#39;anawim) korunma için Rabbe yönelmeye çağrılırlar.</w:t>
      </w:r>
    </w:p>
    <w:p w14:paraId="13034F94" w14:textId="77777777" w:rsidR="00901A3A" w:rsidRPr="00901A3A" w:rsidRDefault="00901A3A" w:rsidP="00901A3A">
      <w:pPr>
        <w:numPr>
          <w:ilvl w:val="0"/>
          <w:numId w:val="6"/>
        </w:numPr>
      </w:pPr>
      <w:r>
        <w:t>1 Petrus 3:4: &amp;quot;Yumuşak ve sakin ruh&amp;quot;, Matta 5:5&amp;#39;te değer verilen alçakgönüllülüğü yansıtır.</w:t>
      </w:r>
    </w:p>
    <w:p w14:paraId="0110A900" w14:textId="77777777" w:rsidR="00901A3A" w:rsidRPr="00901A3A" w:rsidRDefault="00901A3A" w:rsidP="00901A3A">
      <w:r>
        <w:t>4. Sonuç</w:t>
      </w:r>
    </w:p>
    <w:p w14:paraId="77301C5E" w14:textId="77777777" w:rsidR="00901A3A" w:rsidRPr="00901A3A" w:rsidRDefault="00901A3A" w:rsidP="00901A3A">
      <w:r>
        <w:t>Matta 5:5 ve Mezmur 37:11&amp;#39;e dayanarak, &amp;quot;mütevazılar yeryüzünü miras alacaklar&amp;quot; ifadesi, Tanrı&amp;#39;ya alçakgönüllülükle güvenen, sıkıntılara sabırla katlanan ve O&amp;#39;nun iradesine boyun eğenlerin nihai antlaşma nimetini alacakları anlamına gelir: Tanrı&amp;#39;nın ebedi krallığına, yenilenmiş yeryüzüne katılmak. Yunanca praeis ve İbranice &amp;#39;anawim kelimeleri, zayıflığı değil, alçakgönüllülüğü ve Tanrı&amp;#39;ya olan güveni vurgular. Eski Ahit&amp;#39;teki toprak mirasçılığına dayanan bu vaat, Yeni Ahit&amp;#39;in Mesih&amp;#39;le birlikte hüküm sürme umudunda gerçekleşir. ESV ve NASB çevirileri, orijinal metinlerin anlamını ve amacını sadakatle yansıtan en doğru çevirilerdir.</w:t>
      </w:r>
    </w:p>
    <w:p w14:paraId="587DDB2D" w14:textId="2E75495B" w:rsidR="003314A7" w:rsidRPr="00801457" w:rsidRDefault="003314A7">
      <w:pPr>
        <w:rPr>
          <w:b/>
          <w:bCs/>
        </w:rPr>
      </w:pPr>
      <w:r>
        <w:t>• Hayatınızda alçakgönüllülük gerektiren veya gerektirmeyen bazı zorluklar nelerdi ve sonunda bu özellikleri benimsediniz mi? Başarı veya başarısızlık önemli değil, çünkü önemli olan öğrenmektir.</w:t>
      </w:r>
    </w:p>
    <w:p w14:paraId="0F68453F" w14:textId="77777777" w:rsidR="003314A7" w:rsidRDefault="003314A7"/>
    <w:p w14:paraId="5B4A4983" w14:textId="77777777" w:rsidR="003314A7" w:rsidRPr="00801457" w:rsidRDefault="003314A7" w:rsidP="003314A7">
      <w:pPr>
        <w:rPr>
          <w:b/>
          <w:bCs/>
        </w:rPr>
      </w:pPr>
      <w:r>
        <w:t>Uysallık/nezaket örnekleri ve bunların mirasları nelerdi?</w:t>
      </w:r>
    </w:p>
    <w:p w14:paraId="4BF3193B" w14:textId="77777777" w:rsidR="003314A7" w:rsidRPr="003314A7" w:rsidRDefault="003314A7" w:rsidP="003314A7">
      <w:r>
        <w:t>Eski Ahit&amp;#39;ten Alçakgönüllülük Örnekleri</w:t>
      </w:r>
    </w:p>
    <w:p w14:paraId="481BC2D3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Musa </w:t>
      </w:r>
    </w:p>
    <w:p w14:paraId="6C0E030C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Referans: Sayılar 12:3; Çıkış 3-4; Sayılar 20 </w:t>
      </w:r>
    </w:p>
    <w:p w14:paraId="7097E0DD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Alçakgönüllülük: Sayılar 12:3, Musa&amp;#39;yı &amp;quot;yeryüzünde herkesten daha alçakgönüllü&amp;quot; olarak tanımlar (NIV). Liderlik rolüne rağmen, Miriam ve Harun&amp;#39;dan gelen eleştirilere karşılık vermeden katlanarak (Sayılar 12:1-15) ve başlangıçta kendi kendine duyduğu şüphe nedeniyle Tanrı&amp;#39;nın çağrısını kabul etmekte tereddüt ederek (Çıkış 3:11; 4:10-12) alçakgönüllülük göstermiştir. </w:t>
      </w:r>
    </w:p>
    <w:p w14:paraId="0D9A61B8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Miras: Musa&amp;#39;nın Meribah&amp;#39;taki günahı (Sayılar 20:10-12) onun Vaat Edilmiş Topraklara girmesini engellemiş olsa da, alçakgönüllü liderliği İsrail&amp;#39;in bu toprakları miras almasını sağlamış ve Tanrı tarafından eşsiz bir ilişkiyle onurlandırılmıştır (Çıkış 33:11; Tesniye 34:10-12). Hayatı, alçakgönüllülüğün ruhsal berekete yol açtığı ilkesini yansıtmaktadır. </w:t>
      </w:r>
    </w:p>
    <w:p w14:paraId="76A384D1" w14:textId="77777777" w:rsidR="003314A7" w:rsidRPr="003314A7" w:rsidRDefault="003314A7" w:rsidP="003314A7">
      <w:pPr>
        <w:numPr>
          <w:ilvl w:val="1"/>
          <w:numId w:val="7"/>
        </w:numPr>
      </w:pPr>
      <w:r>
        <w:t>Matta 5:5 ile bağlantı: Musa&amp;#39;nın alçakgönüllülüğü, Tanrı&amp;#39;nın onun aracılığıyla &amp;quot;yeryüzünü&amp;quot; (Kenan&amp;#39;ı) İsrail için güvence altına almasına ve böylece vaadi dolaylı olarak yerine getirmesine olanak sağladı.</w:t>
      </w:r>
    </w:p>
    <w:p w14:paraId="7A2B2FDF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David </w:t>
      </w:r>
    </w:p>
    <w:p w14:paraId="65D87838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Referans: 1 Samuel 16:1-13; 24:1-15; 26:1-25 </w:t>
      </w:r>
    </w:p>
    <w:p w14:paraId="3C88E013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Alçakgönüllülük: Genç bir çoban olan Davut, ailesi tarafından göz ardı edilen, alçakgönüllü bir kişiydi, ancak Tanrı tarafından seçilmişti (1 Samuel 16:11-13). Daha sonra, Kral Saul tarafından takip edildiğinde, Davut, Saul&amp;#39;u öldürme fırsatı bulmasına rağmen iki kez hayatını bağışladı (1 Samuel 24:4-7; 26:7-12), gücü ele geçirmek yerine Tanrı&amp;#39;nın zamanlamasına boyun eğdi. </w:t>
      </w:r>
    </w:p>
    <w:p w14:paraId="6A0909AC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Miras: Davut, İsrail tahtını miras aldı ve sonsuza dek sürecek bir hanedanlık vaat edildi (2 Samuel 7:12-16), bu da Mesih&amp;#39;te gerçekleşen ebedi krallığın bir ön tadıydı. Onun alçakgönüllülüğü, dünyevi ve ruhsal nimetlere yol açtı. </w:t>
      </w:r>
    </w:p>
    <w:p w14:paraId="77C50457" w14:textId="77777777" w:rsidR="003314A7" w:rsidRPr="003314A7" w:rsidRDefault="003314A7" w:rsidP="003314A7">
      <w:pPr>
        <w:numPr>
          <w:ilvl w:val="1"/>
          <w:numId w:val="7"/>
        </w:numPr>
      </w:pPr>
      <w:r>
        <w:t>Matta 5:5 ile bağlantı: Davut&amp;#39;un alçakgönüllülüğü ve Tanrı&amp;#39;ya olan güveni, ona toprak ve krallığı &amp;quot;miras&amp;quot; olarak kazandırdı.</w:t>
      </w:r>
    </w:p>
    <w:p w14:paraId="5C447D48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İbrahim </w:t>
      </w:r>
    </w:p>
    <w:p w14:paraId="4A8720C7" w14:textId="77777777" w:rsidR="003314A7" w:rsidRPr="003314A7" w:rsidRDefault="003314A7" w:rsidP="003314A7">
      <w:pPr>
        <w:numPr>
          <w:ilvl w:val="1"/>
          <w:numId w:val="7"/>
        </w:numPr>
        <w:rPr>
          <w:b/>
          <w:bCs/>
        </w:rPr>
      </w:pPr>
      <w:r>
        <w:t xml:space="preserve">Referans: Yaratılış 13:5-18; 15:1-6 </w:t>
      </w:r>
    </w:p>
    <w:p w14:paraId="3D01422B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Alçakgönüllülük: İbrahim, çobanları kavga ettiğinde Lut&amp;#39;un daha iyi araziyi seçmesine izin vererek alçakgönüllülük gösterdi (Yaratılış 13:8-11), Tanrı&amp;#39;nın vaadine güvendi. Ayrıca, kanıt talep etmeden Tanrı&amp;#39;nın ahdini alçakgönüllülükle kabul etti (Yaratılış 15:6). </w:t>
      </w:r>
    </w:p>
    <w:p w14:paraId="74543739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Miras: Tanrı, İbrahim&amp;#39;e soyundan gelenler için Kenan topraklarını vaat etti (Yaratılış 13:15; 15:18-21) ve onun imanı onu birçok milletin atası yaptı ve ona ebedi bir miras verdi (Romalılar 4:13). </w:t>
      </w:r>
    </w:p>
    <w:p w14:paraId="5DD76A1C" w14:textId="77777777" w:rsidR="003314A7" w:rsidRPr="003314A7" w:rsidRDefault="003314A7" w:rsidP="003314A7">
      <w:pPr>
        <w:numPr>
          <w:ilvl w:val="1"/>
          <w:numId w:val="7"/>
        </w:numPr>
      </w:pPr>
      <w:r>
        <w:t>Matta 5:5 ile bağlantı: İbrahim&amp;#39;in Tanrı&amp;#39;ya olan mütevazı güveni, soyundan gelenlerin hem fiziksel (Kenan) hem de ruhsal (Tanrı&amp;#39;nın krallığı) olarak yeryüzünü miras almalarına yol açtı.</w:t>
      </w:r>
    </w:p>
    <w:p w14:paraId="2C0E9D4C" w14:textId="77777777" w:rsidR="003314A7" w:rsidRPr="003314A7" w:rsidRDefault="00AE784F" w:rsidP="003314A7">
      <w:r>
        <w:rPr>
          <w:noProof/>
        </w:rPr>
      </w:r>
      <w:r w:rsidR="00AE784F">
        <w:rPr>
          <w:noProof/>
        </w:rPr>
        <w:pict w14:anchorId="5E75765A">
          <v:rect id="_x0000_i1025" style="width:0;height:1.5pt" o:hralign="center" o:hrstd="t" o:hrnoshade="t" o:hr="t" fillcolor="black" stroked="f"/>
        </w:pict>
      </w:r>
    </w:p>
    <w:p w14:paraId="47B54061" w14:textId="77777777" w:rsidR="003314A7" w:rsidRPr="003314A7" w:rsidRDefault="003314A7" w:rsidP="003314A7">
      <w:r>
        <w:t>Yeni Ahit&amp;#39;ten Alçakgönüllülük Örnekleri</w:t>
      </w:r>
    </w:p>
    <w:p w14:paraId="0F73A5EE" w14:textId="77777777" w:rsidR="003314A7" w:rsidRPr="003314A7" w:rsidRDefault="003314A7" w:rsidP="003314A7">
      <w:pPr>
        <w:numPr>
          <w:ilvl w:val="0"/>
          <w:numId w:val="8"/>
        </w:numPr>
        <w:rPr>
          <w:b/>
          <w:bCs/>
        </w:rPr>
      </w:pPr>
      <w:r>
        <w:t xml:space="preserve">İsa Mesih </w:t>
      </w:r>
    </w:p>
    <w:p w14:paraId="62B14305" w14:textId="77777777" w:rsidR="003314A7" w:rsidRPr="003314A7" w:rsidRDefault="003314A7" w:rsidP="003314A7">
      <w:pPr>
        <w:numPr>
          <w:ilvl w:val="1"/>
          <w:numId w:val="8"/>
        </w:numPr>
        <w:rPr>
          <w:b/>
          <w:bCs/>
        </w:rPr>
      </w:pPr>
      <w:r>
        <w:t xml:space="preserve">Referans: Matta 11:29; Yuhanna 13:1-17; Filipililer 2:5-8 </w:t>
      </w:r>
    </w:p>
    <w:p w14:paraId="4565136C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Alçakgönüllülük: İsa, Kendisini “yumuşak huylu ve alçakgönüllü” olarak tanımlamıştır (Matta 11:29). Öğrencilerinin ayaklarını yıkayarak (Yuhanna 13:3-5), Getsemani&amp;#39;de Tanrı&amp;#39;nın isteğine boyun eğerek (Matta 26:39) ve karşılık beklemeden çarmıha katlanarak alçakgönüllülüğün örneğini göstermiştir (Filipililer 2:8). </w:t>
      </w:r>
    </w:p>
    <w:p w14:paraId="51A6F2B2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Miras: İsa, alçakgönüllü itaati sayesinde Tanrı&amp;#39;nın sağ tarafına yükseltildi ve tüm yaratılış üzerinde yetki verildi (Filipililer 2:9-11; Matta 28:18). Kralların Kralı olarak yeryüzünü miras alır (Vahiy 11:15) ve takipçileri de bu mirastan pay alırlar (Romalılar 8:17). </w:t>
      </w:r>
    </w:p>
    <w:p w14:paraId="0CB9760D" w14:textId="77777777" w:rsidR="003314A7" w:rsidRPr="003314A7" w:rsidRDefault="003314A7" w:rsidP="003314A7">
      <w:pPr>
        <w:numPr>
          <w:ilvl w:val="1"/>
          <w:numId w:val="8"/>
        </w:numPr>
      </w:pPr>
      <w:r>
        <w:t>Matta 5:5 ile bağlantı: Alçakgönüllülüğün en üstün örneği olan İsa, yeryüzünü miras alarak ve inananların O&amp;#39;nun krallığında pay sahibi olmalarını sağlayarak vaadi yerine getirir.</w:t>
      </w:r>
    </w:p>
    <w:p w14:paraId="41F28CF7" w14:textId="77777777" w:rsidR="003314A7" w:rsidRPr="003314A7" w:rsidRDefault="003314A7" w:rsidP="003314A7">
      <w:pPr>
        <w:numPr>
          <w:ilvl w:val="0"/>
          <w:numId w:val="8"/>
        </w:numPr>
        <w:rPr>
          <w:b/>
          <w:bCs/>
        </w:rPr>
      </w:pPr>
      <w:r>
        <w:t xml:space="preserve">Havari Pavlus </w:t>
      </w:r>
    </w:p>
    <w:p w14:paraId="1116BB12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Referans: 2 Korintliler 10:1; 1 Korintliler 4:9-13 </w:t>
      </w:r>
    </w:p>
    <w:p w14:paraId="30136520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Alçakgönüllülük: Pavlus, Korintliler&amp;#39;e &amp;quot;Mesih&amp;#39;in alçakgönüllülüğü ve yumuşaklığıyla&amp;quot; (2 Korintliler 10:1) seslendi ve intikam peşinde koşmadan zulme, iftiraya ve zorluklara katlandı (1 Korintliler 4:11-13). Kendi otoritesini öne sürmek yerine Tanrı&amp;#39;nın gücüne güvendi. </w:t>
      </w:r>
    </w:p>
    <w:p w14:paraId="731B5051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Miras: Pavlus&amp;#39;un alçakgönüllülüğü, hizmetinin müjdeyi yaymasına ve Tanrı&amp;#39;nın krallığını ilerleten kiliseler kurmasına yol açarak ruhsal meyveler verdi (Elçiler 20:24). O, ebedi bir mirası bekliyordu (2 Timoteos 4:7-8). </w:t>
      </w:r>
    </w:p>
    <w:p w14:paraId="79E52F81" w14:textId="77777777" w:rsidR="003314A7" w:rsidRPr="003314A7" w:rsidRDefault="003314A7" w:rsidP="003314A7">
      <w:pPr>
        <w:numPr>
          <w:ilvl w:val="1"/>
          <w:numId w:val="8"/>
        </w:numPr>
      </w:pPr>
      <w:r>
        <w:t>Matta 5:5 ile bağlantı: Pavlus&amp;#39;un alçakgönüllü hizmeti, kilise aracılığıyla &amp;quot;yeryüzünün&amp;quot; (Tanrı&amp;#39;nın krallığının) yayılmasını sağladı.</w:t>
      </w:r>
    </w:p>
    <w:p w14:paraId="685C6045" w14:textId="77777777" w:rsidR="003314A7" w:rsidRPr="003314A7" w:rsidRDefault="003314A7" w:rsidP="003314A7">
      <w:pPr>
        <w:numPr>
          <w:ilvl w:val="0"/>
          <w:numId w:val="8"/>
        </w:numPr>
      </w:pPr>
      <w:r>
        <w:t xml:space="preserve">İlk Hristiyanlar </w:t>
      </w:r>
    </w:p>
    <w:p w14:paraId="3AE63360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Referans: 1 Petrus 2:18-23; 3:8-9; Elçilerin İşleri 7:54-60 </w:t>
      </w:r>
    </w:p>
    <w:p w14:paraId="2C4DAA77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Alçakgönüllülük: Stephen gibi ilk Hristiyanlar, düşmanlarına lanet etmeden zulme katlanarak alçakgönüllülük gösterdiler. Stephen taşlanırken cellatları için dua etti (Elçiler 7:60). Petrus, imanlıları kötülüğe lanet etmek yerine kutsama ile karşılık vermeye teşvik etti (1 Petrus 3:9). </w:t>
      </w:r>
    </w:p>
    <w:p w14:paraId="3A9160BC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Miras: Bu inananlara Tanrı&amp;#39;nın krallığında ebedi bir miras vaat edilmişti (1 Petrus 1:3-4) ve onların mütevazı tanıklığı, kilisenin büyümesi yoluyla Hristiyanlığın yayılmasına ve yeryüzünün &amp;quot;miras alınmasına&amp;quot; yardımcı oldu. </w:t>
      </w:r>
    </w:p>
    <w:p w14:paraId="7638ED67" w14:textId="77777777" w:rsidR="003314A7" w:rsidRDefault="003314A7" w:rsidP="003314A7">
      <w:pPr>
        <w:numPr>
          <w:ilvl w:val="1"/>
          <w:numId w:val="8"/>
        </w:numPr>
      </w:pPr>
      <w:r>
        <w:t>Matta 5:5 ile bağlantı: Çektikleri acılar karşısındaki alçakgönüllülükleri, İsa&amp;#39;nın öğretisiyle örtüşerek Tanrı&amp;#39;nın ebedi krallığındaki yerlerini güvence altına aldı.</w:t>
      </w:r>
    </w:p>
    <w:p w14:paraId="5110E62C" w14:textId="77777777" w:rsidR="00801457" w:rsidRDefault="00801457" w:rsidP="00801457"/>
    <w:p w14:paraId="0D2F1DAC" w14:textId="77777777" w:rsidR="00801457" w:rsidRPr="003314A7" w:rsidRDefault="00801457" w:rsidP="00801457"/>
    <w:p w14:paraId="562E9C9E" w14:textId="77777777" w:rsidR="00801457" w:rsidRPr="003314A7" w:rsidRDefault="00801457" w:rsidP="00801457">
      <w:r>
        <w:t xml:space="preserve"> Hristiyanlar, atılganlığı ve kendini öne çıkarmayı sıklıkla yücelten bir dünyada, Matta 5:5&amp;#39;te anlatılan alçakgönüllülüğü nasıl somutlaştırabilirler? </w:t>
      </w:r>
    </w:p>
    <w:p w14:paraId="553B4C7D" w14:textId="77777777" w:rsidR="00801457" w:rsidRPr="003314A7" w:rsidRDefault="00801457" w:rsidP="00801457">
      <w:pPr>
        <w:numPr>
          <w:ilvl w:val="0"/>
          <w:numId w:val="9"/>
        </w:numPr>
      </w:pPr>
      <w:r>
        <w:t>Bu metin, İsa&amp;#39;nın örneğine (Filipililer 2:5-8) atıfta bulunarak, İncil&amp;#39;deki alçakgönüllülüğün iş yerleri, ilişkiler veya sosyal medya gibi modern bağlamlarda nasıl uygulanabileceği üzerine düşünmeye teşvik eder.</w:t>
      </w:r>
    </w:p>
    <w:p w14:paraId="5EF2313F" w14:textId="77777777" w:rsidR="00801457" w:rsidRPr="003314A7" w:rsidRDefault="00801457" w:rsidP="00801457">
      <w:r>
        <w:t xml:space="preserve"> Kıyamet sonrası bir gerçekliğe işaret eden bu vaat göz önüne alındığında, &amp;quot;dünyayı miras almak&amp;quot; günlük hayatımızda ne anlama geliyor? </w:t>
      </w:r>
    </w:p>
    <w:p w14:paraId="0C5835ED" w14:textId="77777777" w:rsidR="00801457" w:rsidRPr="003314A7" w:rsidRDefault="00801457" w:rsidP="00801457">
      <w:pPr>
        <w:numPr>
          <w:ilvl w:val="0"/>
          <w:numId w:val="10"/>
        </w:numPr>
      </w:pPr>
      <w:r>
        <w:t>Romalılar 8:17 veya Vahiy 21:1 gibi ayetlerden yola çıkarak, mevcut dünyayla etkileşim halindeyken ebedi bir bakış açısıyla yaşama üzerine tartışmayı teşvik eder.</w:t>
      </w:r>
    </w:p>
    <w:p w14:paraId="2F197820" w14:textId="77777777" w:rsidR="00801457" w:rsidRPr="003314A7" w:rsidRDefault="00801457" w:rsidP="00801457">
      <w:r>
        <w:t xml:space="preserve"> Matta 5:5&amp;#39;te anlatılan alçakgönüllülüğü geliştirme konusunda kişisel olarak ne gibi zorluklarla karşılaşıyorsunuz ve yeryüzünü miras alma vaadi sizi nasıl azimle çalışmaya teşvik ediyor? </w:t>
      </w:r>
    </w:p>
    <w:p w14:paraId="7F2231D9" w14:textId="77777777" w:rsidR="00801457" w:rsidRPr="003314A7" w:rsidRDefault="00801457" w:rsidP="00801457">
      <w:pPr>
        <w:numPr>
          <w:ilvl w:val="0"/>
          <w:numId w:val="11"/>
        </w:numPr>
      </w:pPr>
      <w:r>
        <w:t>Kişisel mücadeleleri Tanrı&amp;#39;nın krallığının umuduyla birleştirerek, kırılganlığı ve uygulamayı teşvik eder.</w:t>
      </w:r>
    </w:p>
    <w:p w14:paraId="5DDF43F2" w14:textId="77777777" w:rsidR="00801457" w:rsidRPr="003314A7" w:rsidRDefault="00801457" w:rsidP="00801457">
      <w:r>
        <w:t xml:space="preserve"> İsa&amp;#39;nın &amp;quot;yumuşak huylu ve alçakgönüllü&amp;quot; (Matta 11:29) olması örneği, ilişkilerinizde ve topluluğunuzda yumuşak huylu olmanın ne anlama geldiği konusundaki anlayışınıza nasıl ilham veriyor veya meydan okuyor? </w:t>
      </w:r>
    </w:p>
    <w:p w14:paraId="593E8D54" w14:textId="77777777" w:rsidR="00801457" w:rsidRPr="003314A7" w:rsidRDefault="00801457" w:rsidP="00801457">
      <w:pPr>
        <w:numPr>
          <w:ilvl w:val="0"/>
          <w:numId w:val="12"/>
        </w:numPr>
      </w:pPr>
      <w:r>
        <w:t>Alçakgönüllülüğü ilişkisel ve toplumsal bir erdem olarak ele alarak, Mesih merkezli bir düşünme biçimini teşvik eder.</w:t>
      </w:r>
    </w:p>
    <w:p w14:paraId="10E629A4" w14:textId="77777777" w:rsidR="003314A7" w:rsidRDefault="003314A7"/>
    <w:p w14:paraId="4918FB82" w14:textId="77777777" w:rsidR="003314A7" w:rsidRDefault="003314A7"/>
    <w:sectPr w:rsidR="003314A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DFAC8" w14:textId="77777777" w:rsidR="00E9328A" w:rsidRDefault="00E9328A" w:rsidP="00A712F2">
      <w:pPr>
        <w:spacing w:after="0" w:line="240" w:lineRule="auto"/>
      </w:pPr>
      <w:r>
        <w:separator/>
      </w:r>
    </w:p>
  </w:endnote>
  <w:endnote w:type="continuationSeparator" w:id="0">
    <w:p w14:paraId="60082C92" w14:textId="77777777" w:rsidR="00E9328A" w:rsidRDefault="00E9328A" w:rsidP="00A7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D513B" w14:textId="77777777" w:rsidR="00E9328A" w:rsidRDefault="00E9328A" w:rsidP="00A712F2">
      <w:pPr>
        <w:spacing w:after="0" w:line="240" w:lineRule="auto"/>
      </w:pPr>
      <w:r>
        <w:separator/>
      </w:r>
    </w:p>
  </w:footnote>
  <w:footnote w:type="continuationSeparator" w:id="0">
    <w:p w14:paraId="7ED48C01" w14:textId="77777777" w:rsidR="00E9328A" w:rsidRDefault="00E9328A" w:rsidP="00A71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C16"/>
    <w:multiLevelType w:val="multilevel"/>
    <w:tmpl w:val="F12C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D42D4"/>
    <w:multiLevelType w:val="multilevel"/>
    <w:tmpl w:val="2060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2623F3"/>
    <w:multiLevelType w:val="multilevel"/>
    <w:tmpl w:val="A54C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40190E"/>
    <w:multiLevelType w:val="multilevel"/>
    <w:tmpl w:val="CD78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FD3C2C"/>
    <w:multiLevelType w:val="multilevel"/>
    <w:tmpl w:val="3E0C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C23CB9"/>
    <w:multiLevelType w:val="multilevel"/>
    <w:tmpl w:val="9994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96097C"/>
    <w:multiLevelType w:val="multilevel"/>
    <w:tmpl w:val="0D50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F225F9"/>
    <w:multiLevelType w:val="multilevel"/>
    <w:tmpl w:val="0FB0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B405F0"/>
    <w:multiLevelType w:val="multilevel"/>
    <w:tmpl w:val="0618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062E64"/>
    <w:multiLevelType w:val="multilevel"/>
    <w:tmpl w:val="EAD0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10281A"/>
    <w:multiLevelType w:val="multilevel"/>
    <w:tmpl w:val="67F8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7D3B8A"/>
    <w:multiLevelType w:val="multilevel"/>
    <w:tmpl w:val="C44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5571308">
    <w:abstractNumId w:val="10"/>
  </w:num>
  <w:num w:numId="2" w16cid:durableId="1163617295">
    <w:abstractNumId w:val="2"/>
  </w:num>
  <w:num w:numId="3" w16cid:durableId="1622417881">
    <w:abstractNumId w:val="1"/>
  </w:num>
  <w:num w:numId="4" w16cid:durableId="1207177619">
    <w:abstractNumId w:val="5"/>
  </w:num>
  <w:num w:numId="5" w16cid:durableId="1190951212">
    <w:abstractNumId w:val="3"/>
  </w:num>
  <w:num w:numId="6" w16cid:durableId="633027682">
    <w:abstractNumId w:val="0"/>
  </w:num>
  <w:num w:numId="7" w16cid:durableId="1945066023">
    <w:abstractNumId w:val="11"/>
  </w:num>
  <w:num w:numId="8" w16cid:durableId="975060550">
    <w:abstractNumId w:val="4"/>
  </w:num>
  <w:num w:numId="9" w16cid:durableId="1533375710">
    <w:abstractNumId w:val="7"/>
  </w:num>
  <w:num w:numId="10" w16cid:durableId="1401251620">
    <w:abstractNumId w:val="8"/>
  </w:num>
  <w:num w:numId="11" w16cid:durableId="1981808909">
    <w:abstractNumId w:val="9"/>
  </w:num>
  <w:num w:numId="12" w16cid:durableId="971597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A"/>
    <w:rsid w:val="00276BA9"/>
    <w:rsid w:val="003314A7"/>
    <w:rsid w:val="0039375C"/>
    <w:rsid w:val="00594A5E"/>
    <w:rsid w:val="00801457"/>
    <w:rsid w:val="00901A3A"/>
    <w:rsid w:val="009F37F3"/>
    <w:rsid w:val="00A33CF0"/>
    <w:rsid w:val="00A712F2"/>
    <w:rsid w:val="00AA0DF2"/>
    <w:rsid w:val="00AD5F74"/>
    <w:rsid w:val="00AE784F"/>
    <w:rsid w:val="00D165C4"/>
    <w:rsid w:val="00E9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84373"/>
  <w15:chartTrackingRefBased/>
  <w15:docId w15:val="{5F4F7AB4-C65B-46D0-A9ED-8E0F2FC0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A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1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2F2"/>
  </w:style>
  <w:style w:type="paragraph" w:styleId="Footer">
    <w:name w:val="footer"/>
    <w:basedOn w:val="Normal"/>
    <w:link w:val="FooterChar"/>
    <w:uiPriority w:val="99"/>
    <w:unhideWhenUsed/>
    <w:rsid w:val="00A71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935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503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82508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807671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8032386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8527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2868798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397440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5233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1670550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2031492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06378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47276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5446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2797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28035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7583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3984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26868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495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695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1439026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7557154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3788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06871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284656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0054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8647928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496724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29113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931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7095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9390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1725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1800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6822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81623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1218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150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533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39495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910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0074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8808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524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5253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20965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28469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632380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8368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787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62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14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74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1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0429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67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62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7732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6526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8056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358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1680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11517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818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9276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2914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8877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1218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11443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98689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7398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461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2132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042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26974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42115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28690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42090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7311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98574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8248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051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7586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7239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223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25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72060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9497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09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0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438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1729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2192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82552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5335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9798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1710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1742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807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4912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7725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571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0953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1692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607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37831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119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2311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26104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9304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81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62356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06728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4681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946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08110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54698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157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417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306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75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02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8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1771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63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898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0205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51462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5284506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857385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9673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880615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978418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2633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8691555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9114547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53883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6766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86962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4522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1890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58514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34745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7789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53341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37775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103641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8906581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6787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4944847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474608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575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4415783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264576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39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72515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0841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2601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670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041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1387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993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1469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461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0096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1425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0134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4199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8132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124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8199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0972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9116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1148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2278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79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88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22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Whay Wang Teo</cp:lastModifiedBy>
  <cp:revision>4</cp:revision>
  <dcterms:created xsi:type="dcterms:W3CDTF">2025-04-23T20:50:00Z</dcterms:created>
  <dcterms:modified xsi:type="dcterms:W3CDTF">2025-04-25T18:59:00Z</dcterms:modified>
</cp:coreProperties>
</file>