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498B" w14:textId="6EF3E52A" w:rsidR="000F39C1" w:rsidRPr="000F39C1" w:rsidRDefault="000F39C1" w:rsidP="0086082E">
      <w:pPr>
        <w:pStyle w:val="Title"/>
      </w:pPr>
      <w:r>
        <w:t>การกลับใจ: การเปลี่ยนแปลงจิตใจอย่างแท้จริง</w:t>
      </w:r>
    </w:p>
    <w:p w14:paraId="7FDA222C" w14:textId="77777777" w:rsidR="000F39C1" w:rsidRPr="000F39C1" w:rsidRDefault="000F39C1" w:rsidP="000F39C1">
      <w:r>
        <w:t>การกลับใจ (จากภาษากรีก metanoia ซึ่งหมายถึง &amp;quot;การเปลี่ยนความคิดหรือจิตใจ&amp;quot;) เป็นการตัดสินใจครั้งสำคัญที่จะหันเหจากบาปและสอดคล้องกับพระประสงค์ของพระเจ้า มันไม่ใช่เพียงแค่ความเสียใจหรือความเศร้าโศก แต่เป็นการให้คำมั่นสัญญาจากใจจริงที่จะดำเนินชีวิตในรูปแบบใหม่ ซึ่งจะก่อให้เกิดผลที่เห็นได้ชัดในชีวิต การศึกษาครั้งนี้จะสำรวจคำเรียกร้องในพระคัมภีร์เกี่ยวกับการกลับใจ ความจำเป็นของการกลับใจเพื่อความรอด และผลกระทบที่เปลี่ยนแปลงชีวิตจากการกลับใจ</w:t>
      </w:r>
    </w:p>
    <w:p w14:paraId="6E5DF987" w14:textId="77777777" w:rsidR="000F39C1" w:rsidRPr="000F39C1" w:rsidRDefault="000F39C1" w:rsidP="000F39C1">
      <w:r w:rsidRPr="000F39C1">
        <w:pict w14:anchorId="2CED59A8">
          <v:rect id="_x0000_i1073" style="width:0;height:1.5pt" o:hralign="center" o:hrstd="t" o:hrnoshade="t" o:hr="t" fillcolor="black" stroked="f"/>
        </w:pict>
      </w:r>
    </w:p>
    <w:p w14:paraId="263AA083" w14:textId="77777777" w:rsidR="000F39C1" w:rsidRPr="000F39C1" w:rsidRDefault="000F39C1" w:rsidP="004C187B">
      <w:pPr>
        <w:pStyle w:val="Heading1"/>
      </w:pPr>
      <w:r>
        <w:t>1. การกลับใจนำไปสู่ความรอด</w:t>
      </w:r>
    </w:p>
    <w:p w14:paraId="322C8DCB" w14:textId="77777777" w:rsidR="000F39C1" w:rsidRPr="000F39C1" w:rsidRDefault="000F39C1" w:rsidP="000F39C1">
      <w:r>
        <w:t xml:space="preserve">พระคัมภีร์: 2 โครินธ์ 7:10-11 “ความเสียใจที่มาจากพระเจ้าทำให้เกิดการกลับใจซึ่งนำไปสู่ความรอดและไม่เหลือความเสียใจใดๆ แต่ความเสียใจแบบโลกนำไปสู่ความตาย จงดูเถิดว่าความเสียใจที่มาจากพระเจ้าได้ก่อให้เกิดอะไรในท่านบ้าง คือความกระตือรือร้น ความอยากที่จะแก้ตัว ความโกรธเคือง ความตกใจ ความปรารถนา ความห่วงใย และความพร้อมที่จะเห็นความยุติธรรมเกิดขึ้น” </w:t>
      </w:r>
    </w:p>
    <w:p w14:paraId="7248742B" w14:textId="77777777" w:rsidR="000F39C1" w:rsidRPr="000F39C1" w:rsidRDefault="000F39C1" w:rsidP="000F39C1">
      <w:r>
        <w:t>ก. ความเสียใจที่มาจากพระเจ้า กับ ความเสียใจแบบโลก ความเสียใจที่มาจากพระเจ้าเกิดจากความสำนึกผิดอย่างลึกซึ้งและความปรารถนาที่จะสอดคล้องกับพระประสงค์ของพระเจ้า นำไปสู่การกลับใจอย่างแท้จริงและการได้รับความรอด ในทางตรงกันข้าม ความเสียใจแบบโลกคือความเสียใจผิวเผิน มักเกี่ยวกับผลที่ตามมามากกว่าตัวบาปเอง ส่งผลให้ไม่มีการเปลี่ยนแปลงที่ยั่งยืนและในที่สุดก็คือความตายทางวิญญาณ ตัวอย่าง: ลองนึกภาพว่าคุณขับรถเร็วเกินกำหนดและถูกตำรวจจับ ความเสียใจแบบโลกคือเสียใจที่ถูกจับได้ และอาจจะขับรถเร็วเกินกำหนดอีกในภายหลัง ความเสียใจที่มาจากพระเจ้าคือความสำนึกผิดอย่างแท้จริงที่ทำผิดกฎหมายและเป็นอันตรายต่อผู้อื่น กระตุ้นให้เกิดความมุ่งมั่นที่จะขับรถอย่างปลอดภัย ข้อพระคัมภีร์เพิ่มเติม: โรม 6:23 – “เพราะค่าจ้างของบาปคือความตาย แต่ของประทานของพระเจ้าคือชีวิตนิรันดร์ในพระเยซูคริสต์องค์พระผู้เป็นเจ้าของเรา” ข้อนี้เน้นย้ำถึงความสำคัญของการกลับใจ: การเลือกชีวิตเหนือความตาย</w:t>
      </w:r>
    </w:p>
    <w:p w14:paraId="609D8423" w14:textId="77777777" w:rsidR="000F39C1" w:rsidRPr="000F39C1" w:rsidRDefault="000F39C1" w:rsidP="000F39C1">
      <w:r>
        <w:t>ข. การกลับใจที่แท้จริงนั้นเห็นได้ชัดและเปี่ยมด้วยความกระตือรือร้น การกลับใจไม่ใช่แค่การเปลี่ยนแปลงภายใน แต่เป็นการเปลี่ยนแปลงทัศนคติและการกระทำอย่างกระตือรือร้น มันก่อให้เกิดผลที่จับต้องได้—ความจริงใจ ความกระตือรือร้น และความมุ่งมั่นในความชอบธรรม (2 โครินธ์ 7:11) ข้อพระคัมภีร์เพิ่มเติม: มัทธิว 3:8 – “จงเกิดผลตามการกลับใจ” ข้อนี้เน้นย้ำว่าการกลับใจต้องส่งผลให้ชีวิตเปลี่ยนแปลงไปอย่างเห็นได้ชัดต่อผู้อื่น</w:t>
      </w:r>
    </w:p>
    <w:p w14:paraId="15E32FEC" w14:textId="77777777" w:rsidR="000F39C1" w:rsidRPr="000F39C1" w:rsidRDefault="000F39C1" w:rsidP="000F39C1">
      <w:r>
        <w:t>คำถามที่ 1: คุณเคยประสบกับการเปลี่ยนแปลงพฤติกรรมอย่างเห็นได้ชัดจนคนอื่นสังเกตเห็นและพูดว่า “เกิดอะไรขึ้นกับคุณ คุณเปลี่ยนไป” หรือไม่? อะไรเป็นสาเหตุของการเปลี่ยนแปลงนั้น?</w:t>
      </w:r>
    </w:p>
    <w:p w14:paraId="47B23837" w14:textId="77777777" w:rsidR="000F39C1" w:rsidRPr="000F39C1" w:rsidRDefault="000F39C1" w:rsidP="000F39C1">
      <w:r w:rsidRPr="000F39C1">
        <w:lastRenderedPageBreak/>
        <w:pict w14:anchorId="2895514F">
          <v:rect id="_x0000_i1074" style="width:0;height:1.5pt" o:hralign="center" o:hrstd="t" o:hrnoshade="t" o:hr="t" fillcolor="black" stroked="f"/>
        </w:pict>
      </w:r>
    </w:p>
    <w:p w14:paraId="1B237AC3" w14:textId="77777777" w:rsidR="000F39C1" w:rsidRPr="000F39C1" w:rsidRDefault="000F39C1" w:rsidP="004C187B">
      <w:pPr>
        <w:pStyle w:val="Heading1"/>
      </w:pPr>
      <w:r>
        <w:t>2. การกลับใจคือการหันกลับมาหาพระเจ้า</w:t>
      </w:r>
    </w:p>
    <w:p w14:paraId="3B294A14" w14:textId="77777777" w:rsidR="000F39C1" w:rsidRPr="000F39C1" w:rsidRDefault="000F39C1" w:rsidP="000F39C1">
      <w:r>
        <w:t xml:space="preserve">พระคัมภีร์: กิจการ 3:19 “จงกลับใจเสียใหม่และหันมาหาพระเจ้า เพื่อบาปของท่านจะได้รับการลบล้าง และพระเจ้าจะทรงประทานช่วงเวลาแห่งการฟื้นฟูให้” </w:t>
      </w:r>
    </w:p>
    <w:p w14:paraId="3A0BC6CB" w14:textId="77777777" w:rsidR="000F39C1" w:rsidRPr="000F39C1" w:rsidRDefault="000F39C1" w:rsidP="000F39C1">
      <w:r>
        <w:t>ก. การกลับใจนำมาซึ่งความสดชื่น การกลับใจไม่ใช่ภาระ แต่เป็นการปลดปล่อย การหันมาหาพระเจ้าจะลบล้างบาปและนำมาซึ่งการฟื้นฟูทางจิตวิญญาณและความสุข เป็นการเริ่มต้นใหม่ที่ช่วยฟื้นฟูความสัมพันธ์ของเรากับพระเจ้า ข้อพระคัมภีร์เพิ่มเติม: อิสยาห์ 1:18 – “มาเถิด ให้เรามาตกลงกัน” พระเจ้าตรัส “ถึงแม้บาปของเจ้าจะเป็นเหมือนสีแดงเข้ม แต่ก็จะขาวเหมือนหิมะ” ข้อนี้เน้นย้ำถึงพลังแห่งการชำระล้างและการฟื้นฟูของการกลับใจ</w:t>
      </w:r>
    </w:p>
    <w:p w14:paraId="70D6384E" w14:textId="77777777" w:rsidR="000F39C1" w:rsidRPr="000F39C1" w:rsidRDefault="000F39C1" w:rsidP="000F39C1">
      <w:r>
        <w:t>ข. การกลับใจแสดงออกด้วยการกระทำ พระคัมภีร์: กิจการ 26:20 – “ข้าพเจ้าเทศน์ให้พวกเขากลับใจและหันมาหาพระเจ้า และแสดงการกลับใจของเขาด้วยการกระทำ” การกลับใจเป็นการตัดสินใจที่นำไปสู่การเปลี่ยนแปลงวิถีชีวิตอย่างสิ้นเชิง ไม่ใช่แค่คำพูดหรือความรู้สึก แต่เป็นการมุ่งมั่นที่สะท้อนออกมาในวิถีชีวิตของเรา—ผ่านการเชื่อฟัง การรับใช้ และความรักต่อผู้อื่น ข้อพระคัมภีร์เพิ่มเติม: ลูกา 3:8-14 – ยอห์นผู้ให้บัพติศมาเรียกร้องให้มีการกระทำที่เฉพาะเจาะจง (การแบ่งปันกับคนยากจน ความซื่อสัตย์ ความพอใจ) เป็นหลักฐานของการกลับใจ แสดงให้เห็นว่ามันเป็นสิ่งที่จับต้องได้และวัดผลได้</w:t>
      </w:r>
    </w:p>
    <w:p w14:paraId="653AEB04" w14:textId="77777777" w:rsidR="000F39C1" w:rsidRPr="000F39C1" w:rsidRDefault="000F39C1" w:rsidP="000F39C1">
      <w:r>
        <w:t>คำถามที่ 2: คุณกระตือรือร้นที่จะทำตามพระประสงค์ของพระเจ้า หรือคุณพบว่าตัวเองต้องการการบังคับ? การกระทำใดในชีวิตของคุณที่สะท้อนให้เห็นถึงหัวใจที่หันไปหาพระเจ้า?</w:t>
      </w:r>
    </w:p>
    <w:p w14:paraId="2056DAD6" w14:textId="77777777" w:rsidR="000F39C1" w:rsidRPr="000F39C1" w:rsidRDefault="000F39C1" w:rsidP="000F39C1">
      <w:r w:rsidRPr="000F39C1">
        <w:pict w14:anchorId="035CFDEC">
          <v:rect id="_x0000_i1075" style="width:0;height:1.5pt" o:hralign="center" o:hrstd="t" o:hrnoshade="t" o:hr="t" fillcolor="black" stroked="f"/>
        </w:pict>
      </w:r>
    </w:p>
    <w:p w14:paraId="3F160A2D" w14:textId="77777777" w:rsidR="000F39C1" w:rsidRPr="000F39C1" w:rsidRDefault="000F39C1" w:rsidP="004C187B">
      <w:pPr>
        <w:pStyle w:val="Heading1"/>
      </w:pPr>
      <w:r>
        <w:t>3. ทัศนคติที่เด็ดขาดต่อบาป</w:t>
      </w:r>
    </w:p>
    <w:p w14:paraId="4B91304C" w14:textId="77777777" w:rsidR="000F39C1" w:rsidRPr="000F39C1" w:rsidRDefault="000F39C1" w:rsidP="000F39C1">
      <w:r>
        <w:t xml:space="preserve">พระคัมภีร์: มัทธิว 5:29-30 “ถ้าตาข้างขวาของท่านทำให้ท่านสะดุด จงควักมันออกแล้วทิ้งไป... ถ้ามือข้างขวาของท่านทำให้ท่านสะดุด จงตัดมันทิ้งไป” </w:t>
      </w:r>
    </w:p>
    <w:p w14:paraId="1BF6A62F" w14:textId="77777777" w:rsidR="000F39C1" w:rsidRPr="000F39C1" w:rsidRDefault="000F39C1" w:rsidP="000F39C1">
      <w:r>
        <w:t>ก. การปฏิเสธบาปอย่างเด็ดขาด พระเยซูทรงใช้ภาพเปรียบเทียบที่ชัดเจนเพื่อสอนให้เรายอมรับบาปโดยไม่ยอมรับแม้แต่น้อย การกลับใจใหม่ต้องอาศัยการกระทำที่เด็ดขาดเพื่อกำจัดสิ่งใดก็ตามที่นำเราออกห่างจากพระเจ้า ไม่ว่าจะต้องเสียสละมากเพียงใดก็ตาม โลกอาจยอมรับบาป “ในระดับปานกลาง” แต่พระเจ้าทรงเรียกเราให้จัดการกับบาปอย่างเด็ดขาด ข้อพระคัมภีร์เพิ่มเติม: โรม 8:13 – “เพราะถ้าท่านดำเนินชีวิตตามเนื้อหนัง ท่านก็จะตาย แต่ถ้าท่านดำเนินชีวิตตามพระวิญญาณและฆ่าการประพฤติผิดของร่างกาย ท่านก็จะมีชีวิตอยู่” ข้อนี้เน้นย้ำถึงความจำเป็นที่จะต้องปฏิเสธบาปอย่างจริงจัง</w:t>
      </w:r>
    </w:p>
    <w:p w14:paraId="605212FE" w14:textId="77777777" w:rsidR="000F39C1" w:rsidRPr="000F39C1" w:rsidRDefault="000F39C1" w:rsidP="000F39C1">
      <w:r>
        <w:t>ข. ความกระตือรือร้นเพื่อพระประสงค์ของพระเจ้า การกลับใจไม่ใช่แค่การหลีกเลี่ยงบาป (ด้านลบ) แต่เป็นการแสวงหาพระประสงค์ของพระเจ้าอย่างกระตือรือร้น (ด้านบวก) หัวใจที่กลับใจจะศึกษาพระคัมภีร์อย่างกระตือรือร้น เข้าร่วมการนมัสการ แบ่งปันความเชื่อ และรับใช้ผู้อื่น ตัวอย่างเช่น ลองพิจารณาคนที่กลับใจจากความโลภ พวกเขาไม่เพียงแต่หยุดกักตุนสิ่งของ แต่ยังเริ่มให้ทานอย่างใจกว้าง สะท้อนให้เห็นถึงหัวใจที่เปลี่ยนแปลงไป ข้อพระคัมภีร์เพิ่มเติม: โคโลสี 3:17 – “ไม่ว่าท่านจะทำสิ่งใด ไม่ว่าจะเป็นคำพูดหรือการกระทำ จงทำทุกสิ่งในนามของพระเยซูคริสต์” นี่แสดงให้เห็นว่าการกลับใจเป็นเชื้อเพลิงให้ชีวิตอุทิศตนเพื่อพระสิริของพระเจ้า</w:t>
      </w:r>
    </w:p>
    <w:p w14:paraId="47AF83C6" w14:textId="77777777" w:rsidR="000F39C1" w:rsidRPr="000F39C1" w:rsidRDefault="000F39C1" w:rsidP="000F39C1">
      <w:r>
        <w:t>คำถามที่ 3: คุณมีความรังเกียจอย่างที่สุดต่อบาปเหมือนพระเจ้าหรือไม่? มีบาปใดบ้างที่คุณจำเป็นต้องจัดการอย่างเด็ดขาด? คำถามที่ 4: คุณคิดว่าคนที่กลับใจแล้วจะศึกษาพระคัมภีร์อย่างขยันขันแข็ง ไปโบสถ์ แบ่งปันความเชื่อ หรือช่วยเหลือคนยากจนหรือไม่? เพราะเหตุใด?</w:t>
      </w:r>
    </w:p>
    <w:p w14:paraId="335F132E" w14:textId="77777777" w:rsidR="000F39C1" w:rsidRPr="000F39C1" w:rsidRDefault="000F39C1" w:rsidP="000F39C1">
      <w:r w:rsidRPr="000F39C1">
        <w:pict w14:anchorId="2185FF62">
          <v:rect id="_x0000_i1076" style="width:0;height:1.5pt" o:hralign="center" o:hrstd="t" o:hrnoshade="t" o:hr="t" fillcolor="black" stroked="f"/>
        </w:pict>
      </w:r>
    </w:p>
    <w:p w14:paraId="616F93CA" w14:textId="77777777" w:rsidR="000F39C1" w:rsidRPr="000F39C1" w:rsidRDefault="000F39C1" w:rsidP="004C187B">
      <w:pPr>
        <w:pStyle w:val="Heading1"/>
      </w:pPr>
      <w:r>
        <w:t>4. จงกลับใจเสีย มิฉะนั้นจะพินาศ</w:t>
      </w:r>
    </w:p>
    <w:p w14:paraId="1085A28C" w14:textId="77777777" w:rsidR="000F39C1" w:rsidRPr="000F39C1" w:rsidRDefault="000F39C1" w:rsidP="000F39C1">
      <w:r>
        <w:t xml:space="preserve">พระคัมภีร์: ลูกา 13:5 “ถ้าท่านไม่กลับใจ ท่านทั้งหลายก็จะพินาศไปด้วย” </w:t>
      </w:r>
    </w:p>
    <w:p w14:paraId="71B9997E" w14:textId="77777777" w:rsidR="000F39C1" w:rsidRPr="000F39C1" w:rsidRDefault="000F39C1" w:rsidP="000F39C1">
      <w:r>
        <w:t>คำเตือนที่ชัดเจนของพระเยซูแบ่งมนุษยชาติออกเป็นสองประเภท คือ ผู้ที่กลับใจและผู้ที่พินาศ ไม่มีทางเลือกอื่น การกลับใจไม่ใช่ทางเลือกสำหรับความรอด แต่เป็นสิ่งจำเป็น ข้อพระคัมภีร์เพิ่มเติม: 2 เปโตร 3:9 – “องค์พระผู้เป็นเจ้าไม่ทรงล่าช้าในการรักษาสัญญาของพระองค์... แต่พระองค์ทรงอดทนกับท่านทั้งหลาย ไม่ประสงค์จะให้ผู้ใดพินาศ แต่ประสงค์ให้ทุกคนกลับใจ” ข้อนี้เน้นย้ำถึงพระประสงค์ของพระเจ้าที่อยากให้ทุกคนกลับใจ และความอดทนของพระองค์ในการรอคอย</w:t>
      </w:r>
    </w:p>
    <w:p w14:paraId="78425F4C" w14:textId="77777777" w:rsidR="000F39C1" w:rsidRPr="000F39C1" w:rsidRDefault="000F39C1" w:rsidP="000F39C1">
      <w:r>
        <w:t>คำถามที่ 5: คุณได้กลับใจตามคำสอนในพระคัมภีร์แล้วหรือยัง? ถ้าใช่ การเปลี่ยนแปลงนี้เกิดขึ้นเมื่อใด? หมายเหตุ: คำตอบเช่น “เมื่อวานนี้” หรือ “เมื่อเร็วๆ นี้” มีแนวโน้มที่จะสะท้อนถึงการกลับใจที่แท้จริงมากกว่า “ตอนที่ฉันยังเป็นเด็ก” หรือ “นานมาแล้ว” หากจำเป็น ให้กลับไปศึกษาเพิ่มเติมเพื่อชี้แจงเส้นทางแคบๆ ของการกลับใจ (มัทธิว 7:13-14) สำรวจชีวิตของพวกเขาและชีวิตของผู้คนทางศาสนาที่พวกเขาชื่นชม ทำไมจึงยอมรับใครบางคนเป็นสาวกที่แท้จริงหากพวกเขายังไม่กลับใจ? ข้อพระคัมภีร์เพิ่มเติม: มัทธิว 7:21 – “ไม่ใช่ทุกคนที่กล่าวแก่เราว่า ‘พระเจ้า พระเจ้า’ จะเข้าสู่ราชอาณาจักรแห่งสวรรค์ แต่เฉพาะผู้ที่ทำตามพระประสงค์ของพระบิดาของเราผู้ทรงสถิตอยู่ในสวรรค์เท่านั้น” ข้อนี้เน้นย้ำว่าการกลับใจที่แท้จริงสอดคล้องกับความเชื่อที่เชื่อฟัง</w:t>
      </w:r>
    </w:p>
    <w:p w14:paraId="254ECF70" w14:textId="77777777" w:rsidR="000F39C1" w:rsidRPr="000F39C1" w:rsidRDefault="000F39C1" w:rsidP="000F39C1">
      <w:r>
        <w:t>คำถามที่ 6: คุณรู้จักคนกี่คนที่กลับใจอย่างแท้จริง? หมายเหตุ: หากใครเชื่อว่าคนส่วนใหญ่ที่ไปโบสถ์หรือคนใน “โบสถ์เก่า” ของตนกลับใจแล้ว พวกเขาอาจเข้าใจผิดไป อธิบายให้ชัดเจนว่าการกลับใจนั้นหายากและต้องอาศัยการสอนและการรับผิดชอบ (กิจการ 26:20) ทบทวนซ้ำๆ จนกว่าพวกเขาจะเข้าใจ</w:t>
      </w:r>
    </w:p>
    <w:p w14:paraId="5B78B3A8" w14:textId="77777777" w:rsidR="000F39C1" w:rsidRPr="000F39C1" w:rsidRDefault="000F39C1" w:rsidP="000F39C1">
      <w:r w:rsidRPr="000F39C1">
        <w:pict w14:anchorId="2CA3125E">
          <v:rect id="_x0000_i1077" style="width:0;height:1.5pt" o:hralign="center" o:hrstd="t" o:hrnoshade="t" o:hr="t" fillcolor="black" stroked="f"/>
        </w:pict>
      </w:r>
    </w:p>
    <w:p w14:paraId="4091282C" w14:textId="77777777" w:rsidR="000F39C1" w:rsidRPr="000F39C1" w:rsidRDefault="000F39C1" w:rsidP="004C187B">
      <w:pPr>
        <w:pStyle w:val="Heading1"/>
      </w:pPr>
      <w:r>
        <w:t>5. ข้อคิดเพิ่มเติมเกี่ยวกับการกลับใจ</w:t>
      </w:r>
    </w:p>
    <w:p w14:paraId="1BBEE84B" w14:textId="77777777" w:rsidR="000F39C1" w:rsidRPr="000F39C1" w:rsidRDefault="000F39C1" w:rsidP="0086082E">
      <w:pPr>
        <w:numPr>
          <w:ilvl w:val="0"/>
          <w:numId w:val="1"/>
        </w:numPr>
      </w:pPr>
      <w:r>
        <w:t>การกลับใจเป็นการตัดสินใจที่มีผลกระทบยาวนาน: การกลับใจคือการเปลี่ยนใจที่เกิดขึ้นได้ในทันที แต่ก่อให้เกิดการเปลี่ยนแปลงตลอดชีวิต เมื่อคริสเตียนเติบโตขึ้น พวกเขาอาจเข้าใจบาปได้ลึกซึ้งขึ้น แต่ไม่ได้หมายความว่าการกลับใจครั้งแรกของพวกเขาจะไร้ผล (ฮีบรู 6:1 – “ให้เราก้าวพ้นคำสอนเบื้องต้น...อย่าวางรากฐานแห่งการกลับใจใหม่อีก”)</w:t>
      </w:r>
    </w:p>
    <w:p w14:paraId="05E24397" w14:textId="77777777" w:rsidR="000F39C1" w:rsidRPr="000F39C1" w:rsidRDefault="000F39C1" w:rsidP="0086082E">
      <w:pPr>
        <w:numPr>
          <w:ilvl w:val="0"/>
          <w:numId w:val="1"/>
        </w:numPr>
      </w:pPr>
      <w:r>
        <w:t>ความจริงใจอย่างเดียวไม่เพียงพอ: การกลับใจต้องอาศัยความรู้สึกผิด ไม่ใช่แค่ความรู้เกี่ยวกับพระคัมภีร์หรือเจตนาดีเท่านั้น (1 ยอห์น 1:8-10 – การรู้จักและสารภาพบาปเป็นสิ่งสำคัญสำหรับการได้รับการอภัยโทษ)</w:t>
      </w:r>
    </w:p>
    <w:p w14:paraId="5447B020" w14:textId="77777777" w:rsidR="000F39C1" w:rsidRPr="000F39C1" w:rsidRDefault="000F39C1" w:rsidP="0086082E">
      <w:pPr>
        <w:numPr>
          <w:ilvl w:val="0"/>
          <w:numId w:val="1"/>
        </w:numPr>
      </w:pPr>
      <w:r>
        <w:t>คนที่ไม่ใช่คริสเตียนและการกลับใจ: แม้จะพบได้ไม่บ่อยนัก แต่คนที่ไม่ใช่คริสเตียนบางคนอาจแสดงสัญญาณของการกลับใจ (เช่น การละเว้นจากบาปบางอย่าง) อย่างไรก็ตาม หากปราศจากความศรัทธาต่อพระคริสต์และการประกาศข่าวประเสริฐ พวกเขาก็อาจยังไม่ได้กลับใจอย่างแท้จริง (ยอห์น 14:15 – &amp;quot;ถ้าท่านรักเรา จงรักษาบัญญัติของเรา&amp;quot;)</w:t>
      </w:r>
    </w:p>
    <w:p w14:paraId="5D3CA546" w14:textId="77777777" w:rsidR="000F39C1" w:rsidRPr="000F39C1" w:rsidRDefault="000F39C1" w:rsidP="0086082E">
      <w:pPr>
        <w:numPr>
          <w:ilvl w:val="0"/>
          <w:numId w:val="1"/>
        </w:numPr>
      </w:pPr>
      <w:r>
        <w:t>จงคาดหวังการเปลี่ยนแปลง: การเปลี่ยนแปลงชีวิตมักเริ่มต้นก่อนรับบัพติศมา เมื่อพระวิญญาณบริสุทธิ์ทรงดลใจ แต่ความบริสุทธิ์ที่ยั่งยืนนั้นมาจากการทรงฤทธิ์ของพระเจ้า ไม่ใช่จากความพยายามของมนุษย์เพียงอย่างเดียว (กาลาเทีย 5:22-23 – พระวิญญาณทรงทำให้เกิดผลในชีวิตที่กลับใจ)</w:t>
      </w:r>
    </w:p>
    <w:p w14:paraId="7A9D4C9C" w14:textId="77777777" w:rsidR="000F39C1" w:rsidRPr="000F39C1" w:rsidRDefault="000F39C1" w:rsidP="000F39C1">
      <w:r w:rsidRPr="000F39C1">
        <w:pict w14:anchorId="070469BB">
          <v:rect id="_x0000_i1078" style="width:0;height:1.5pt" o:hralign="center" o:hrstd="t" o:hrnoshade="t" o:hr="t" fillcolor="black" stroked="f"/>
        </w:pict>
      </w:r>
    </w:p>
    <w:p w14:paraId="7F91093C" w14:textId="77777777" w:rsidR="000F39C1" w:rsidRPr="000F39C1" w:rsidRDefault="000F39C1" w:rsidP="007B4758">
      <w:pPr>
        <w:pStyle w:val="Heading1"/>
      </w:pPr>
      <w:r>
        <w:t>การกลับใจครั้งที่ 2: การเอาชนะความเย่อหยิ่งในตนเอง</w:t>
      </w:r>
    </w:p>
    <w:p w14:paraId="7A1C39B4" w14:textId="77777777" w:rsidR="000F39C1" w:rsidRPr="000F39C1" w:rsidRDefault="000F39C1" w:rsidP="000F39C1">
      <w:r>
        <w:t xml:space="preserve">ความเย่อหยิ่งในตนเอง—การเชื่อว่าตนเอง “ดีพอแล้ว” โดยไม่จำเป็นต้องเปลี่ยนแปลงอย่างลึกซึ้ง—เป็นอุปสรรคต่อการกลับใจอย่างแท้จริง ส่วนนี้กล่าวถึงผู้ที่ดิ้นรนที่จะมองตนเองว่าเป็นคนบาป ซึ่งเป็นปัญหาที่พบได้ทั่วไปในหมู่ผู้คนที่มีความเชื่อทางศาสนา </w:t>
      </w:r>
    </w:p>
    <w:p w14:paraId="27DEB8C9" w14:textId="77777777" w:rsidR="000F39C1" w:rsidRPr="000F39C1" w:rsidRDefault="000F39C1" w:rsidP="000F39C1">
      <w:r>
        <w:t xml:space="preserve">ข้อพระคัมภีร์และประเด็นสำคัญ: </w:t>
      </w:r>
    </w:p>
    <w:p w14:paraId="2663BD61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ลูกา 3:7-14 – ยอห์นผู้ให้บัพติศมาตำหนิความเย่อหยิ่งทางศาสนา และเรียกร้องให้แสดงผลที่เป็นรูปธรรม (เช่น ความเอื้อเฟื้อเผื่อแผ่ ความซื่อสัตย์) การกลับใจใหม่ต้องอาศัยความถ่อมตนและการกระทำ </w:t>
      </w:r>
    </w:p>
    <w:p w14:paraId="5B64FB38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ลูกา 5:31-32 – “เราไม่ได้มาเพื่อเรียกคนชอบธรรม แต่มาเพื่อเรียกคนบาปให้กลับใจ” พระเยซูทรงมุ่งเป้าไปที่ผู้ที่ตระหนักถึงความจำเป็นในการรับความรอด ไม่ใช่ผู้ที่รู้สึกว่าตนเองพึ่งพาตนเองได้ </w:t>
      </w:r>
    </w:p>
    <w:p w14:paraId="4C066A09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ลูกา 7:29-30 – พวกฟาริสีปฏิเสธพระประสงค์ของพระเจ้าโดยการไม่กลับใจและรับบัพติศมา ความชอบธรรมในตนเองทำให้สูญเสียศักยภาพ </w:t>
      </w:r>
    </w:p>
    <w:p w14:paraId="2D1EBB2E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ลูกา 7:36-50 – ความรักและความกตัญญูของหญิงบาปนั้นแตกต่างอย่างสิ้นเชิงกับความชอบธรรมในตนเองของฟาริสี การที่เรามองเห็นตัวเองว่า “หลงทาง” นั้นเป็นแรงผลักดันให้เกิดความศรัทธา </w:t>
      </w:r>
    </w:p>
    <w:p w14:paraId="0EFF9A5F" w14:textId="77777777" w:rsidR="000F39C1" w:rsidRPr="000F39C1" w:rsidRDefault="000F39C1" w:rsidP="0086082E">
      <w:pPr>
        <w:numPr>
          <w:ilvl w:val="0"/>
          <w:numId w:val="2"/>
        </w:numPr>
      </w:pPr>
      <w:r>
        <w:t>ลูกา 18:9-14 – คำวิงวอนขอความเมตตาอย่างถ่อมตนของคนเก็บภาษี ไม่ใช่การโอ้อวดของพวกฟาริสี ที่นำไปสู่การได้รับการชำระให้บริสุทธิ์ ข้อพระคัมภีร์เพิ่มเติม: โรม 3:23-24 – “ทุกคนได้ทำบาปและขาดความรุ่งโรจน์ของพระเจ้า และทุกคนได้รับการชำระให้บริสุทธิ์โดยพระคุณของพระองค์โดยไม่คิดค่าตอบแทน” นี่เป็นการทำให้ทุกคนเท่าเทียมกัน และทำลายความชอบธรรมในตนเอง</w:t>
      </w:r>
    </w:p>
    <w:p w14:paraId="7ED1ED00" w14:textId="77777777" w:rsidR="000F39C1" w:rsidRPr="000F39C1" w:rsidRDefault="000F39C1" w:rsidP="000F39C1">
      <w:r>
        <w:t>คำถาม: คุณมั่นใจในความดีของตัวเองหรือไม่ หรือคุณมองว่าตัวเองเป็นคนบาปที่ต้องการพระคุณของพระเจ้า? สิ่งนี้ส่งผลต่อการตัดสินใจในชีวิตประจำวันของคุณอย่างไร?</w:t>
      </w:r>
    </w:p>
    <w:p w14:paraId="567E0592" w14:textId="77777777" w:rsidR="000F39C1" w:rsidRPr="000F39C1" w:rsidRDefault="000F39C1" w:rsidP="000F39C1">
      <w:r w:rsidRPr="000F39C1">
        <w:pict w14:anchorId="4F58ECA5">
          <v:rect id="_x0000_i1079" style="width:0;height:1.5pt" o:hralign="center" o:hrstd="t" o:hrnoshade="t" o:hr="t" fillcolor="black" stroked="f"/>
        </w:pict>
      </w:r>
    </w:p>
    <w:p w14:paraId="3BA89385" w14:textId="77777777" w:rsidR="000F39C1" w:rsidRPr="000F39C1" w:rsidRDefault="000F39C1" w:rsidP="007B4758">
      <w:pPr>
        <w:pStyle w:val="Heading1"/>
      </w:pPr>
      <w:r>
        <w:t>การกลับใจครั้งที่ 3: เศรษฐีหนุ่มและซัคเคียส</w:t>
      </w:r>
    </w:p>
    <w:p w14:paraId="4D303B38" w14:textId="77777777" w:rsidR="000F39C1" w:rsidRPr="000F39C1" w:rsidRDefault="000F39C1" w:rsidP="000F39C1">
      <w:r>
        <w:t xml:space="preserve">การศึกษาชิ้นนี้เปรียบเทียบปฏิกิริยาของชายสองคนต่อพระเยซู เพื่อแสดงให้เห็นถึงแก่นแท้ของการกลับใจ </w:t>
      </w:r>
    </w:p>
    <w:p w14:paraId="4E5CAE62" w14:textId="77777777" w:rsidR="000F39C1" w:rsidRPr="000F39C1" w:rsidRDefault="000F39C1" w:rsidP="000F39C1">
      <w:r>
        <w:t xml:space="preserve">พระคัมภีร์: </w:t>
      </w:r>
    </w:p>
    <w:p w14:paraId="549AB3AD" w14:textId="77777777" w:rsidR="000F39C1" w:rsidRPr="000F39C1" w:rsidRDefault="000F39C1" w:rsidP="0086082E">
      <w:pPr>
        <w:numPr>
          <w:ilvl w:val="0"/>
          <w:numId w:val="3"/>
        </w:numPr>
      </w:pPr>
      <w:r>
        <w:t xml:space="preserve">ลูกา 18:18-27 (เศรษฐีหนุ่ม) – ชายผู้ดูเหมือนชอบธรรม แต่ปฏิเสธที่จะสละทรัพย์สมบัติของตน </w:t>
      </w:r>
    </w:p>
    <w:p w14:paraId="4DEBD807" w14:textId="77777777" w:rsidR="000F39C1" w:rsidRPr="000F39C1" w:rsidRDefault="000F39C1" w:rsidP="0086082E">
      <w:pPr>
        <w:numPr>
          <w:ilvl w:val="0"/>
          <w:numId w:val="3"/>
        </w:numPr>
      </w:pPr>
      <w:r>
        <w:t>ลูกา 19:1-10 (ศักเคียส) – คนบาปที่ถูกดูหมิ่น แต่กลับใจด้วยความยินดีและชดใช้ความผิด</w:t>
      </w:r>
    </w:p>
    <w:p w14:paraId="6BCB58C3" w14:textId="77777777" w:rsidR="000F39C1" w:rsidRPr="000F39C1" w:rsidRDefault="000F39C1" w:rsidP="000F39C1">
      <w:r>
        <w:t xml:space="preserve">การเปรียบเทียบ: </w:t>
      </w:r>
    </w:p>
    <w:p w14:paraId="731910F8" w14:textId="77777777" w:rsidR="000F39C1" w:rsidRPr="000F39C1" w:rsidRDefault="000F39C1" w:rsidP="0086082E">
      <w:pPr>
        <w:numPr>
          <w:ilvl w:val="0"/>
          <w:numId w:val="4"/>
        </w:numPr>
      </w:pPr>
      <w:r>
        <w:t xml:space="preserve">ความคล้ายคลึงกัน: ทั้งคู่ร่ำรวย มีชื่อเสียง และแสวงหาพระเยซูอย่างถ่อมตน (ผู้ปกครองคุกเข่า ส่วนศักเคียสปีนต้นไม้) ทั้งคู่จำเป็นต้องกลับใจ โดยเฉพาะอย่างยิ่งในเรื่องความร่ำรวย </w:t>
      </w:r>
    </w:p>
    <w:p w14:paraId="23ACFC19" w14:textId="77777777" w:rsidR="000F39C1" w:rsidRPr="000F39C1" w:rsidRDefault="000F39C1" w:rsidP="0086082E">
      <w:pPr>
        <w:numPr>
          <w:ilvl w:val="0"/>
          <w:numId w:val="4"/>
        </w:numPr>
      </w:pPr>
      <w:r>
        <w:t>ความแตกต่าง: ผู้ปกครองยึดติดกับ “พระเจ้า” ของเขา (เงิน) และจากไปอย่างเศร้าโศก ในขณะที่ศักเคอุสกลับใจอย่างรวดเร็ว สัญญาว่าจะให้ทานอย่างมากมายและชดใช้คืน (ลูกา 19:8; เปรียบเทียบ 2 โครินธ์ 7:10) สาวกที่ “ไม่น่าจะเป็นไปได้” (ศักเคอุส) พบความรอด ในขณะที่สาวกที่ “น่าจะเป็นไปได้” (ผู้ปกครอง) ล้มเหลว ข้อพระคัมภีร์เพิ่มเติม: มาระโก 10:21 – พระเยซูทรงเรียกผู้ปกครองให้ “ขายทุกสิ่ง” แสดงให้เห็นว่าการกลับใจต้องการการยอมจำนนอย่างสิ้นเชิง</w:t>
      </w:r>
    </w:p>
    <w:p w14:paraId="3E500441" w14:textId="77777777" w:rsidR="000F39C1" w:rsidRPr="000F39C1" w:rsidRDefault="000F39C1" w:rsidP="000F39C1">
      <w:r>
        <w:t xml:space="preserve">สรุป: เหล่าสาวกต่างตกใจกับการกลับใจอย่างสุดโต่งที่พระเยซูทรงเรียกร้อง (มารก 10:24-26) แต่พระเจ้าทรงสัญญาว่าจะประทานพรมากมายแก่ผู้ที่ยอมมอบทุกสิ่งให้พระองค์ (มารก 10:29-30 – “ร้อยเท่าในยุคปัจจุบันนี้... และในยุคหน้าจะได้ชีวิตนิรันดร์”) </w:t>
      </w:r>
    </w:p>
    <w:p w14:paraId="1EBFFBCB" w14:textId="77777777" w:rsidR="000F39C1" w:rsidRPr="000F39C1" w:rsidRDefault="000F39C1" w:rsidP="000F39C1">
      <w:r>
        <w:t>คำถาม: ในการตอบสนองต่อพระเยซู คุณเหมือนกับเศรษฐีหนุ่มหรือซัคเคียสมากกว่ากัน? คุณอาจต้องยอมจำนนต่อสิ่งใดบ้างเพื่อที่จะกลับใจอย่างสมบูรณ์?</w:t>
      </w:r>
    </w:p>
    <w:p w14:paraId="462B6DD7" w14:textId="77777777" w:rsidR="000F39C1" w:rsidRPr="000F39C1" w:rsidRDefault="000F39C1" w:rsidP="000F39C1">
      <w:r w:rsidRPr="000F39C1">
        <w:lastRenderedPageBreak/>
        <w:pict w14:anchorId="217B5B3F">
          <v:rect id="_x0000_i1080" style="width:0;height:1.5pt" o:hralign="center" o:hrstd="t" o:hrnoshade="t" o:hr="t" fillcolor="black" stroked="f"/>
        </w:pict>
      </w:r>
    </w:p>
    <w:p w14:paraId="0B21BBCF" w14:textId="77777777" w:rsidR="000F39C1" w:rsidRPr="000F39C1" w:rsidRDefault="000F39C1" w:rsidP="00FA5AEB">
      <w:pPr>
        <w:pStyle w:val="Heading1"/>
      </w:pPr>
      <w:r>
        <w:t>บทสรุป: การเรียกร้องให้กลับใจด้วยความยินดี</w:t>
      </w:r>
    </w:p>
    <w:p w14:paraId="282E9A7D" w14:textId="77777777" w:rsidR="000F39C1" w:rsidRPr="000F39C1" w:rsidRDefault="000F39C1" w:rsidP="000F39C1">
      <w:r>
        <w:t>การกลับใจเป็นประตูสู่ความรอด การฟื้นฟู และชีวิตที่เปลี่ยนแปลงไป มันคือการตัดสินใจที่เด็ดเดี่ยวและกระตือรือร้นที่จะหันเหจากบาปและแสวงหาพระประสงค์ของพระเจ้า ซึ่งจะก่อให้เกิดผลที่ถวายเกียรติแด่พระองค์ ดังที่กิจการ 3:19 สัญญาไว้ การกลับใจนำมาซึ่ง “ช่วงเวลาแห่งการฟื้นฟู” และความสัมพันธ์ที่ได้รับการฟื้นฟูกับพระเจ้า จงยอมรับการทรงเรียกนี้ด้วยความยินดี โดยรู้ว่าพระคุณของพระเจ้าเสริมพลังให้คุณดำเนินชีวิตในฐานะสาวกที่แท้จริง! ข้อสุดท้าย: สดุดี 51:10-12 – “ขอทรงสร้างจิตใจที่บริสุทธิ์ในข้าพระเจ้า ข้าแต่พระเจ้า และขอทรงฟื้นฟูจิตวิญญาณที่มั่นคงภายในข้าพระเจ้า... ขอทรงคืนความยินดีแห่งความรอดของพระองค์แก่ข้าพระเจ้า”</w:t>
      </w:r>
    </w:p>
    <w:p w14:paraId="197EDFAC" w14:textId="77777777" w:rsidR="00866416" w:rsidRPr="000F39C1" w:rsidRDefault="00866416" w:rsidP="000F39C1"/>
    <w:sectPr w:rsidR="00866416" w:rsidRPr="000F39C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0C6B" w14:textId="77777777" w:rsidR="009F2016" w:rsidRDefault="009F2016" w:rsidP="00BF1801">
      <w:pPr>
        <w:spacing w:after="0" w:line="240" w:lineRule="auto"/>
      </w:pPr>
      <w:r>
        <w:separator/>
      </w:r>
    </w:p>
  </w:endnote>
  <w:endnote w:type="continuationSeparator" w:id="0">
    <w:p w14:paraId="12371953" w14:textId="77777777" w:rsidR="009F2016" w:rsidRDefault="009F2016" w:rsidP="00BF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2CEC" w14:textId="77777777" w:rsidR="009F2016" w:rsidRDefault="009F2016" w:rsidP="00BF1801">
      <w:pPr>
        <w:spacing w:after="0" w:line="240" w:lineRule="auto"/>
      </w:pPr>
      <w:r>
        <w:separator/>
      </w:r>
    </w:p>
  </w:footnote>
  <w:footnote w:type="continuationSeparator" w:id="0">
    <w:p w14:paraId="01AC4D49" w14:textId="77777777" w:rsidR="009F2016" w:rsidRDefault="009F2016" w:rsidP="00BF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30"/>
    <w:multiLevelType w:val="multilevel"/>
    <w:tmpl w:val="833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67375"/>
    <w:multiLevelType w:val="multilevel"/>
    <w:tmpl w:val="5A2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95190B"/>
    <w:multiLevelType w:val="multilevel"/>
    <w:tmpl w:val="DD7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895B0E"/>
    <w:multiLevelType w:val="multilevel"/>
    <w:tmpl w:val="0192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415804">
    <w:abstractNumId w:val="1"/>
  </w:num>
  <w:num w:numId="2" w16cid:durableId="1302272931">
    <w:abstractNumId w:val="3"/>
  </w:num>
  <w:num w:numId="3" w16cid:durableId="422655096">
    <w:abstractNumId w:val="2"/>
  </w:num>
  <w:num w:numId="4" w16cid:durableId="14753727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9B"/>
    <w:rsid w:val="00031F44"/>
    <w:rsid w:val="000C08BF"/>
    <w:rsid w:val="000E457F"/>
    <w:rsid w:val="000F39C1"/>
    <w:rsid w:val="001C6021"/>
    <w:rsid w:val="00276BA9"/>
    <w:rsid w:val="003B1146"/>
    <w:rsid w:val="0042722A"/>
    <w:rsid w:val="004C187B"/>
    <w:rsid w:val="0056063D"/>
    <w:rsid w:val="005725B6"/>
    <w:rsid w:val="006C2C73"/>
    <w:rsid w:val="00734697"/>
    <w:rsid w:val="00742A72"/>
    <w:rsid w:val="007440F7"/>
    <w:rsid w:val="007B4758"/>
    <w:rsid w:val="007E006E"/>
    <w:rsid w:val="0086082E"/>
    <w:rsid w:val="00866416"/>
    <w:rsid w:val="00993C86"/>
    <w:rsid w:val="009A4F54"/>
    <w:rsid w:val="009F2016"/>
    <w:rsid w:val="00A77881"/>
    <w:rsid w:val="00AA0DF2"/>
    <w:rsid w:val="00AD5F74"/>
    <w:rsid w:val="00B53432"/>
    <w:rsid w:val="00BD759B"/>
    <w:rsid w:val="00BF1801"/>
    <w:rsid w:val="00D165C4"/>
    <w:rsid w:val="00D16885"/>
    <w:rsid w:val="00D67CA5"/>
    <w:rsid w:val="00E845B3"/>
    <w:rsid w:val="00EF0AA4"/>
    <w:rsid w:val="00F03BEF"/>
    <w:rsid w:val="00F7608E"/>
    <w:rsid w:val="00F97B10"/>
    <w:rsid w:val="00FA058B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8FBF2"/>
  <w15:chartTrackingRefBased/>
  <w15:docId w15:val="{C3A8A6C4-B40D-468B-B693-22F016F7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01"/>
  </w:style>
  <w:style w:type="paragraph" w:styleId="Footer">
    <w:name w:val="footer"/>
    <w:basedOn w:val="Normal"/>
    <w:link w:val="Foot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01"/>
  </w:style>
  <w:style w:type="character" w:styleId="Hyperlink">
    <w:name w:val="Hyperlink"/>
    <w:basedOn w:val="DefaultParagraphFont"/>
    <w:uiPriority w:val="99"/>
    <w:unhideWhenUsed/>
    <w:rsid w:val="00993C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0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85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34486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166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649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83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3295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811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94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9150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7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6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396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326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151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870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4261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2160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370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822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25012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885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0082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7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523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2354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5449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49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692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9299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4760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3948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1938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45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742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4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3977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5904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994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36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32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0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87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17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22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812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086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798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7639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246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230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065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799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738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973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58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7978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81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42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673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412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5061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283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713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358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239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3791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733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812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465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820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708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863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4624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1119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335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774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388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353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423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80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91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479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059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615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0923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68325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015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831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6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086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846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293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0081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664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340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381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09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719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763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99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924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605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227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16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901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0454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7122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545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019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2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788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427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632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169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845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084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4308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454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310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979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6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86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1396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381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949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982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54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65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508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275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2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4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680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1699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251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8077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163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396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47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245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2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895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172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242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603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3736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735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9438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94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699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90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6766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793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1126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82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27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963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732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78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6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8831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094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552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96124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95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92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77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812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479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9163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7768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5158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23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86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734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07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512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528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716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64829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521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9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3359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03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0802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57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737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227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703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3830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712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788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521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127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69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886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15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499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0741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7006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8148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634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043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96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4708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250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549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438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21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6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9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710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9742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3056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55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185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283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727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22554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734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9663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8838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932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5520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6465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62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56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720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0372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2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3906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0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707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46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7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1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5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164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261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7630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21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503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79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1574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0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07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475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97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243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462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52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333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95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891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2269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3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79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731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751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492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17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684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861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33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3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169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470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1746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6780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35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74824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702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05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342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13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4089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320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291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45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80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5599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428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17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727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5326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1331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141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1261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66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7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347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0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70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4142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30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349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4411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7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092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13534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122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931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6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0834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317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484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542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035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880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88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1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7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518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9808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173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630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455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9864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56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782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9298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475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5748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16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53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198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561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6077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63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23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1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1427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805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84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43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0999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362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1636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401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660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33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0284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49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6865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87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03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1659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771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173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1988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3378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1576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517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40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062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583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313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385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72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8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9353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838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2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5456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53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4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5823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171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171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485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6250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782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537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495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519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814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89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581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64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647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2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225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569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2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107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68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038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901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99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3634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2228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840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9127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290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874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563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487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910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9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41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2606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16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0509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1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4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2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8759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76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49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6608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7031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81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567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3451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8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1452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11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8259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286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9482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70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158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9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1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8296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16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44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70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21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955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551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4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0525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254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86252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003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86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05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8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684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53146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63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541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990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494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694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7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4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4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01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8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5254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5094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97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4208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2565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1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387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31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9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941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5473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6466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258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993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81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126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3380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26431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4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233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33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0484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4473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450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61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290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212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03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91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68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524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8598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90330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9283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731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2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171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7992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5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37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6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785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08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535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872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13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9887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0295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8203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448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543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8883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5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483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161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9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9034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9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442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367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791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12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85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8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330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5972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2673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356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48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63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7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716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025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271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139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115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392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262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326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09184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42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085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18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0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8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7240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014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683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11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109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84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167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64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16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368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607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14606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4576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359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161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6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36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231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864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848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996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517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568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997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260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501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843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3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275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5766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407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786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4494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139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0461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816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87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379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10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1187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98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852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777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409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7790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629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263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72461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06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1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470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8801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247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9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7663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4833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33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91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6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4690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646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581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118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98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9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4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123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536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78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4843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141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9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4491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77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3103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504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836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485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30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1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7881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0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4119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425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574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60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338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736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4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60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959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109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58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656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9909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413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20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43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528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727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899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940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5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623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33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2366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444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241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59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516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68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102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684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0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0594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45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658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1758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385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04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6002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2547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07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58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44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5601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102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6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939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283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58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919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35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648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29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85892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7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7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79565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23</cp:revision>
  <dcterms:created xsi:type="dcterms:W3CDTF">2025-06-07T14:47:00Z</dcterms:created>
  <dcterms:modified xsi:type="dcterms:W3CDTF">2025-06-07T22:14:00Z</dcterms:modified>
</cp:coreProperties>
</file>