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පසුතැවීම: හදවතේ පරිවර්තනීය වෙනසක්</w:t>
      </w:r>
    </w:p>
    <w:p w14:paraId="7FDA222C" w14:textId="77777777" w:rsidR="000F39C1" w:rsidRPr="000F39C1" w:rsidRDefault="000F39C1" w:rsidP="000F39C1">
      <w:r>
        <w:t>පසුතැවීම (ග්‍රීක මෙටානෝයා වලින්, &amp;quot;කෙනෙකුගේ මනස හෝ චින්තනය වෙනස් කිරීම&amp;quot; යන අර්ථය ඇති) යනු පාපයෙන් හැරී දෙවියන් වහන්සේගේ කැමැත්තට අනුකූල වීමට ගන්නා තීරණාත්මක තීරණයකි. එය හුදෙක් පසුතැවීමක් හෝ ශෝකයක් නොව, කෙනෙකුගේ ජීවිතයේ දෘශ්‍යමාන ඵල නිපදවන නව ජීවන රටාවකට හෘදයාංගම කැපවීමකි. මෙම අධ්‍යයනය පසුතැවිල්ලට බයිබලානුකුල කැඳවීම, ගැලවීම සඳහා එහි අවශ්‍යතාවය සහ එහි පරිවර්තනීය බලපෑම ගවේෂණය කරයි.</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පසුතැවීම ගැලවීමට මඟ පාදයි</w:t>
      </w:r>
    </w:p>
    <w:p w14:paraId="322C8DCB" w14:textId="77777777" w:rsidR="000F39C1" w:rsidRPr="000F39C1" w:rsidRDefault="000F39C1" w:rsidP="000F39C1">
      <w:r>
        <w:t xml:space="preserve">ශුද්ධ ලියවිල්ල: 2 කොරින්ති 7:10-11 &amp;quot;දේවප්‍රසාදය නිසා ඇති වන දුක පසුතැවිල්ල ගෙන දෙන අතර එය ගැළවීමට මඟ පාදයි, එය කිසිදු පසුතැවිල්ලක් ඇති නොකරයි. නමුත් ලෞකික දුක නිසා මරණය ඇති වේ. මෙම දේවප්‍රසාදය නිසා ඇති වන දුක ඔබ තුළ ඇති කර ඇති දේ බලන්න: කෙතරම් උනන්දුව, ඔබවම පවිත්‍ර කර ගැනීමට ඇති ආශාව, කෙතරම් කෝපය, කෙතරම් බිය, කෙතරම් ආශාව, කෙතරම් කනස්සල්ල, යුක්තිය ඉටු වනු දැකීමට ඇති කැමැත්ත.&amp;quot; </w:t>
      </w:r>
    </w:p>
    <w:p w14:paraId="7248742B" w14:textId="77777777" w:rsidR="000F39C1" w:rsidRPr="000F39C1" w:rsidRDefault="000F39C1" w:rsidP="000F39C1">
      <w:r>
        <w:t>A. දේවභක්තික ශෝකය එදිරිව ලෞකික ශෝකය දේවභක්තික ශෝකය පැන නගින්නේ පාපය පිළිබඳ ගැඹුරු ඒත්තු ගැන්වීමකින් සහ සැබෑ පසුතැවිල්ලට සහ ගැලවීමට මඟ පාදන දෙවියන් වහන්සේගේ කැමැත්තට අනුකූල වීමට ඇති ආශාවෙනි. ඊට වෙනස්ව, ලෞකික ශෝකය යනු මතුපිටින් පෙනෙන පසුතැවිල්ලකි - බොහෝ විට පාපයට වඩා ප්‍රතිවිපාක ගැන - එහි ප්‍රතිඵලයක් ලෙස කල් පවතින වෙනසක් සිදු නොවන අතර අවසානයේ අධ්‍යාත්මික මරණයක් ඇති වේ. උදාහරණය: වේගයෙන් යාම සහ ඇදගෙන යාම ගැන සිතන්න. ලෞකික ශෝකය යනු ඔබ අල්ලා ගැනීම ගැන කණගාටු වීමකි, බොහෝ විට පසුව නැවත වේගවත් වීම විය හැකිය. නීතිය කඩ කිරීම සහ අන් අය අනතුරේ හෙළීම සඳහා සැබෑ පසුතැවිල්ලකි, ආරක්ෂිතව රිය පැදවීමට කැපවීමක් ඇති කරයි. අතිරේක පදය: රෝම 6:23 - &amp;quot;මක්නිසාද පාපයේ කුලිය මරණයයි, නමුත් දෙවියන් වහන්සේගේ දීමනාව අපගේ ස්වාමීන් වන ක්‍රිස්තුස් ජේසුස් වහන්සේ තුළ සදාකාල ජීවනයයි.&amp;quot; මෙය පසුතැවිල්ලේ පරදුවට තබයි: මරණයට වඩා ජීවිතය තෝරා ගැනීම.</w:t>
      </w:r>
    </w:p>
    <w:p w14:paraId="609D8423" w14:textId="77777777" w:rsidR="000F39C1" w:rsidRPr="000F39C1" w:rsidRDefault="000F39C1" w:rsidP="000F39C1">
      <w:r>
        <w:t>B. සැබෑ පසුතැවිල්ල දෘශ්‍යමාන වන අතර ජ්වලිතයි පසුතැවිල්ල යනු අභ්‍යන්තර මාරුවක් පමණක් නොව ආකල්ප හා ක්‍රියාවන්හි ජ්වලිත වෙනසක් වේ. එය ස්පර්ශ්‍ය ඵල නිපදවයි - උනන්දුව, උනන්දුව සහ ධර්මිෂ්ඨකම සඳහා කැපවීම (2 කොරින්ති 7:11). අතිරේක පදය: මතෙව් 3:8 - &amp;quot;පසුතැවිල්ලට අනුකූලව ඵල නිපදවන්න.&amp;quot; මෙයින් අවධාරණය කරන්නේ පසුතැවිල්ල අන් අයට පැහැදිලි වන පරිවර්තනය වූ ජීවිතයකට හේතු විය යුතු බවයි.</w:t>
      </w:r>
    </w:p>
    <w:p w14:paraId="15E32FEC" w14:textId="77777777" w:rsidR="000F39C1" w:rsidRPr="000F39C1" w:rsidRDefault="000F39C1" w:rsidP="000F39C1">
      <w:r>
        <w:t>ප්‍රශ්නය 1: ඔබේ හැසිරීමේ සැලකිය යුතු වෙනසක් ඔබ අත්විඳ තිබේද, එහිදී අනෙක් අය &amp;quot;ඔයාට මොකද වෙලා තියෙන්නේ? ඔයා වෙනස්&amp;quot; යැයි කියමින් ඇසුවාද? ඒ වෙනසට හේතු වූයේ කුමක්ද?</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පසුතැවීම යනු දෙවියන් වහන්සේ වෙත හැරීමකි</w:t>
      </w:r>
    </w:p>
    <w:p w14:paraId="3B294A14" w14:textId="77777777" w:rsidR="000F39C1" w:rsidRPr="000F39C1" w:rsidRDefault="000F39C1" w:rsidP="000F39C1">
      <w:r>
        <w:t xml:space="preserve">ශුද්ධ ලියවිල්ල: ක්‍රියා 3:19 &amp;quot;එබැවින් පසුතැවිලි වී දෙවියන් වහන්සේ වෙතට හැරෙන්න, එවිට ඔබේ පාප මකා දමනු ලැබේ, එවිට සමිඳාණන් වහන්සේගෙන් ප්‍රබෝධමත් කාලයක් ලැබෙනු ඇත.&amp;quot; </w:t>
      </w:r>
    </w:p>
    <w:p w14:paraId="3A0BC6CB" w14:textId="77777777" w:rsidR="000F39C1" w:rsidRPr="000F39C1" w:rsidRDefault="000F39C1" w:rsidP="000F39C1">
      <w:r>
        <w:t>A. පසුතැවීම ප්‍රබෝධමත් කරයි පසුතැවීම බරක් නොව සහනයක් ගෙන එයි. දෙවියන් වහන්සේ වෙත හැරීම පාපය අතුගා දමයි, අධ්‍යාත්මික අලුත් කිරීම සහ ප්‍රීතිය ගෙන එයි. එය දෙවියන් වහන්සේ සමඟ අපගේ සම්බන්ධතාවය නැවත ඇති කරන නව ආරම්භයකි. අතිරේක පදය: යෙසායා 1:18 - &amp;quot;දැන් එන්න, අපි කාරණය විසඳා ගනිමු&amp;quot; යනුවෙන් ස්වාමින් වහන්සේ පවසයි. &amp;quot;ඔබේ පාප තද රතු පාට මෙන් වුවද, ඒවා හිම මෙන් සුදු වනු ඇත.&amp;quot; මෙය පසුතැවිල්ලේ පිරිසිදු කිරීමේ සහ ප්‍රතිසංස්කරණ බලය ඉස්මතු කරයි.</w:t>
      </w:r>
    </w:p>
    <w:p w14:paraId="70D6384E" w14:textId="77777777" w:rsidR="000F39C1" w:rsidRPr="000F39C1" w:rsidRDefault="000F39C1" w:rsidP="000F39C1">
      <w:r>
        <w:t>B. පසුතැවීම ක්‍රියාවන් මගින් පෙන්නුම් කෙරේ ශුද්ධ ලියවිල්ල: ක්‍රියා 26:20 – &amp;quot;ඔවුන් පසුතැවිලි වී දෙවියන් වහන්සේ වෙත හැරී ඔවුන්ගේ ක්‍රියාවලින් පසුතැවිල්ල පෙන්නුම් කළ යුතු බව මම දේශනා කළෙමි.&amp;quot; පසුතැවීම යනු රැඩිකල් ජීවන රටාවේ වෙනසක් ඇති කරන තීරණයකි. එය වචන හෝ හැඟීම් පමණක් නොව, කීකරුකම, සේවය සහ අන් අයට ඇති ප්‍රේමය තුළින් අප ජීවත් වන ආකාරය තුළින් පිළිබිඹු වන කැපවීමකි. අතිරේක පදය: ලූක් 3:8-14 – යොහන් බව්තීස්ත පසුතැවිල්ලේ සාක්ෂි ලෙස නිශ්චිත ක්‍රියා (දුප්පතුන් සමඟ බෙදාගැනීම, අවංකභාවය, තෘප්තිය) ඉල්ලා සිටින අතර එය ප්‍රායෝගික සහ මැනිය හැකි බව පෙන්වයි.</w:t>
      </w:r>
    </w:p>
    <w:p w14:paraId="653AEB04" w14:textId="77777777" w:rsidR="000F39C1" w:rsidRPr="000F39C1" w:rsidRDefault="000F39C1" w:rsidP="000F39C1">
      <w:r>
        <w:t>ප්‍රශ්නය 2: ඔබ දෙවියන් වහන්සේගේ කැමැත්ත කිරීමට උනන්දුද, නැතහොත් ඔබට බලහත්කාරය අවශ්‍යද? දෙවියන් වහන්සේ වෙත හැරුණු හදවතක් පිළිබිඹු කරන ඔබේ ජීවිතයේ කුමන ක්‍රියාමාර්ගද?</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පාපය කෙරෙහි රැඩිකල් ආකල්පයක්</w:t>
      </w:r>
    </w:p>
    <w:p w14:paraId="4B91304C" w14:textId="77777777" w:rsidR="000F39C1" w:rsidRPr="000F39C1" w:rsidRDefault="000F39C1" w:rsidP="000F39C1">
      <w:r>
        <w:t xml:space="preserve">ශුද්ධ ලියවිල්ල: මතෙව් 5:29-30 &amp;quot;ඔබේ දකුණු ඇස ඔබව බාධාවට පත් කරයි නම්, එය උගුලා ඉවත දමන්න... ඔබේ දකුණු අත ඔබව බාධාවට පත් කරයි නම්, එය කපා ඉවත දමන්න.&amp;quot; </w:t>
      </w:r>
    </w:p>
    <w:p w14:paraId="1BF6A62F" w14:textId="77777777" w:rsidR="000F39C1" w:rsidRPr="000F39C1" w:rsidRDefault="000F39C1" w:rsidP="000F39C1">
      <w:r>
        <w:t>A. පාපයට රැඩිකල් අකමැත්ත පාපය කෙරෙහි ශුන්‍ය ඉවසීමේ ආකල්පයක් ඉගැන්වීමට යේසුස් වහන්සේ විචිත්‍රවත් රූපක භාවිතා කරයි. දෙවියන් වහන්සේගෙන් අපව ඈත් කරන ඕනෑම දෙයක් ඉවත් කිරීමට පසුතැවිලි වීමට තීරණාත්මක ක්‍රියාමාර්ගයක් අවශ්‍ය වේ, එය කොතරම් මිල අධික වුවත්. ලෝකය පාපය &amp;quot;මධ්‍යස්ථව&amp;quot; ඉවසා සිටිය හැකි නමුත් දෙවියන් වහන්සේ අපට එය දැඩි ලෙස හැසිරවීමට ආරාධනා කරයි. අතිරේක පදය: රෝම 8:13 - &amp;quot;මක්නිසාද ඔබ මාංසයට අනුව ජීවත් වන්නේ නම්, ඔබ මිය යනු ඇත; නමුත් ආත්මයාණන් වහන්සේ කරණකොටගෙන ඔබ ශරීරයේ වැරදි ක්‍රියාවන් මරණයට පත් කළහොත්, ඔබ ජීවත් වනු ඇත.&amp;quot; මෙය පාපය ක්‍රියාකාරීව ප්‍රතික්ෂේප කිරීමේ අවශ්‍යතාවය ශක්තිමත් කරයි.</w:t>
      </w:r>
    </w:p>
    <w:p w14:paraId="605212FE" w14:textId="77777777" w:rsidR="000F39C1" w:rsidRPr="000F39C1" w:rsidRDefault="000F39C1" w:rsidP="000F39C1">
      <w:r>
        <w:t>B. දෙවියන් වහන්සේගේ කැමැත්ත සඳහා ජ්වලිතය පසුතැවීම යනු පාපයෙන් වැළකී සිටීම (සෘණාත්මක) පමණක් නොව, දෙවියන් වහන්සේගේ කැමැත්ත (ධනාත්මක) දැඩි ලෙස අනුගමනය කිරීමයි. පසුතැවිලි වූ හදවතක් උනන්දුවෙන් ශුද්ධ ලියවිල්ල අධ්‍යයනය කරයි, නමස්කාරයට සහභාගී වේ, ඇදහිල්ල බෙදා ගනී, සහ අන් අයට සේවය කරයි. උදාහරණය: කෑදරකම ගැන පසුතැවිලි වන කෙනෙකු සලකා බලන්න. ඔවුන් රැස් කිරීම නවත්වනවා පමණක් නොව, පරිවර්තනය වූ හදවතක් පිළිබිඹු කරමින් ත්‍යාගශීලීව දීමට පටන් ගනී. අතිරේක පදය: කොලොස්සි 3:17 - &amp;quot;ඔබ වචනයෙන් හෝ ක්‍රියාවෙන් කුමක් කළත්, ඒ සියල්ල ස්වාමීන් වන ජේසුස් වහන්සේගේ නාමයෙන් කරන්න.&amp;quot; මෙයින් පෙනී යන්නේ පසුතැවීම දෙවියන් වහන්සේගේ මහිමයට කැප වූ ජීවිතයකට ඉන්ධන සපයන බවයි.</w:t>
      </w:r>
    </w:p>
    <w:p w14:paraId="47AF83C6" w14:textId="77777777" w:rsidR="000F39C1" w:rsidRPr="000F39C1" w:rsidRDefault="000F39C1" w:rsidP="000F39C1">
      <w:r>
        <w:t>ප්‍රශ්නය 3: දෙවියන් වහන්සේට පාපයට ඇති දැඩි පිළිකුල ඔබට තිබේද? ඔබ තීරණාත්මකව විසඳා ගත යුතු නිශ්චිත පාප තිබේද? ප්‍රශ්නය 4: පසුතැවිලි වන පුද්ගලයෙකු බයිබලය කඩිසරව අධ්‍යයනය කරයි, පල්ලියට යයි, ඔවුන්ගේ ඇදහිල්ල බෙදා ගනීවි හෝ දුප්පතුන්ට සේවය කරයි කියා ඔබ සිතනවාද? ඇයි නැත්නම් ඇයි නැත්තේ?</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පසුතැවිලි වීම හෝ විනාශ වීම</w:t>
      </w:r>
    </w:p>
    <w:p w14:paraId="1085A28C" w14:textId="77777777" w:rsidR="000F39C1" w:rsidRPr="000F39C1" w:rsidRDefault="000F39C1" w:rsidP="000F39C1">
      <w:r>
        <w:t xml:space="preserve">ශුද්ධ ලියවිල්ල: ලූක් 13:5 &amp;quot;ඔබ පසුතැවිලි නොවන්නේ නම්, ඔබ සියල්ලන්ම විනාශ වනු ඇත.&amp;quot; </w:t>
      </w:r>
    </w:p>
    <w:p w14:paraId="71B9997E" w14:textId="77777777" w:rsidR="000F39C1" w:rsidRPr="000F39C1" w:rsidRDefault="000F39C1" w:rsidP="000F39C1">
      <w:r>
        <w:t>යේසුස් වහන්සේගේ දැඩි අනතුරු ඇඟවීම මනුෂ්‍යත්වය කාණ්ඩ දෙකකට බෙදා ඇත: පසුතැවිලි වන අය සහ විනාශ වන අය. මැද මාවතක් නොමැත. ගැලවීම සඳහා පසුතැවීම විකල්පයක් නොවේ - එය අත්‍යවශ්‍යයි. අතිරේක පදය: 2 පේතෘස් 3:9 - &amp;quot;ස්වාමීන් වහන්සේ තම පොරොන්දුව ඉටු කිරීමට ප්‍රමාද නොවේ... ඒ වෙනුවට ඔහු ඔබ සමඟ ඉවසිලිවන්තව සිටින අතර, කිසිවෙකු විනාශ වනවාට නොව, සියල්ලන්ම පසුතැවිල්ලට පැමිණීමට කැමති වේ.&amp;quot; මෙය සියලු දෙනා පසුතැවිලි වීමට දෙවියන් වහන්සේගේ ආශාව සහ බලා සිටීමේ ඔහුගේ ඉවසීම ඉස්මතු කරයි.</w:t>
      </w:r>
    </w:p>
    <w:p w14:paraId="78425F4C" w14:textId="77777777" w:rsidR="000F39C1" w:rsidRPr="000F39C1" w:rsidRDefault="000F39C1" w:rsidP="000F39C1">
      <w:r>
        <w:t>5 වන ප්‍රශ්නය: ඔබ බයිබලානුකුල ඉගැන්වීම්වලට අනුකූලව පසුතැවිලි වී තිබේද? එසේ නම්, මෙම වෙනස සිදු වූයේ කවදාද? සටහන: &amp;quot;ඊයේ&amp;quot; හෝ &amp;quot;මෑතකදී&amp;quot; වැනි පිළිතුරු &amp;quot;මම කුඩා කාලයේ&amp;quot; හෝ &amp;quot;බොහෝ කලකට පෙර&amp;quot; යන වචනවලට වඩා සැබෑ පසුතැවිල්ල පිළිබිඹු කිරීමට ඉඩ ඇත. අවශ්‍ය නම්, පසුතැවිල්ලේ පටු මාර්ගය පැහැදිලි කිරීම සඳහා අධ්‍යයනය නැවත බලන්න (මතෙව් 7:13-14). ඔවුන්ගේ ජීවිතය සහ ඔවුන් අගය කරන ආගමික පුද්ගලයින්ගේ ජීවිත පරීක්ෂා කරන්න. ඔවුන් පසුතැවිලි වී නොමැති නම්, කෙනෙකු සැබෑ ගෝලයෙකු ලෙස පිළිගන්නේ ඇයි? අතිරේක පදය: මතෙව් 7:21 - &amp;quot;මට &amp;#39;ස්වාමීනි, ස්වාමීනි&amp;#39; කියා කියන සෑම කෙනෙකුම නොව, ස්වර්ගයේ සිටින මාගේ පියාණන්ගේ කැමැත්ත කරන තැනැත්තා පමණක් ස්වර්ග රාජ්‍යයට ඇතුළු වේ.&amp;quot; සැබෑ පසුතැවිල්ල කීකරු ඇදහිල්ල සමඟ සමපාත වන බව මෙයින් අවධාරණය කෙරේ.</w:t>
      </w:r>
    </w:p>
    <w:p w14:paraId="254ECF70" w14:textId="77777777" w:rsidR="000F39C1" w:rsidRPr="000F39C1" w:rsidRDefault="000F39C1" w:rsidP="000F39C1">
      <w:r>
        <w:t>ප්‍රශ්නය 6: සැබවින්ම පසුතැවිලි වූ කී දෙනෙක් ඔබ දන්නවාද? සටහන: බොහෝ පල්ලියේ අය හෝ ඔවුන්ගේ &amp;quot;පැරණි පල්ලියේ&amp;quot; පුද්ගලයින් පසුතැවිලි වී ඇති බව යමෙකු විශ්වාස කරන්නේ නම්, ඔවුන් කාරණය මග හැරෙන්නට ඇත. පසුතැවීම දුර්ලභ බවත් එයට ඉගැන්වීම සහ වගවීම අවශ්‍ය බවත් පැහැදිලි කරන්න (ක්‍රියා 26:20). ඔවුන් තේරුම් ගන්නා තෙක් නැවත බලන්න.</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පසුතැවීම පිළිබඳ අමතර අවබෝධයන්</w:t>
      </w:r>
    </w:p>
    <w:p w14:paraId="1BBEE84B" w14:textId="77777777" w:rsidR="000F39C1" w:rsidRPr="000F39C1" w:rsidRDefault="000F39C1" w:rsidP="0086082E">
      <w:pPr>
        <w:numPr>
          <w:ilvl w:val="0"/>
          <w:numId w:val="1"/>
        </w:numPr>
      </w:pPr>
      <w:r>
        <w:t>පසුතැවීම යනු කල් පවතින බලපෑමක් ඇති කරන තීරණයකි: පසුතැවීම යනු ක්ෂණිකව සිදුවිය හැකි නමුත් ජීවිත කාලය පුරාම පරිවර්තනයක් ඇති කරන හදවතේ වෙනසක් වේ. කිතුනුවන් වර්ධනය වන විට, ඔවුන් පාපය පිළිබඳ ඔවුන්ගේ අවබෝධය ගැඹුරු කළ හැකි නමුත්, මෙයින් අදහස් කරන්නේ ඔවුන්ගේ මුල් පසුතැවිල්ල අවලංගු වූ බවක් නොවේ. (හෙබ්‍රෙව් 6:1 - &amp;quot;අපි මූලික ඉගැන්වීම්වලින් ඔබ්බට යමු... පසුතැවිල්ලේ අත්තිවාරම නැවත නොතබමු.&amp;quot;)</w:t>
      </w:r>
    </w:p>
    <w:p w14:paraId="05E24397" w14:textId="77777777" w:rsidR="000F39C1" w:rsidRPr="000F39C1" w:rsidRDefault="000F39C1" w:rsidP="0086082E">
      <w:pPr>
        <w:numPr>
          <w:ilvl w:val="0"/>
          <w:numId w:val="1"/>
        </w:numPr>
      </w:pPr>
      <w:r>
        <w:t>අවංකකම පමණක් ප්‍රමාණවත් නොවේ: පසුතැවිලි වීමට අවශ්‍ය වන්නේ බයිබල් දැනුම හෝ යහපත් චේතනාවන් පමණක් නොව, පාපය පිළිබඳ හැඟීමක් ය. (1 යොහන් 1:8-10 - සමාව සඳහා පාපය හඳුනා ගැනීම සහ පාපොච්චාරණය කිරීම අත්‍යවශ්‍ය වේ.)</w:t>
      </w:r>
    </w:p>
    <w:p w14:paraId="5447B020" w14:textId="77777777" w:rsidR="000F39C1" w:rsidRPr="000F39C1" w:rsidRDefault="000F39C1" w:rsidP="0086082E">
      <w:pPr>
        <w:numPr>
          <w:ilvl w:val="0"/>
          <w:numId w:val="1"/>
        </w:numPr>
      </w:pPr>
      <w:r>
        <w:t>කිතුනු නොවන අය සහ පසුතැවීම: දුර්ලභ වුවද, සමහර කිතුනු නොවන අය පසුතැවිලි වීමේ සලකුණු පෙන්විය හැකිය (උදා: නිශ්චිත පාපවලින් හැරීම). කෙසේ වෙතත්, ක්‍රිස්තුස් වහන්සේ කෙරෙහි භක්තිය සහ එවැන්ජලිස්ත සේවය නොමැතිව, ඔවුන් සම්පූර්ණයෙන්ම පසුතැවිලි වී නොමැති බව පෙනේ. (යොහන් 14:15 - &amp;quot;ඔබ මට ප්‍රේම කරන්නේ නම්, මාගේ ආඥා පිළිපදින්න.&amp;quot;)</w:t>
      </w:r>
    </w:p>
    <w:p w14:paraId="5D3CA546" w14:textId="77777777" w:rsidR="000F39C1" w:rsidRPr="000F39C1" w:rsidRDefault="000F39C1" w:rsidP="0086082E">
      <w:pPr>
        <w:numPr>
          <w:ilvl w:val="0"/>
          <w:numId w:val="1"/>
        </w:numPr>
      </w:pPr>
      <w:r>
        <w:t>පරිවර්තනයක් අපේක්ෂා කරන්න: ශුද්ධාත්මයාණන් වහන්සේ ඒත්තු ගැන්වූ විට බව්තීස්ම වීමට පෙර ජීවිතයේ වෙනස්කම් බොහෝ විට ආරම්භ වේ. කෙසේ වෙතත්, කල් පවතින ශුද්ධකම පැමිණෙන්නේ දෙවියන් වහන්සේගේ බලයෙන් මිස මිනිස් උත්සාහයෙන් නොවේ. (ගලාති 5:22-23 - පසුතැවිලි වූ ජීවිතයකදී ආත්මයාණන් වහන්සේ ඵල දරයි.)</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පසුතැවීම II: ආත්ම ධර්මිෂ්ඨකම ජය ගැනීම</w:t>
      </w:r>
    </w:p>
    <w:p w14:paraId="7A1C39B4" w14:textId="77777777" w:rsidR="000F39C1" w:rsidRPr="000F39C1" w:rsidRDefault="000F39C1" w:rsidP="000F39C1">
      <w:r>
        <w:t xml:space="preserve">ආත්ම-ධර්මිෂ්ඨකම - ගැඹුරු වෙනසක් අවශ්‍ය නොවී &amp;quot;ප්‍රමාණවත්&amp;quot; යැයි විශ්වාස කිරීම - සැබෑ පසුතැවිල්ල අවහිර කරයි. මෙම කොටස ආගමික ජනතාව අතර පොදු ගැටළුවක් වන තමන් පව්කාරයන් ලෙස දැකීමට අරගල කරන අය ගැන කතා කරයි. </w:t>
      </w:r>
    </w:p>
    <w:p w14:paraId="27DEB8C9" w14:textId="77777777" w:rsidR="000F39C1" w:rsidRPr="000F39C1" w:rsidRDefault="000F39C1" w:rsidP="000F39C1">
      <w:r>
        <w:t xml:space="preserve">ප්‍රධාන ශුද්ධ ලියවිලි පද සහ කරුණු: </w:t>
      </w:r>
    </w:p>
    <w:p w14:paraId="2663BD61" w14:textId="77777777" w:rsidR="000F39C1" w:rsidRPr="000F39C1" w:rsidRDefault="000F39C1" w:rsidP="0086082E">
      <w:pPr>
        <w:numPr>
          <w:ilvl w:val="0"/>
          <w:numId w:val="2"/>
        </w:numPr>
      </w:pPr>
      <w:r>
        <w:t xml:space="preserve">ලූක් 3:7-14 - යොහන් බව්තීස්ත ආගමික උඩඟුකමට තරවටු කරයි, ස්පර්ශ කළ හැකි ඵල (උදා: ත්‍යාගශීලීභාවය, අවංකකම) ඉල්ලා සිටී. පසුතැවිල්ලට නිහතමානීකම සහ ක්‍රියාව අවශ්‍ය වේ. </w:t>
      </w:r>
    </w:p>
    <w:p w14:paraId="5B64FB38" w14:textId="77777777" w:rsidR="000F39C1" w:rsidRPr="000F39C1" w:rsidRDefault="000F39C1" w:rsidP="0086082E">
      <w:pPr>
        <w:numPr>
          <w:ilvl w:val="0"/>
          <w:numId w:val="2"/>
        </w:numPr>
      </w:pPr>
      <w:r>
        <w:t xml:space="preserve">ලූක් 5:31-32 - &amp;quot;මා ආවේ ධර්මිෂ්ඨයන් නොව පව්කාරයන් පසුතැවිල්ලට කැඳවීමටය.&amp;quot; යේසුස් වහන්සේ ඉලක්ක කරන්නේ ස්වයංපෝෂිත බවක් දැනෙන අය නොව, ගැලවීමේ අවශ්‍යතාවය හඳුනා ගන්නා අයයි. </w:t>
      </w:r>
    </w:p>
    <w:p w14:paraId="4C066A09" w14:textId="77777777" w:rsidR="000F39C1" w:rsidRPr="000F39C1" w:rsidRDefault="000F39C1" w:rsidP="0086082E">
      <w:pPr>
        <w:numPr>
          <w:ilvl w:val="0"/>
          <w:numId w:val="2"/>
        </w:numPr>
      </w:pPr>
      <w:r>
        <w:t xml:space="preserve">ලූක් 7:29-30 – පරිසිවරු පසුතැවිලි වීම සහ බව්තීස්මය ප්‍රතික්ෂේප කිරීමෙන් දෙවියන් වහන්සේගේ අරමුණ ප්‍රතික්ෂේප කළහ. ආත්ම-ධර්මිෂ්ඨකම විභවය නාස්ති කරයි. </w:t>
      </w:r>
    </w:p>
    <w:p w14:paraId="2D1EBB2E" w14:textId="77777777" w:rsidR="000F39C1" w:rsidRPr="000F39C1" w:rsidRDefault="000F39C1" w:rsidP="0086082E">
      <w:pPr>
        <w:numPr>
          <w:ilvl w:val="0"/>
          <w:numId w:val="2"/>
        </w:numPr>
      </w:pPr>
      <w:r>
        <w:t xml:space="preserve">ලූක් 7:36-50 – පව්කාර ස්ත්‍රියගේ ප්‍රේමය හා කෘතඥතාව, පරිසිවරයාගේ ආත්ම-ධර්මිෂ්ඨකමට වඩා වෙනස් ය. අපව “නැතිවූවන්” ලෙස දැකීම භක්තිය පෝෂණය කරයි. </w:t>
      </w:r>
    </w:p>
    <w:p w14:paraId="0EFF9A5F" w14:textId="77777777" w:rsidR="000F39C1" w:rsidRPr="000F39C1" w:rsidRDefault="000F39C1" w:rsidP="0086082E">
      <w:pPr>
        <w:numPr>
          <w:ilvl w:val="0"/>
          <w:numId w:val="2"/>
        </w:numPr>
      </w:pPr>
      <w:r>
        <w:t>ලූක් 18:9-14 – පරිසිවරයාගේ පුරසාරම් දෙඩීම නොව, බදු එකතු කරන්නාගේ දයාව ඉල්ලා නිහතමානී ආයාචනය යුක්තිසහගත කිරීමට මඟ පාදයි. අතිරේක පදය: රෝම 3:23-24 – “සියල්ලෝම පව් කර දෙවියන් වහන්සේගේ මහිමයෙන් හීන වී සිටිති, සියල්ලෝම උන්වහන්සේගේ කරුණාවෙන් නිදහසේ යුක්තිසහගත කරනු ලබති.” මෙය ක්‍රීඩා පිටිය සමතලා කරයි, ස්වයං-ධර්මිෂ්ඨකම බිඳ දමයි.</w:t>
      </w:r>
    </w:p>
    <w:p w14:paraId="7ED1ED00" w14:textId="77777777" w:rsidR="000F39C1" w:rsidRPr="000F39C1" w:rsidRDefault="000F39C1" w:rsidP="000F39C1">
      <w:r>
        <w:t>ප්‍රශ්නය: ඔබේම යහපත්කම ගැන ඔබට විශ්වාසද, නැතහොත් දෙවියන් වහන්සේගේ කරුණාව අවශ්‍ය පව්කාරයෙකු ලෙස ඔබ ඔබව දකිනවාද? මෙය ඔබගේ දෛනික තේරීම් වලට බලපාන්නේ කෙසේද?</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පසුතැවීම III: ධනවත් තරුණ පාලකයා සහ සකෙවුස්</w:t>
      </w:r>
    </w:p>
    <w:p w14:paraId="4D303B38" w14:textId="77777777" w:rsidR="000F39C1" w:rsidRPr="000F39C1" w:rsidRDefault="000F39C1" w:rsidP="000F39C1">
      <w:r>
        <w:t xml:space="preserve">මෙම අධ්‍යයනයෙන් යේසුස් වහන්සේට මිනිසුන් දෙදෙනෙකු දැක්වූ ප්‍රතිචාර සංසන්දනය කර, පසුතැවිල්ලේ හදවත නිදර්ශනය කරයි. </w:t>
      </w:r>
    </w:p>
    <w:p w14:paraId="4E5CAE62" w14:textId="77777777" w:rsidR="000F39C1" w:rsidRPr="000F39C1" w:rsidRDefault="000F39C1" w:rsidP="000F39C1">
      <w:r>
        <w:t xml:space="preserve">ශුද්ධ ලියවිලි: </w:t>
      </w:r>
    </w:p>
    <w:p w14:paraId="549AB3AD" w14:textId="77777777" w:rsidR="000F39C1" w:rsidRPr="000F39C1" w:rsidRDefault="000F39C1" w:rsidP="0086082E">
      <w:pPr>
        <w:numPr>
          <w:ilvl w:val="0"/>
          <w:numId w:val="3"/>
        </w:numPr>
      </w:pPr>
      <w:r>
        <w:t xml:space="preserve">ලූක් 18:18-27 (ධනවත් තරුණ පාලකයා) - ධර්මිෂ්ඨ ලෙස පෙනුනත් තම ධනය අත්හැරීම ප්‍රතික්ෂේප කරන මිනිසෙක්. </w:t>
      </w:r>
    </w:p>
    <w:p w14:paraId="4DEBD807" w14:textId="77777777" w:rsidR="000F39C1" w:rsidRPr="000F39C1" w:rsidRDefault="000F39C1" w:rsidP="0086082E">
      <w:pPr>
        <w:numPr>
          <w:ilvl w:val="0"/>
          <w:numId w:val="3"/>
        </w:numPr>
      </w:pPr>
      <w:r>
        <w:t>ලූක් 19:1-10 (සකෙවුස්) - ප්‍රීතියෙන් පසුතැවිලි වී වන්දි ගෙවන නින්දාසහගත පව්කාරයෙකි.</w:t>
      </w:r>
    </w:p>
    <w:p w14:paraId="6BCB58C3" w14:textId="77777777" w:rsidR="000F39C1" w:rsidRPr="000F39C1" w:rsidRDefault="000F39C1" w:rsidP="000F39C1">
      <w:r>
        <w:t xml:space="preserve">සංසන්දනය: </w:t>
      </w:r>
    </w:p>
    <w:p w14:paraId="731910F8" w14:textId="77777777" w:rsidR="000F39C1" w:rsidRPr="000F39C1" w:rsidRDefault="000F39C1" w:rsidP="0086082E">
      <w:pPr>
        <w:numPr>
          <w:ilvl w:val="0"/>
          <w:numId w:val="4"/>
        </w:numPr>
      </w:pPr>
      <w:r>
        <w:t xml:space="preserve">සමානකම්: දෙදෙනාම ධනවත්, ප්‍රසිද්ධ, සහ නිහතමානීව යේසුස් වහන්සේ සොයති (පාලකයා දණ ගසයි, සකෙවුස් ගසකට නගිනවා). දෙදෙනාම පසුතැවිලි විය යුතුයි, විශේෂයෙන් ධනය සම්බන්ධයෙන්. </w:t>
      </w:r>
    </w:p>
    <w:p w14:paraId="23ACFC19" w14:textId="77777777" w:rsidR="000F39C1" w:rsidRPr="000F39C1" w:rsidRDefault="000F39C1" w:rsidP="0086082E">
      <w:pPr>
        <w:numPr>
          <w:ilvl w:val="0"/>
          <w:numId w:val="4"/>
        </w:numPr>
      </w:pPr>
      <w:r>
        <w:t>වෙනස්කම්: පාලකයා තම &amp;quot;දෙවියන් වහන්සේ&amp;quot; (මුදල්) කෙරෙහි ඇලී සිටින අතර දුකෙන් ඉවත්ව යන අතර, සකෙවුස් ඉක්මනින් පසුතැවිලි වී, ත්‍යාගශීලීව දීමට සහ වන්දි ගෙවීමට පොරොන්දු වේ (ලූක් 19:8; cf. 2 කොරින්ති 7:10). &amp;quot;අසභ්‍ය&amp;quot; ගෝලයා (සකෙවුස්) ගැලවීම සොයා ගන්නා අතර, &amp;quot;සපත්තු පැළඳ සිටින&amp;quot; (පාලකයා) අසමත් වේ. අතිරේක පදය: මාර්ක් 10:21 - &amp;quot;සියල්ල විකුණන්න&amp;quot; යන ලෙස යේසුස් වහන්සේ පාලකයාට කළ ආයාචනයෙන් පෙනී යන්නේ පසුතැවීම සම්පූර්ණ යටත් වීමක් ඉල්ලා සිටින බවයි.</w:t>
      </w:r>
    </w:p>
    <w:p w14:paraId="3E500441" w14:textId="77777777" w:rsidR="000F39C1" w:rsidRPr="000F39C1" w:rsidRDefault="000F39C1" w:rsidP="000F39C1">
      <w:r>
        <w:t xml:space="preserve">නිගමනය: යේසුස් වහන්සේ ඉල්ලා සිටි රැඩිකල් පසුතැවිල්ල ගැන ගෝලයන් කම්පනයට පත් විය (මාර්ක් 10:24-26), නමුත් සියල්ල භාර දෙන අයට දෙවියන් වහන්සේ බහුල ආශීර්වාද පොරොන්දු වේ (මාර්ක් 10:29-30 - &amp;quot;මේ වර්තමාන යුගයේදී සිය ගුණයක් ... සහ ඉදිරි යුගයේදී සදාකාල ජීවනය&amp;quot;). </w:t>
      </w:r>
    </w:p>
    <w:p w14:paraId="1EBFFBCB" w14:textId="77777777" w:rsidR="000F39C1" w:rsidRPr="000F39C1" w:rsidRDefault="000F39C1" w:rsidP="000F39C1">
      <w:r>
        <w:t>ප්‍රශ්නය: යේසුස් වහන්සේට ප්‍රතිචාර දැක්වීමේදී ඔබ ධනවත් තරුණ පාලකයා හෝ සකෙවුස් වැනිද? සම්පූර්ණයෙන්ම පසුතැවිලි වීමට ඔබට යටත් වීමට අවශ්‍ය විය හැක්කේ කුමක්ද?</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නිගමනය: ප්‍රීතිමත් පසුතැවිල්ල සඳහා කැඳවීමක්</w:t>
      </w:r>
    </w:p>
    <w:p w14:paraId="282E9A7D" w14:textId="77777777" w:rsidR="000F39C1" w:rsidRPr="000F39C1" w:rsidRDefault="000F39C1" w:rsidP="000F39C1">
      <w:r>
        <w:t>පසුතැවීම යනු ගැලවීම, ප්‍රබෝධමත් කිරීම සහ පරිවර්තනය වූ ජීවිතයකට දොරටුවයි. එය පාපයෙන් හැරී දෙවියන් වහන්සේගේ කැමැත්ත අනුගමනය කිරීමට, උන්වහන්සේව මහිමයට පත් කරන ඵල නිපදවීමට රැඩිකල්, ජ්වලිත තීරණයකි. ක්‍රියා 3:19 පොරොන්දු වන පරිදි, පසුතැවීම “ප්‍රබෝධමත් කාලයන්” සහ දෙවියන් වහන්සේ සමඟ නැවත ස්ථාපිත සම්බන්ධතාවයක් ගෙන එයි. දෙවියන් වහන්සේගේ කරුණාව දැන ගැනීමෙන් ඔබට සැබෑ ගෝලයෙකු ලෙස ජීවත් වීමට බලය ලැබේ! අවසාන පදය: ගීතාවලිය 51:10-12 - &amp;quot;දෙවියනි, මා තුළ පිරිසිදු හදවතක් නිර්මාණය කර, මා තුළ ස්ථිර ආත්මයක් අලුත් කරන්න... ඔබගේ ගැලවීමේ ප්‍රීතිය මට නැවත ලබා දෙන්න.&amp;quot;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