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සර්දිස්හි පල්ලියට පණිවිඩයක්: නව ගිවිසුමේ ග්‍රීක භාෂාවට එරෙහිව පරීක්ෂා කරන ලද රෙපරමාදු මූලධර්ම</w:t>
      </w:r>
    </w:p>
    <w:p w14:paraId="7BB40912" w14:textId="77777777" w:rsidR="00EF3A4E" w:rsidRDefault="00EF3A4E" w:rsidP="00EF3A4E">
      <w:pPr>
        <w:pStyle w:val="Subtitle"/>
      </w:pPr>
      <w:r>
        <w:t>ශුද්ධ ලියවිලිමය පරස්පරතා කාචය හරහා රෙපරමාදු මූලධර්ම සැකසීම</w:t>
      </w:r>
    </w:p>
    <w:p w14:paraId="69F92AD7" w14:textId="77777777" w:rsidR="00EF3A4E" w:rsidRDefault="00EF3A4E" w:rsidP="00EF3A4E">
      <w:r>
        <w:t>එළිදරව් පොතේ, යේසුස් වහන්සේ කුඩා ආසියාවේ පල්ලි හතක් අමතමින්, ඔවුන්ගේ අධ්‍යාත්මික තත්ත්වය මත පදනම්ව ප්‍රශංසා, තරවටු කිරීම් සහ පසුතැවිලි වීමට කැඳවීම් ලබා දෙයි. මේ අතරින්, අළුත් ගිවිසුමේ පරස්පර විරෝධීතා ආලෝකයෙන් රෙපරමාදු මූලධර්ම පරීක්ෂා කිරීම සඳහා විශේෂයෙන් සුදුසු ලෙස සර්දිස්හි පල්ලිය කැපී පෙනේ. යේසුස් වහන්සේ එළිදරව් 3:1-3 හි සර්ඩිස්ට පවසයි (ග්‍රීක: &amp;quot;Καὶ τῷ ἀγγέλῳ τῆς ἐν Σάρδεσιν ἐκκλησιν ἐκκλησαάσααοσαακκλησαίοσααοσααοσαοσαοσαοσαοσαοσαοσααοσαοσααοσααοσαοσαοσααοσακκλησ Τάδε λέγει ὁ ἔχων τὰ ἑπτὰ πνεύματα τοῦ θεοῦ καὶ τοῦ τοῦ ἀστέρας· οἶδά σου τὰ ἔργα ὅτι ὄνομα ἔχεις ὅτι ζῇς, καὶ νεκς γίνου γρηγορῶν καὶ στήρισον τὰ λοιπὰ ἃ ἔμαο·λον οὐ γὰρ εὕρηκά σου τὰ ἔργα πεπληρωμένα ἐνώπιον τοῦ θεοῦ μου. μνημόνευε ඔෆ් μετανόησον.&amp;quot; - සාහිත්‍යමය පරිවර්තනය: &amp;quot;සහ සර්ඩිස් පල්ලියේ දේව දූතයාට ලියන්න: දෙවියන් වහන්සේගේ ආත්ම හතක් සහ තරු හතක් ඇති තැනැත්තා මේ දේවල් පවසයි: මම ඔබේ ක්‍රියා දනිමි, ඔබ ජීවත් වන බවත්, ඔබ මිය ගිය බවත්ය. නැරඹීමට පත් වන්න මිය යන්නට සිටි ඉතිරි අයව ශක්තිමත් කරන්න; මක්නිසාද දෙවියන් වහන්සේ ඉදිරියෙහි ඔබේ ක්‍රියා සම්පූර්ණ වී ඇති බව මට නොපෙනුණි. එබැවින් ඔබ ලබා ගත් ආකාරය සහ අසා ඇති ආකාරය මතක තබා ගන්න, තබාගෙන පසුතැවිලි වන්න.&amp;quot;).</w:t>
      </w:r>
    </w:p>
    <w:p w14:paraId="7637B7F7" w14:textId="77777777" w:rsidR="00EF3A4E" w:rsidRDefault="00EF3A4E" w:rsidP="00EF3A4E">
      <w:r>
        <w:t>මෙම තරවටුව &amp;quot;නමක්&amp;quot; (ὄνομα) හෝ ජීවමානව සිටීම සඳහා කීර්තියක් (ζῇς) ඇති, නමුත් අධ්‍යාත්මිකව මිය ගිය (νεκρὸς) පල්ලියක් ඉස්මතු කරයි, අසම්පූර්ණ (οὐ... πεπληρωμένα - සම්පූර්ණ නොකළ/ඉටු නොකළ) ක්‍රියා (ἔργα) ඇත. ප්‍රතිසංස්කරණය, සෝලා ශුද්ධ ලියවිලි සහ ඇදහිල්ල පමණක් අවධාරණය කරන රෙපරමාදු ආගම බොහෝ විට බයිබලානුකුල විශ්වාසවන්තභාවය සහ විචිත්‍රවත් ඇදහිල්ල සඳහා කීර්තියක් දරයි. කෙසේ වෙතත්, පහත හඳුනාගෙන ඇති පාඨමය ආතතීන් - නව ගිවිසුමේ ග්‍රීක භාෂාවෙන් පමණක් උපුටා ගන්නා ලද - සර්ඩිස්ගේ අසම්පූර්ණ කෘති මෙන්, මූලධර්ම ශක්තිමත් ලෙස පෙනෙන්නට තිබුණත් සම්පූර්ණ බයිබලානුකුල සාක්ෂියට වඩා අඩු ප්‍රදේශ යෝජනා කරයි. මෙය &amp;quot;ලැබුණු සහ ඇසූ&amp;quot; දේ මතක තබා ගැනීම (εἴληφας καὶ ἤκουσας), සුපරීක්ෂාකාරී බව (γρηγορῶν) සහ පසුතැවීම (μετανόησον) ඉතිරිව ඇති දේ ශක්තිමත් කිරීම සඳහා ඉල්ලා සිටී. පහත දැක්වෙන්නේ විශ්ලේෂණය ඒකාබද්ධ ලේඛනයකට සම්පාදනය කර සංවිධානය කරන අතර, ප්‍රධාන රෙපරමාදු මූලධර්ම සහ NT පාඨ සමඟ ඒවායේ ඝර්ෂණ කෙරෙහි අවධානය යොමු කරයි, සම්පූර්ණත්වය සඳහා ඇතුළත් කර ඇති අතිරේක ප්‍රතිවිරෝධතා සමඟ, මාටින් ලූතර්ගේ කෘතිවලින් ආභාෂය ලැබූ ඒවා (උදා: කැමැත්තේ බැඳීම, ඇදහිල්ලෙන් පමණක් යුක්තිසහගත කිරීම), ජෝන් කැල්වින් (උදා: සීමිත සමාව දීම, කොන්දේසි විරහිත මැතිවරණය) සහ උල්රිච් ස්වින්ග්ලි (සංකේතාත්මක සක්‍රමේන්තු) සහ ජෝන් නොක්ස් (පූර්ව නියමය අවධාරණය කරයි) වැනි අනෙකුත් ප්‍රතිසංස්කරණවාදීන් ඇතුළත් වේ.</w:t>
      </w:r>
    </w:p>
    <w:p w14:paraId="5A947C89" w14:textId="77777777" w:rsidR="00EF3A4E" w:rsidRDefault="00EF3A4E" w:rsidP="00EF3A4E">
      <w:pPr>
        <w:pStyle w:val="Heading1"/>
      </w:pPr>
      <w:r>
        <w:t>අළුත් ගිවිසුමේ ග්‍රීක භාෂාවේ මූලික රෙපරමාදු මූලධර්ම සහ පාඨමය ආතතීන්</w:t>
      </w:r>
    </w:p>
    <w:p w14:paraId="639E4F4F" w14:textId="77777777" w:rsidR="00EF3A4E" w:rsidRDefault="00EF3A4E" w:rsidP="00EF3A4E">
      <w:r>
        <w:t>රෙපරමාදු ආගම විවිධ ශාඛා ආවරණය කරයි, නමුත් &amp;quot;පංච සෝලා&amp;quot; වැනි මූලධර්ම මත කේන්ද්‍රගත වේ. මෙම කොටස NT ග්‍රීක ග්‍රන්ථවලට එරෙහිව මේවා පරීක්ෂා කරයි, වචන, ව්‍යාකරණ සහ ව්‍යුහය මත පමණක් පදනම් වූ සහයෝගය සහ ප්‍රතිවිරෝධතා ඉස්මතු කරයි.</w:t>
      </w:r>
    </w:p>
    <w:p w14:paraId="0C0E0022" w14:textId="77777777" w:rsidR="00EF3A4E" w:rsidRDefault="00EF3A4E" w:rsidP="00EF3A4E">
      <w:pPr>
        <w:pStyle w:val="Heading2"/>
      </w:pPr>
      <w:r>
        <w:t>1. සෝලා ෆිඩේ (ඇදහිල්ලෙන් පමණක් යුක්තිසහගත කිරීම) - ලූතර් විසින් අවධාරණය කරන ලදී</w:t>
      </w:r>
    </w:p>
    <w:p w14:paraId="7286D9F4" w14:textId="77777777" w:rsidR="00EF3A4E" w:rsidRDefault="00EF3A4E" w:rsidP="00EF3A4E">
      <w:r>
        <w:t>ලූතර්ගේ දේවධර්මයට කේන්ද්‍රීය වූ මෙම මූලධර්මය (උදා: රෝම සහ ගලාති පිළිබඳ ඔහුගේ විවරණයේදී), කෘතීන් දායක නොවී, ඇදහිල්ලෙන් පමණක් යුක්තිසහගත කිරීම ඉදිරිපත් කරයි.</w:t>
      </w:r>
    </w:p>
    <w:p w14:paraId="715E1048" w14:textId="77777777" w:rsidR="00EF3A4E" w:rsidRDefault="00EF3A4E" w:rsidP="00EF3A4E">
      <w:r>
        <w:t>උපකාරක පාඨය: එපීස 2:8-9 – &amp;quot;τῇ γὰρ χάριτί ἐστε σεσῳσμένοι διὰ πίστζὰ πίστζὰ τοῦτο οὐκ ἐξ ὑμῶν, θεοῦ τὸ δῶρον· οὐκ ἐξ ἔργων, ϼήξ ἔργων, ἔργων καυχήσηται.&amp;quot; (ක්‍රියාවලින් නොව ඇදහිල්ල කරණකොටගෙන කරුණාවෙන් නුඹලා ගැළවී සිටින්නහුය.)</w:t>
      </w:r>
    </w:p>
    <w:p w14:paraId="64BB5A49" w14:textId="77777777" w:rsidR="00EF3A4E" w:rsidRDefault="00EF3A4E" w:rsidP="00EF3A4E">
      <w:r>
        <w:t>ප්‍රතිවිරෝධතාව: ජේම්ස් 2:24 – &amp;quot;ඔහු ἐξ ἔργων δικαιοῦται ἄνθρωπος καος καος πίστεως μόνον.&amp;quot; (ක්‍රියා වලින් පුද්ගලයෙකු යුක්ති සහගත වන අතර ඇදහිල්ලෙන් පමණක් නොවේ.) ජේම්ස් හුදකලා ඇදහිල්ල ප්‍රතික්ෂේප කිරීමට &amp;quot;μόνον&amp;quot; භාවිතා කරයි, 2:21-22 සමග ක්‍රියා මගින් ඇදහිල්ල &amp;quot;පරිපූර්ණ&amp;quot; (ἐτελειώθη) පෙන්වයි.</w:t>
      </w:r>
    </w:p>
    <w:p w14:paraId="4AE17959" w14:textId="57C6AC52" w:rsidR="00EF3A4E" w:rsidRDefault="001D219D" w:rsidP="00EF3A4E">
      <w:pPr>
        <w:pStyle w:val="Heading2"/>
      </w:pPr>
      <w:r>
        <w:t>2. සංකේතාත්මක ආඥාවක් ලෙස බව්තීස්මය (පුනර්ජනනීය නොවේ) - ප්‍රතිසංස්කරණවාදීන් අතර වෙනස් වේ (උදා: ස්වින්ග්ලිගේ සංකේතාත්මක දැක්ම)</w:t>
      </w:r>
    </w:p>
    <w:p w14:paraId="08244CDD" w14:textId="77777777" w:rsidR="00EF3A4E" w:rsidRDefault="00EF3A4E" w:rsidP="00EF3A4E">
      <w:r>
        <w:t>ලූතර් සහ කැල්වින් බව්තීස්මය කරුණාව ප්‍රකාශ කිරීමක් ලෙස සැලකූහ (විශේෂයෙන් ළදරුවන් සඳහා), නමුත් බොහෝ රෙපරමාදු භක්තිකයන් (ස්වින්ග්ලිගේ බලපෑමෙන්) එය සංකේතාත්මකව සලකති.</w:t>
      </w:r>
    </w:p>
    <w:p w14:paraId="32889231" w14:textId="77777777" w:rsidR="00EF3A4E" w:rsidRDefault="00EF3A4E" w:rsidP="00EF3A4E">
      <w:r>
        <w:t>උපකාරක පාඨය: රෝම 6:3-4 – &amp;quot;ὅσοι ἐβαπτίσθημεν εἰς Χριστὸν Ἰησοῦν εἷσοῦν εἷσοῦν θάνατον αὐτοῦ ἐβαπτίσθημεν...&amp;quot; (ඔහුගේ මරණය බවට බව්තීස්ම වී... එකමුතුව සංකේතවත් කරයි.)</w:t>
      </w:r>
    </w:p>
    <w:p w14:paraId="78C8DB09" w14:textId="77777777" w:rsidR="00EF3A4E" w:rsidRDefault="00EF3A4E" w:rsidP="00EF3A4E">
      <w:r>
        <w:t>පරස්පරතා:</w:t>
      </w:r>
    </w:p>
    <w:p w14:paraId="6D8A20A9" w14:textId="77777777" w:rsidR="00EF3A4E" w:rsidRDefault="00EF3A4E" w:rsidP="00EF3A4E">
      <w:pPr>
        <w:pStyle w:val="ListParagraph"/>
        <w:numPr>
          <w:ilvl w:val="0"/>
          <w:numId w:val="17"/>
        </w:numPr>
      </w:pPr>
      <w:r>
        <w:t>ක්රියා 2:38 - &amp;quot;βαπτισθήτω ἕκαστος... εἰς ἄφεσιν τῶν ἁμαρτιῶν.&amp;quot; (පව් සමාව සඳහා බව්තීස්ම වන්න.)</w:t>
      </w:r>
    </w:p>
    <w:p w14:paraId="3BC8EC99" w14:textId="77777777" w:rsidR="00EF3A4E" w:rsidRDefault="00EF3A4E" w:rsidP="00EF3A4E">
      <w:pPr>
        <w:pStyle w:val="ListParagraph"/>
        <w:numPr>
          <w:ilvl w:val="0"/>
          <w:numId w:val="17"/>
        </w:numPr>
      </w:pPr>
      <w:r>
        <w:t>තීතස් 3:5 - &amp;quot;යමූ πνεύματος ἁγίου.&amp;quot; (පුනර්ජනනය සේදීම සහ ශුද්ධාත්මයාණන් අලුත් කිරීම තුළින් ගැලවීම.)</w:t>
      </w:r>
    </w:p>
    <w:p w14:paraId="060E0DCA" w14:textId="77777777" w:rsidR="00EF3A4E" w:rsidRDefault="00EF3A4E" w:rsidP="00EF3A4E">
      <w:pPr>
        <w:pStyle w:val="ListParagraph"/>
        <w:numPr>
          <w:ilvl w:val="0"/>
          <w:numId w:val="17"/>
        </w:numPr>
      </w:pPr>
      <w:r>
        <w:t>1 පේතෘස් 3:21 - &amp;quot;νῦν σῴζει βάπτισμα...&amp;quot; (බව්තීස්මය දැන් ඉතිරි කරයි... ප්‍රතිවිරෝධී ලෙස.)</w:t>
      </w:r>
    </w:p>
    <w:p w14:paraId="7E38224B" w14:textId="77777777" w:rsidR="00EF3A4E" w:rsidRDefault="00EF3A4E" w:rsidP="00EF3A4E">
      <w:r>
        <w:t>යෝජිත යෝජනාව ආමන්ත්‍රණය කිරීම: &amp;quot;Διὰ&amp;quot; සම්බන්ධීකරණ වාක්‍ය ඛණ්ඩ (&amp;quot;පුනර්ජනනය සහ අලුත් කිරීම සේදීම&amp;quot;) සම්බන්ධ කරයි, ඒවා සමාන නොකරයි; ව්‍යුහය සුවිශේෂී අංග ඉදිරිපත් කරයි.</w:t>
      </w:r>
    </w:p>
    <w:p w14:paraId="77C3C148" w14:textId="19E7BB5F" w:rsidR="00EF3A4E" w:rsidRDefault="001D219D" w:rsidP="00EF3A4E">
      <w:pPr>
        <w:pStyle w:val="Heading2"/>
      </w:pPr>
      <w:r>
        <w:t>3. සාන්තුවරයන්ගේ නොපසුබට උත්සාහය (වරක් ගැලවීම, සැමවිටම ගැලවීම) - කැල්වින්ගේ දේවධර්මයේ යතුර</w:t>
      </w:r>
    </w:p>
    <w:p w14:paraId="42B8B0F9" w14:textId="77777777" w:rsidR="00EF3A4E" w:rsidRDefault="00EF3A4E" w:rsidP="00EF3A4E">
      <w:r>
        <w:t>කැල්වින් ඉගැන්වූයේ තෝරාගත් අය සදාකාලිකව නොපසුබටව සිටින බවයි.</w:t>
      </w:r>
    </w:p>
    <w:p w14:paraId="78004251" w14:textId="77777777" w:rsidR="00EF3A4E" w:rsidRDefault="00EF3A4E" w:rsidP="00EF3A4E">
      <w:r>
        <w:t>උපකාරක පාඨය: රෝම 8:38-39 – &amp;quot;οὔτε θάνατος οὔτε ζωὴ... δυνήσεται අපෙන් වෙන් කළ නොහැක...&amp;quot; දෙවියන්ගේ ආදරය.)</w:t>
      </w:r>
    </w:p>
    <w:p w14:paraId="3CD7F963" w14:textId="77777777" w:rsidR="00EF3A4E" w:rsidRDefault="00EF3A4E" w:rsidP="00EF3A4E">
      <w:r>
        <w:t>පරස්පර විරෝධීතාව: හෙබ්‍රෙව් 6:4-6 - &amp;quot;ἀδύνατον... τοὺς ἅπαξ φωτισθέντας... καασρατοὺς πάλιν ἀνακαινίζειν...&amp;quot; (බුද්ධත්වයට පත්ව සිටින නමුත් වැටී සිටින අය අලුත් කිරීමට නොහැකි ය.)</w:t>
      </w:r>
    </w:p>
    <w:p w14:paraId="22CD9BCA" w14:textId="6550D7C0" w:rsidR="00EF3A4E" w:rsidRDefault="001D219D" w:rsidP="00EF3A4E">
      <w:pPr>
        <w:pStyle w:val="Heading2"/>
      </w:pPr>
      <w:r>
        <w:t>4. හුදෙක් සංකේතයක් ලෙස ස්වාමීන්ගේ රාත්‍රී භෝජනය - ස්වින්ග්ලි විසින් යෝජනා කරන ලදී</w:t>
      </w:r>
    </w:p>
    <w:p w14:paraId="31CCD878" w14:textId="77777777" w:rsidR="00EF3A4E" w:rsidRDefault="00EF3A4E" w:rsidP="00EF3A4E">
      <w:r>
        <w:t>ලූතර් සනාථ කිරීමේ මූලධර්මය අනුගමනය කළ නමුත් ස්වින්ග්ලි සහ බොහෝ රෙපරමාදු භක්තිකයන් එය දකින්නේ තනිකරම සංකේතාත්මක දෙයක් ලෙසයි.</w:t>
      </w:r>
    </w:p>
    <w:p w14:paraId="762827D7" w14:textId="77777777" w:rsidR="00EF3A4E" w:rsidRDefault="00EF3A4E" w:rsidP="00EF3A4E">
      <w:r>
        <w:t>උපකාරක පාඨය: 1 කොරින්ති 11:24-25 – &amp;quot;τοῦτο ποιεῖτε εἰς τὴν ἐμὴν ἀνάμννσιιιιο.&amp;quot; (මගේ මතකය සඳහා මෙය කරන්න.)</w:t>
      </w:r>
    </w:p>
    <w:p w14:paraId="1D7180D3" w14:textId="77777777" w:rsidR="00EF3A4E" w:rsidRDefault="00EF3A4E" w:rsidP="00EF3A4E">
      <w:r>
        <w:t>පරස්පරතා:</w:t>
      </w:r>
    </w:p>
    <w:p w14:paraId="7676D507" w14:textId="77777777" w:rsidR="00EF3A4E" w:rsidRDefault="00EF3A4E" w:rsidP="00EF3A4E">
      <w:pPr>
        <w:pStyle w:val="ListParagraph"/>
        <w:numPr>
          <w:ilvl w:val="0"/>
          <w:numId w:val="18"/>
        </w:numPr>
      </w:pPr>
      <w:r>
        <w:t>යොහන් 6:53-56 – &amp;quot;ඔන්ලි μὴ φάγητε τὴν σάρκα... ὁ τρώγων μου τἽν σνυ τὴν σνυ ... μένει.&amp;quot; (ඔබ මස් අනුභව නොකරන්නේ නම් ... කන තැනැත්තා මා තුළ පවතී.)</w:t>
      </w:r>
    </w:p>
    <w:p w14:paraId="63C53247" w14:textId="77777777" w:rsidR="00EF3A4E" w:rsidRDefault="00EF3A4E" w:rsidP="00EF3A4E">
      <w:pPr>
        <w:pStyle w:val="ListParagraph"/>
        <w:numPr>
          <w:ilvl w:val="0"/>
          <w:numId w:val="18"/>
        </w:numPr>
      </w:pPr>
      <w:r>
        <w:t>1 කොරින්ති 11:27-29 – &amp;quot;උත්පත්ති σώματος καὶ τοῦ αἵματος... ἑαυτῷ ἐσθίει.&amp;quot; (ශරීරයේ සහ රුධිරයේ වැරදිකරු ... විනිශ්චය අනුභව කරයි.)</w:t>
      </w:r>
    </w:p>
    <w:p w14:paraId="0E931A0E" w14:textId="4FCD0DF3" w:rsidR="00EF3A4E" w:rsidRDefault="001D219D" w:rsidP="00EF3A4E">
      <w:pPr>
        <w:pStyle w:val="Heading2"/>
      </w:pPr>
      <w:r>
        <w:t>5. දෙවියන් වහන්සේට පමණක් සෘජුවම පාපොච්චාරණය කිරීම - රෙපරමාදු චින්තනයේ පොදු දෙයකි.</w:t>
      </w:r>
    </w:p>
    <w:p w14:paraId="2D8D9664" w14:textId="77777777" w:rsidR="00EF3A4E" w:rsidRDefault="00EF3A4E" w:rsidP="00EF3A4E">
      <w:r>
        <w:t>ලූතර් වැනි ප්‍රතිසංස්කරණවාදීන් පූජකයන්ට කණ හරහා පාපොච්චාරණය කිරීම ප්‍රතික්ෂේප කළහ.</w:t>
      </w:r>
    </w:p>
    <w:p w14:paraId="10DF0050" w14:textId="77777777" w:rsidR="00EF3A4E" w:rsidRDefault="00EF3A4E" w:rsidP="00EF3A4E">
      <w:r>
        <w:t>උපකාරක පාඨය: 1 යොහන් 1:9 – &amp;quot;ἐὰν ὁμολογῶμεν τὰς ἁμαρτίας ἡμῶν... ἀφῇ ἡμ.&amp;quot; (අපි පාපොච්චාරණය කළහොත් ... ඔහු සමාව දෙයි.)</w:t>
      </w:r>
    </w:p>
    <w:p w14:paraId="6816ED13" w14:textId="77777777" w:rsidR="00EF3A4E" w:rsidRDefault="00EF3A4E" w:rsidP="00EF3A4E">
      <w:r>
        <w:t>පරස්පරතා:</w:t>
      </w:r>
    </w:p>
    <w:p w14:paraId="4BB69E58" w14:textId="77777777" w:rsidR="00EF3A4E" w:rsidRDefault="00EF3A4E" w:rsidP="00EF3A4E">
      <w:pPr>
        <w:pStyle w:val="ListParagraph"/>
        <w:numPr>
          <w:ilvl w:val="0"/>
          <w:numId w:val="19"/>
        </w:numPr>
      </w:pPr>
      <w:r>
        <w:t>ජේම්ස් 5:16 - &amp;quot;ἐξομολογεῖσθε ἀλλήλοις τὰς ἁμαρτίας.&amp;quot; (එකිනෙකාට පාපොච්චාරණය කරන්න.)</w:t>
      </w:r>
    </w:p>
    <w:p w14:paraId="605DB6AE" w14:textId="77777777" w:rsidR="00EF3A4E" w:rsidRDefault="00EF3A4E" w:rsidP="00EF3A4E">
      <w:pPr>
        <w:pStyle w:val="ListParagraph"/>
        <w:numPr>
          <w:ilvl w:val="0"/>
          <w:numId w:val="19"/>
        </w:numPr>
      </w:pPr>
      <w:r>
        <w:t>යොහන් 20:23 - &amp;quot;ἄν τινων ἀφῆτε τὰς ἁμαρτίας ἀφέωνται αὐτοῖς.&amp;quot; (ඔබ සමාව දෙනවා නම් ... ඔවුන්ට සමාව දී ඇත.)</w:t>
      </w:r>
    </w:p>
    <w:p w14:paraId="721B0357" w14:textId="0D6D0E1F" w:rsidR="00EF3A4E" w:rsidRDefault="001D219D" w:rsidP="00EF3A4E">
      <w:pPr>
        <w:pStyle w:val="Heading2"/>
      </w:pPr>
      <w:r>
        <w:t>6. අවසාන විනිශ්චය කෘතීන් මත පදනම් නොවේ - ලූතර්ගේ ඇදහිල්ලට පමණක් බැඳී ඇත</w:t>
      </w:r>
    </w:p>
    <w:p w14:paraId="181F9DE2" w14:textId="77777777" w:rsidR="00EF3A4E" w:rsidRDefault="00EF3A4E" w:rsidP="00EF3A4E">
      <w:r>
        <w:t>විනිශ්චයේ ක්‍රියාවලට වඩා ලූතර් ඇදහිල්ල අවධාරණය කළේය.</w:t>
      </w:r>
    </w:p>
    <w:p w14:paraId="62B24B8D" w14:textId="77777777" w:rsidR="00EF3A4E" w:rsidRDefault="00EF3A4E" w:rsidP="00EF3A4E">
      <w:r>
        <w:t>උපකාරක පාඨය: රෝම 3:28 – &amp;quot;δικαιοῦσθαι πίστει ἄνθρωπον χωρὶς ορνωνυ.&amp;quot; (නීතියේ ක්‍රියාවලින් බැහැරව ඇදහිල්ලෙන් යුක්තිසහගත කර ඇත.)</w:t>
      </w:r>
    </w:p>
    <w:p w14:paraId="42234F59" w14:textId="77777777" w:rsidR="00EF3A4E" w:rsidRDefault="00EF3A4E" w:rsidP="00EF3A4E">
      <w:r>
        <w:t>ප්රතිවිරෝධතාව: මතෙව් 25:31-46 – &amp;quot;ἐπείνασα γὰρ καὶ ἐδώκατέ μοι φαγεῖν... ἐποεῖν... ἐποιήσατε...&amp;quot; (මට බඩගිනියි, ඔයා දුන්න තරම්...)</w:t>
      </w:r>
    </w:p>
    <w:p w14:paraId="12118169" w14:textId="02E0E152" w:rsidR="00EF3A4E" w:rsidRDefault="001D219D" w:rsidP="00EF3A4E">
      <w:pPr>
        <w:pStyle w:val="Heading2"/>
      </w:pPr>
      <w:r>
        <w:t>7. සියලුම ඇදහිලිවන්තයන්ගේ පූජකත්වය (ධූරාවලි පූජක පක්ෂයක් නැත) - ලූතර්ගේ අවධාරණය</w:t>
      </w:r>
    </w:p>
    <w:p w14:paraId="4F97D154" w14:textId="77777777" w:rsidR="00EF3A4E" w:rsidRDefault="00EF3A4E" w:rsidP="00EF3A4E">
      <w:r>
        <w:t>ලූතර් ඉගැන්වූයේ සියලුම ඇදහිලිවන්තයන් පූජකයන් බවත්, පූජක භූමිකාවන් අඩු කරන බවත්ය.</w:t>
      </w:r>
    </w:p>
    <w:p w14:paraId="0F36EEBC" w14:textId="77777777" w:rsidR="00EF3A4E" w:rsidRDefault="00EF3A4E" w:rsidP="00EF3A4E">
      <w:r>
        <w:t>උපකාරක පාඨය: 1 පේතෘස් 2:9 – &amp;quot;βασίλειον ἱεράτευμα...&amp;quot; (රාජකීය පූජකත්වය.)</w:t>
      </w:r>
    </w:p>
    <w:p w14:paraId="36526960" w14:textId="77777777" w:rsidR="00EF3A4E" w:rsidRDefault="00EF3A4E" w:rsidP="00EF3A4E">
      <w:r>
        <w:t>පරස්පරතා:</w:t>
      </w:r>
    </w:p>
    <w:p w14:paraId="0FA050EB" w14:textId="77777777" w:rsidR="00EF3A4E" w:rsidRDefault="00EF3A4E" w:rsidP="00EF3A4E">
      <w:pPr>
        <w:pStyle w:val="ListParagraph"/>
        <w:numPr>
          <w:ilvl w:val="0"/>
          <w:numId w:val="20"/>
        </w:numPr>
      </w:pPr>
      <w:r>
        <w:t>1 තිමෝති 5:17 - &amp;quot;οἱ καλῶς προεστῶτες πρεσβύτεροι διπλῆς τιπλῆς τιμῆς දෙගුණයක් වටිනවා.</w:t>
      </w:r>
    </w:p>
    <w:p w14:paraId="3F3611F8" w14:textId="77777777" w:rsidR="00EF3A4E" w:rsidRDefault="00EF3A4E" w:rsidP="00EF3A4E">
      <w:pPr>
        <w:pStyle w:val="ListParagraph"/>
        <w:numPr>
          <w:ilvl w:val="0"/>
          <w:numId w:val="20"/>
        </w:numPr>
      </w:pPr>
      <w:r>
        <w:t>ක්රියා 14:23 - &amp;quot;χειροτονήσαντες... πρεσβυτέρους.&amp;quot; (පත් කරන ලද/පැවිදි වූ වැඩිහිටියන්.)</w:t>
      </w:r>
    </w:p>
    <w:p w14:paraId="69A7A982" w14:textId="77777777" w:rsidR="00EF3A4E" w:rsidRDefault="00EF3A4E" w:rsidP="00EF3A4E">
      <w:pPr>
        <w:pStyle w:val="ListParagraph"/>
        <w:numPr>
          <w:ilvl w:val="0"/>
          <w:numId w:val="20"/>
        </w:numPr>
      </w:pPr>
      <w:r>
        <w:t>2 තිමෝති 1:6 – &amp;quot;διὰ τῆς ἐπιθέσεως τῶν χειρῶν...&amp;quot; (අත් තැබීම හරහා තෑග්ගක්.)</w:t>
      </w:r>
    </w:p>
    <w:p w14:paraId="5D6755CE" w14:textId="4F302258" w:rsidR="00EF3A4E" w:rsidRDefault="001D219D" w:rsidP="00EF3A4E">
      <w:pPr>
        <w:pStyle w:val="Heading2"/>
      </w:pPr>
      <w:r>
        <w:t>8. රෝගීන් සඳහා සංකේතාත්මක ආලේප කිරීම - සමහර රෙපරමාදු අදහස් සමඟ සමපාත වේ.</w:t>
      </w:r>
    </w:p>
    <w:p w14:paraId="5A215DA4" w14:textId="77777777" w:rsidR="00EF3A4E" w:rsidRDefault="00EF3A4E" w:rsidP="00EF3A4E">
      <w:r>
        <w:t>යාච්ඤාව තුළින් සුව කිරීම, ශාරීරික චාරිත්‍ර අවතක්සේරු කිරීම.</w:t>
      </w:r>
    </w:p>
    <w:p w14:paraId="6E6C565B" w14:textId="77777777" w:rsidR="00EF3A4E" w:rsidRDefault="00EF3A4E" w:rsidP="00EF3A4E">
      <w:r>
        <w:t>උපකාරක පාඨය: යාකොබ් 5:15 (අර්ධ) - &amp;quot;ἡ εὐχὴ τῆς πίστεως σώσει...&amp;quot; (ඇදහිල්ලේ යාච්ඤාව සුරැකෙනු ඇත.)</w:t>
      </w:r>
    </w:p>
    <w:p w14:paraId="4BE269C8" w14:textId="77777777" w:rsidR="00EF3A4E" w:rsidRDefault="00EF3A4E" w:rsidP="00EF3A4E">
      <w:r>
        <w:t>ප්රතිවිරෝධතාව: ජේම්ස් 5:14-15 – &amp;quot;προσευξάσθωσαν ἐπ᾽ αὐτὸν ἀλείψααντες αὐτες. ἀφεθήσεται αὐτῷ.&amp;quot; (තෙල්වලින් ආලේප කර ඔහු වෙනුවෙන් යාච්ඤා කරන්න ... පව් කමා කර ඇත.)</w:t>
      </w:r>
    </w:p>
    <w:p w14:paraId="1AC2B63A" w14:textId="1A59FB9C" w:rsidR="00EF3A4E" w:rsidRDefault="001D219D" w:rsidP="00EF3A4E">
      <w:pPr>
        <w:pStyle w:val="Heading2"/>
      </w:pPr>
      <w:r>
        <w:t>9. නොක්ස් වැනි සමහර ප්‍රතිසංස්කරණවාදීන් විසින් පවත්වනු ලබන අධ්‍යාත්මික දීමනා නැවැත්වීම</w:t>
      </w:r>
    </w:p>
    <w:p w14:paraId="137E188C" w14:textId="77777777" w:rsidR="00EF3A4E" w:rsidRDefault="00EF3A4E" w:rsidP="00EF3A4E">
      <w:r>
        <w:t>ආශ්චර්යමත් දීමනා පශ්චාත්-අපෝස්තුළුවරුන් අවසන් කළේය.</w:t>
      </w:r>
    </w:p>
    <w:p w14:paraId="349AB9CB" w14:textId="77777777" w:rsidR="00EF3A4E" w:rsidRDefault="00EF3A4E" w:rsidP="00EF3A4E">
      <w:r>
        <w:t>උපකාරක පාඨය: 1 කොරින්ති 13:8-10 – &amp;quot;προφητεῖαι καταργηθήσονται... ὅταν ἔλθồ τέλειον...&amp;quot; (පරිපූර්ණ දේ පැමිණි විට අනාවැකි නතර වේ.)</w:t>
      </w:r>
    </w:p>
    <w:p w14:paraId="5337CBEF" w14:textId="77777777" w:rsidR="00EF3A4E" w:rsidRDefault="00EF3A4E" w:rsidP="00EF3A4E">
      <w:r>
        <w:t>පරස්පරතා:</w:t>
      </w:r>
    </w:p>
    <w:p w14:paraId="2C6CE06C" w14:textId="77777777" w:rsidR="00EF3A4E" w:rsidRDefault="00EF3A4E" w:rsidP="00EF3A4E">
      <w:pPr>
        <w:pStyle w:val="ListParagraph"/>
        <w:numPr>
          <w:ilvl w:val="0"/>
          <w:numId w:val="21"/>
        </w:numPr>
      </w:pPr>
      <w:r>
        <w:t>1 කොරින්ති 14:1, 39 - &amp;quot;ζηλοῦτε... γλώσσαις.&amp;quot; (අනාවැකි කීමට ජ්වලිත වන්න... අන්‍යභාෂාව තහනම් නොකරන්න.)</w:t>
      </w:r>
    </w:p>
    <w:p w14:paraId="483DE90B" w14:textId="77777777" w:rsidR="00EF3A4E" w:rsidRDefault="00EF3A4E" w:rsidP="00EF3A4E">
      <w:pPr>
        <w:pStyle w:val="ListParagraph"/>
        <w:numPr>
          <w:ilvl w:val="0"/>
          <w:numId w:val="21"/>
        </w:numPr>
      </w:pPr>
      <w:r>
        <w:t>එපීස 4:11-13 – &amp;quot;ἔδωκεν... προφήτας... μέχρι καταντήσωμεν...&amp;quot; (අනාගතවක්තෘවරුන් දුන්නා... අපි එකමුතුකම ලබා ගන්නා තුරු.)</w:t>
      </w:r>
    </w:p>
    <w:p w14:paraId="716B8E10" w14:textId="3950F57D" w:rsidR="00EF3A4E" w:rsidRDefault="00EF3A4E" w:rsidP="00EF3A4E">
      <w:pPr>
        <w:pStyle w:val="Heading2"/>
      </w:pPr>
      <w:r>
        <w:t>10. සම්පූර්ණ දුෂ්චරිතය (මිනිසුන්ට කරුණාව නොමැතිව දෙවියන් වහන්සේව සෙවීමට නොහැකි) - කැල්වින්ගේ ටියුලිප් හි හරය</w:t>
      </w:r>
    </w:p>
    <w:p w14:paraId="2EB527EB" w14:textId="77777777" w:rsidR="00EF3A4E" w:rsidRDefault="00EF3A4E" w:rsidP="00EF3A4E">
      <w:r>
        <w:t>කැල්වින් ඉගැන්වූයේ පාපය නිසා සම්පූර්ණ නොහැකියාවයි.</w:t>
      </w:r>
    </w:p>
    <w:p w14:paraId="295A269D" w14:textId="77777777" w:rsidR="00EF3A4E" w:rsidRDefault="00EF3A4E" w:rsidP="00EF3A4E">
      <w:r>
        <w:t>උපකාරක පාඨය: රෝම 3:10-11 – &amp;quot;οὐκ ἔστιν δίκαιος οὐδὲ εἷς... οὐκ μμστιν τὸν θεόν.&amp;quot; (කිසිවෙක් දැහැමි නැත... කිසිවෙක් දෙවියන් වහන්සේ සොයන්නේ නැත.)</w:t>
      </w:r>
    </w:p>
    <w:p w14:paraId="6563238C" w14:textId="77777777" w:rsidR="00EF3A4E" w:rsidRDefault="00EF3A4E" w:rsidP="00EF3A4E">
      <w:r>
        <w:t>ප්‍රතිවිරෝධතාව: ක්‍රියා 17:27 – &amp;quot;ζητεῖν τὸν θεόν, εἰ ἄρα γε ψηλαφήσαιεν ὸὐσαιεν εὕροιεν...&amp;quot; (දෙවියන් වහන්සේ සෙවීමට, සමහරවිට ඔවුන් ඔහුව සොයමින් සොයා ගත හැකි නම්...) විභව ප්‍රතිඵලයක් ලෙස &amp;quot;εὕροιεν&amp;quot; (සොයන්න) සමඟ සෙවීමේ හැකියාව (&amp;quot;ζητεῖν&amp;quot; අදහස් වේ.</w:t>
      </w:r>
    </w:p>
    <w:p w14:paraId="00476B51" w14:textId="37A5D556" w:rsidR="00EF3A4E" w:rsidRDefault="00EF3A4E" w:rsidP="00EF3A4E">
      <w:pPr>
        <w:pStyle w:val="Heading2"/>
      </w:pPr>
      <w:r>
        <w:t>11. පූර්ව නියමය/කොන්දේසි විරහිත මැතිවරණය (මිනිස් ප්‍රතිචාරයක් නැත) - කැල්වින් සහ නොක්ස්ගේ අවධානය</w:t>
      </w:r>
    </w:p>
    <w:p w14:paraId="2EF2FAB8" w14:textId="77777777" w:rsidR="00EF3A4E" w:rsidRDefault="00EF3A4E" w:rsidP="00EF3A4E">
      <w:r>
        <w:t>කැල්වින්ගේ ආයතනවල මෙන්, දෙවියන් වහන්සේ කොන්දේසි විරහිතව තෝරා ගනී.</w:t>
      </w:r>
    </w:p>
    <w:p w14:paraId="5A7D89B8" w14:textId="77777777" w:rsidR="00EF3A4E" w:rsidRDefault="00EF3A4E" w:rsidP="00EF3A4E">
      <w:r>
        <w:t>උපකාරක පාඨය: එපීස 1:4-5 – &amp;quot;ἐξελέξατο ἡμᾶς ἐν αὐτῷ πρὸ καταβολῆς... προορίσας ἡμᾶς εἰς υἱοθεσίαν.&amp;quot; (අත්තිවාරමට පෙර අපව තෝරා ගත්තා... දරුකමට හදා ගැනීමට කලින් නියම කර ඇත.)</w:t>
      </w:r>
    </w:p>
    <w:p w14:paraId="51DD4F32" w14:textId="77777777" w:rsidR="00EF3A4E" w:rsidRDefault="00EF3A4E" w:rsidP="00EF3A4E">
      <w:r>
        <w:t>පරස්පරතාව: 2 පේතෘස් 1:10 - &amp;quot;μᾶλλον, ἀδελφοί, σπουδάσατε βεβαατε βεβαααν ὑμῶντᾶλλον καὶ ἐκλογὴν ποιεῖσθαι...&amp;quot; (ඔබගේ කැඳවීම සහ මැතිවරණය සහතික කර ගැනීමට කඩිසර වන්න...) &amp;quot;Ποιεῖσθαι&amp;quot; (හැදීමට) අදහස් කරන්නේ &amp;quot;ợλλογὴν ποιεῖσθαι...&amp;quot;</w:t>
      </w:r>
    </w:p>
    <w:p w14:paraId="27AB256A" w14:textId="4C60862B" w:rsidR="00EF3A4E" w:rsidRDefault="00EF3A4E" w:rsidP="00EF3A4E">
      <w:pPr>
        <w:pStyle w:val="Heading2"/>
      </w:pPr>
      <w:r>
        <w:t>12. කැමැත්තෙහි බන්ධනය (ගැලවීමේදී නිදහස් කැමැත්තක් නැත) - ලූතර්ගේ ප්‍රසිද්ධ කෘතියේ ඔහුගේ මූලධර්මය</w:t>
      </w:r>
    </w:p>
    <w:p w14:paraId="259D62D1" w14:textId="77777777" w:rsidR="00EF3A4E" w:rsidRDefault="00EF3A4E" w:rsidP="00EF3A4E">
      <w:r>
        <w:t>පාපය නිසා මිනිසුන්ට ගැලවීමේදී නිදහස් කැමැත්ත නොමැති බව ලූතර් ද බොන්ඩේජ් ඔෆ් ද විල් හි තර්ක කළේය.</w:t>
      </w:r>
    </w:p>
    <w:p w14:paraId="64A74AA4" w14:textId="77777777" w:rsidR="00EF3A4E" w:rsidRDefault="00EF3A4E" w:rsidP="00EF3A4E">
      <w:r>
        <w:t>උපකාරක පාඨය: රෝම 7:18 – &amp;quot;οἶδα γὰρ ὅτι οὐκ οἰκεῖ ἐν ἐμοί, τοῦτჾτώτϼ σαρκί μου, ἀγαθόν· τὸ γὰρ θέλειν παράκειταί μδοι, τὸ κατεργάζεσθαι τὸ (මා තුළ, එනම් මාගේ මාංසය තුළ, කිසි යහපතක් වාසය නොකරන බව මම දනිමි. මක්නිසාද කැමැත්ත ඇත්තේය, නමුත් යහපත කිරීම නැත.)</w:t>
      </w:r>
    </w:p>
    <w:p w14:paraId="2C369818" w14:textId="77777777" w:rsidR="00EF3A4E" w:rsidRDefault="00EF3A4E" w:rsidP="00EF3A4E">
      <w:r>
        <w:t>ප්රතිවිරෝධතාව: පිලිප්පි 2:12-13 – &amp;quot;μετὰ φόβου καὶ τρόμου τὴν ἑαυτῶν σωτηρία κατεργάζεσθε· θεὸς γάρ ἐστιν ὁ ἐνεργῶν ඒ θέλειν καὶ τὸ ἐνεργεῖν ὑπὲρ τῆς εὐδοκίας.&amp;quot; (ඔබේ ගැළවීම බියෙන් හා වෙව්ලමින් ක්‍රියා කරන්න; මක්නිසාද දෙවියන් වහන්සේ ඔහුගේ ප්‍රීතිය සඳහා කැමැත්ත කිරීමටත් ක්‍රියා කිරීමටත් ඔබ තුළ ක්‍රියා කරන්නේය.) &amp;quot;මනුෂ්‍යත්වයේ ක්‍රියාකාරී කොටස&amp;quot; &amp;quot;σωτηρίαν&amp;quot; (ගැලවීම), දෙවියන් වහන්සේගේ කාර්යය සමඟින්.</w:t>
      </w:r>
    </w:p>
    <w:p w14:paraId="2F7C8312" w14:textId="029DF9AE" w:rsidR="00EF3A4E" w:rsidRDefault="00EF3A4E" w:rsidP="00EF3A4E">
      <w:pPr>
        <w:pStyle w:val="Heading2"/>
      </w:pPr>
      <w:r>
        <w:t>13. සීමිත පව් කමාව (ක්‍රිස්තුස් වහන්සේ මියගියේ තේරී පත් වූවන් සඳහා පමණි) - කැල්වින්ගේ ඉගැන්වීම</w:t>
      </w:r>
    </w:p>
    <w:p w14:paraId="4D04CFE8" w14:textId="77777777" w:rsidR="00EF3A4E" w:rsidRDefault="00EF3A4E" w:rsidP="00EF3A4E">
      <w:r>
        <w:t>ක්‍රිස්තුස් වහන්සේගේ මරණය ඵලදායී වූයේ තෝරාගත් අයට පමණක් බව කැල්වින් විශ්වාස කළේය.</w:t>
      </w:r>
    </w:p>
    <w:p w14:paraId="067B5C68" w14:textId="77777777" w:rsidR="00EF3A4E" w:rsidRDefault="00EF3A4E" w:rsidP="00EF3A4E">
      <w:r>
        <w:t>උපකාරක පාඨය: මතෙව් 26:28 – &amp;quot;τοῦτο γάρ ἐστιν τὸ αἷμά μου τῆς διεθήκθς διεθήκθς πολλῶν ἐκχυννόμενον εἰς ἄφεσιν ἁμαρτιῶν.&amp;quot; (මෙය පව් කමාව පිණිස බොහෝ දෙනා උදෙසා වගුරුවන ලද මාගේ ගිවිසුමේ රුධිරයයි.)</w:t>
      </w:r>
    </w:p>
    <w:p w14:paraId="7AEAFA14" w14:textId="77777777" w:rsidR="00EF3A4E" w:rsidRDefault="00EF3A4E" w:rsidP="00EF3A4E">
      <w:r>
        <w:t>ප්රතිවිරෝධතාව: 1 යොහන් 2:2 – &amp;quot;καὶ αὐτὸς ἱλασμός ἐστιν περὶ τῶν ἁμμρτνν ἁμμαρτνν περὶ τῶν ἡμετέρων δὲ μόνον ἀλλὰ καὶ περὶ ὅλου τκυόμοτκρὶ (ඔහු අපගේ පාපවලට සමාව දීමයි, අපගේ පමණක් නොව මුළු ලෝකයටම.) &amp;quot;Ὅλου τοῦ κόσμου&amp;quot; (මුළු ලෝකයම) තෝරාගත් අයගෙන් ඔබ්බට විහිදේ.</w:t>
      </w:r>
    </w:p>
    <w:p w14:paraId="4143D036" w14:textId="31F1446B" w:rsidR="00EF3A4E" w:rsidRDefault="00EF3A4E" w:rsidP="00EF3A4E">
      <w:pPr>
        <w:pStyle w:val="Heading2"/>
      </w:pPr>
      <w:r>
        <w:t>14. ද්විත්ව දෛවය (දෙවියන් වහන්සේ සමහරුන්ට ශාප කිරීමට පෙර නියම කරයි) - කැල්වින් සහ නොක්ස් තුළ ගම්‍ය වේ.</w:t>
      </w:r>
    </w:p>
    <w:p w14:paraId="479426F4" w14:textId="77777777" w:rsidR="00EF3A4E" w:rsidRDefault="00EF3A4E" w:rsidP="00EF3A4E">
      <w:r>
        <w:t>කැල්වින්ගේ පූර්ව නියමයට තේරී පත් නොවූ අයට තරවටු කිරීම ඇතුළත් වේ.</w:t>
      </w:r>
    </w:p>
    <w:p w14:paraId="28F12A3B" w14:textId="77777777" w:rsidR="00EF3A4E" w:rsidRDefault="00EF3A4E" w:rsidP="00EF3A4E">
      <w:r>
        <w:t>උපකාරක පාඨය: රෝම 9:22 – &amp;quot;εἰ δὲ θέλων ὁ θεὸς ἐνδείξασθαι τὴν ὀργὶ γνωρίσαι τὸ δυνατὸν αὐτοῦ ἤνεγκεν ἐν πολλοεε ὀργῆς κατηρτισμένα εἰς ἀππώλειαν.&amp;quot; (දෙවියන් වහන්සේ, උදහස පෙන්වීමට කැමති නම් ... විනාශය සඳහා සූදානම් කර ඇති කෝපයේ භාජන ඉවසා සිටියහොත්.)</w:t>
      </w:r>
    </w:p>
    <w:p w14:paraId="3583B4B6" w14:textId="77777777" w:rsidR="00EF3A4E" w:rsidRDefault="00EF3A4E" w:rsidP="00EF3A4E">
      <w:r>
        <w:t>ප්රතිවිරෝධතාව: 2 පේතෘස් 3:9 - &amp;quot;μὴ βουλόμενός τινας ἀπολέσθαι ἀλλὰ πάντας ε μετάνοιαν χωρῆσαι.&amp;quot; (කිසිවෙකු විනාශ වීමට කැමති නැත, නමුත් සියල්ලෝම පසුතැවිලි වීමට පැමිණෙති.) &amp;quot;Μὴ βουλόμενός&amp;quot; (කැමති නැත) &amp;quot;τινας ἀπολέσθαι&amp;quot; (ඕනෑම දෙයක් විනාශ වීමට) සඳහා දිව්‍ය ආශාව ප්‍රතික්ෂේප කරයි.</w:t>
      </w:r>
    </w:p>
    <w:p w14:paraId="24970218" w14:textId="5EA9DCAD" w:rsidR="00BF450E" w:rsidRPr="00EF3A4E" w:rsidRDefault="00EF3A4E" w:rsidP="00EF3A4E">
      <w:r>
        <w:t>මෙම ලේඛනය, රෙපරමාදු අවධාරණයන් ප්‍රතිසංස්කරණවාදී වුවද, මූලධර්ම අසම්පූර්ණ විය හැකි බවට යෝජනා කරන එන්ටී ග්‍රීක ආතතීන් හෙළි කරයි - ශක්තිමත් කිරීමට සහ පසුතැවිලි වීමට සාර්ඩිස්ගේ කැඳවීම ප්‍රතිරාවය කරයි.</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