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නව ගිවිසුමේ ක්‍රිස්තියානි දෘෂ්ටිකෝණයකින් නූතන යුදෙව් ආගම පිළිබඳ පුළුල් විවේචනයක්</w:t>
      </w:r>
    </w:p>
    <w:p w14:paraId="72435042" w14:textId="77777777" w:rsidR="007A5B46" w:rsidRPr="007A5B46" w:rsidRDefault="007A5B46" w:rsidP="007A5B46">
      <w:r>
        <w:t>මෙම ලේඛනය නූතන (රබ්බිවරුන්ගේ) යුදෙව් ආගම - මිෂ්නා, තල්මූඩ් සහ පසුකාලීන රබ්බිවරුන්ගේ ලේඛනවල ඉදිරිපත් කර ඇති පරිදි - සහ නව ගිවිසුමේ ක්‍රිස්තියානි ධර්මය (බයිබලයේ මෙන්) අතර ප්‍රධාන ප්‍රතිවිරෝධතා සම්පාදනය කර සංස්ලේෂණය කරයි. එය රබ්බිවරුන්ගේ සම්ප්‍රදායන් තුළ අපගමනයන්, අධික ලෙස ළඟා වීම සහ පෙනෙන නොගැලපීම් ද ඉස්මතු කරයි. නූතන යුදෙව් ආගම පශ්චාත්-දෙවන දේවමාළිගාවේ රබ්බිවරුන්ගේ යුදෙව් ආගම (ක්‍රි.ව. 70 න් පසු) ගැන සඳහන් කරයි, එය වාචික නීතිය (ක්‍රි.ව. 200 දී පමණ මිෂ්නාහි කේතනය කර ක්‍රි.ව. 500 දී පමණ ජෙමාරා/තල්මුඩ්හි පුළුල් කරන ලදී) ලිඛිත ටෝරා සමඟ දිව්‍යමය සහ බැඳීමක් ලෙස උසස් කරයි.</w:t>
      </w:r>
    </w:p>
    <w:p w14:paraId="1B6AE652" w14:textId="77777777" w:rsidR="007A5B46" w:rsidRPr="007A5B46" w:rsidRDefault="007A5B46" w:rsidP="007A5B46">
      <w:r>
        <w:t>විශ්ලේෂණය සඳහන් කර ඇති ශුද්ධ ලියවිලි සහ පාඨ වලින් පමණක් ලබාගෙන ඇති අතර, සමථයකට පත් කළ නොහැකි වෙනස්කම් සහ විභව දෝෂ ඉස්මතු කරයි. යුදෙව් විද්වතුන් මෙම ගැටළු විසඳීම සඳහා අර්ථකථන ඉදිරිපත් කරයි (උදා: පිල්පුල්, සන්දර්භගතකරණය හෝ තල්මුඩික් විවාදයේ අපෝහක ස්වභාවය හරහා), මෙම විවේචනය නව ගිවිසුමේ කාචයක් භාවිතා කරයි, රබ්බිවරුන්ගේ වර්ධනයන් දෙවියන් වහන්සේගේ වචනය අවලංගු කරන, ඉටු වූ මෙසියස් ජේසුස් වහන්සේ ප්‍රතික්ෂේප කරන සහ කරුණාව නීතිවාදයෙන් ප්‍රතිස්ථාපනය කරන මානව සම්ප්‍රදායන් ලෙස සලකයි.</w:t>
      </w:r>
    </w:p>
    <w:p w14:paraId="6F129275" w14:textId="77777777" w:rsidR="007A5B46" w:rsidRPr="007A5B46" w:rsidRDefault="007A5B46" w:rsidP="004F5A6D">
      <w:pPr>
        <w:pStyle w:val="Heading1"/>
      </w:pPr>
      <w:r>
        <w:t>1. රබ්බිවරුන්ගේ යුදෙව් ආගම සහ නව ගිවිසුම අතර මූලික ප්‍රතිවිරෝධතා</w:t>
      </w:r>
    </w:p>
    <w:p w14:paraId="368974F6" w14:textId="77777777" w:rsidR="007A5B46" w:rsidRPr="007A5B46" w:rsidRDefault="007A5B46" w:rsidP="007A5B46">
      <w:r>
        <w:t>මෙම කරුණු මගින් මූලික වෙනස්කම් හෙළි කරයි, එහිදී රබ්බිවරුන්ගේ ඉගැන්වීම් නව ගිවිසුමේ මූලධර්මවලට සෘජුවම පටහැනි හෝ නැවත අර්ථකථනය කරයි, බොහෝ විට යේසුස් වහන්සේ සහ ඔහුගේ අනුගාමිකයන් මිථ්‍යාදෘෂ්ටිකයන් හෝ අවම (නිකායවාදීන්) ලෙස නිරූපණය කරයි. ක්‍රිස්තියානි දෘෂ්ටිකෝණයකින්, රබ්බිවරුන්ගේ යුදෙව් ආගම මතුවන්නේ ක්‍රිස්තුස් වහන්සේගෙන් පසු ප්‍රතික්ෂේප කිරීමක් ලෙස වන අතර එය යේසුස් වහන්සේ දිව්‍ය මෙසියස් සහ අවසාන පව් කමාව ලෙස කේන්ද්‍ර කරගත් බයිබලානුකුල එළිදරව්ව වෙනස් කරයි.</w:t>
      </w:r>
    </w:p>
    <w:p w14:paraId="5258CEEB" w14:textId="77777777" w:rsidR="007A5B46" w:rsidRPr="007A5B46" w:rsidRDefault="007A5B46" w:rsidP="004F5A6D">
      <w:pPr>
        <w:pStyle w:val="Heading2"/>
      </w:pPr>
      <w:r>
        <w:t>මෙසියස් වහන්සේගේ අනන්‍යතාවය සහ භූමිකාව</w:t>
      </w:r>
    </w:p>
    <w:p w14:paraId="75B6DD83" w14:textId="77777777" w:rsidR="00720CE4" w:rsidRDefault="007A5B46" w:rsidP="007A5B46">
      <w:pPr>
        <w:numPr>
          <w:ilvl w:val="0"/>
          <w:numId w:val="12"/>
        </w:numPr>
      </w:pPr>
      <w:r>
        <w:t>නව ගිවිසුම (බයිබලය): “උන් වහන්සේ [යේසුස් වහන්සේ] ඔවුන්ට කතා කොට, &amp;#39;මා කවුරුන් කියා ඔබ කියන්නහු ද?&amp;#39; සීමොන් පේතෘස් පිළිතුරු දෙමින්, &amp;#39;ඔබ ක්‍රිස්තුස් වහන්සේ ය, ජීවමාන දෙවියන් වහන්සේගේ පුත්‍රයා ය&amp;#39;යි කී ය” (මතෙව් 16:15-16).</w:t>
      </w:r>
    </w:p>
    <w:p w14:paraId="3406E723" w14:textId="444066DC" w:rsidR="007A5B46" w:rsidRPr="007A5B46" w:rsidRDefault="007A5B46" w:rsidP="007A5B46">
      <w:pPr>
        <w:numPr>
          <w:ilvl w:val="0"/>
          <w:numId w:val="12"/>
        </w:numPr>
      </w:pPr>
      <w:r>
        <w:t>යේසුස් වහන්සේ මුලින්ම දුක් විඳින සේවකයා ලෙස (යෙසායා 53), මිය යමින් නැවත නැඟිට, අනාගතයේදී රජෙකු ලෙස නැවත පැමිණීමත් සමඟ අනාවැකි ඉටු කළේය (එළිදරව් 19:11-16). &amp;quot;මෙම යේසුස් වහන්සේ ඔබ විසින් ප්‍රතික්ෂේප කරන ලද ගල වන අතර, එය ඉදිකිරීම්කරුවන් වන අතර එය මුල් ගල බවට පත්ව ඇත.&amp;quot; (ක්‍රියා 4:11, ගීතාවලිය 118:22 උපුටා දක්වයි).</w:t>
      </w:r>
    </w:p>
    <w:p w14:paraId="07DDF46C" w14:textId="77777777" w:rsidR="007A5B46" w:rsidRPr="007A5B46" w:rsidRDefault="007A5B46" w:rsidP="007A5B46">
      <w:pPr>
        <w:numPr>
          <w:ilvl w:val="0"/>
          <w:numId w:val="12"/>
        </w:numPr>
      </w:pPr>
      <w:r>
        <w:t>රබ්බිනික් යුදෙව් ආගම (තල්මුඩ්/මිෂ්නා): මෙසියස් වහන්සේ දේවමාළිගාව නැවත ගොඩනඟා, සියලු පිටුවහල් කළ අය එක්රැස් කර, විශ්වීය සාමය ස්ථාපිත කර, ලොව පුරා ටෝරා පිළිපැදීම බලාත්මක කළ යුතුය (මයිමොනයිඩස්ගේ මූලධර්ම 13, සැන්හෙඩ්‍රින් 99a වෙතින් උපුටා ගන්නා ලදී). යේසුස් වහන්සේ මේවායින් කිසිවක් දෘශ්‍යමානව නොකළ බැවින්, ඔහුට මෙසියස් විය නොහැක. සැන්හෙඩ්‍රින් 98a විභව මෙසියස්වරුන් දෙදෙනෙකු විස්තර කරයි: මාෂියාක් බෙන් ඩේවිඩ් (රජ) හෝ බෙන් යෝසෙෆ් (දුක් විඳ පසුව මරා දමනු ලැබේ), නමුත් ජයග්‍රාහී තැනැත්තා පැමිණෙන තෙක් යුගය දුක්ඛිත එකක් ලෙස පවතී. සැන්හෙඩ්‍රින් 43a මන්ත්‍ර ගුරුකම් සහ ඊශ්‍රායෙල් නොමඟ යැවීම සඳහා “යේසු” මරණ දඬුවම නියම කරයි.</w:t>
      </w:r>
    </w:p>
    <w:p w14:paraId="68F68A61" w14:textId="77777777" w:rsidR="007A5B46" w:rsidRPr="007A5B46" w:rsidRDefault="007A5B46" w:rsidP="007A5B46">
      <w:pPr>
        <w:numPr>
          <w:ilvl w:val="0"/>
          <w:numId w:val="12"/>
        </w:numPr>
      </w:pPr>
      <w:r>
        <w:t>පරස්පර විරෝධය: නව ගිවිසුම යේසුස් වහන්සේ දුක් වේදනා (පළමු පැමිණීම) තුළින් සමාව ලබා නැවත රජකම් කරන සම්පූර්ණ වූ මෙසියස් ලෙස ප්‍රකාශ කරයි; රබ්බි යුදෙව් ආගම මෙම &amp;quot;ද්වි පැමිණීම්&amp;quot; ආකෘතිය ප්‍රතික්ෂේප කරයි, තනිකරම මිනිස් දේශපාලන ගැලවුම්කරුවෙකු එනතුරු බලා සිටින අතර &amp;quot;යේසුස්&amp;quot; බොරු අනාගතවක්තෘවරයෙකු ලෙස ශාප කරයි.</w:t>
      </w:r>
    </w:p>
    <w:p w14:paraId="55279F73" w14:textId="77777777" w:rsidR="007A5B46" w:rsidRPr="007A5B46" w:rsidRDefault="007A5B46" w:rsidP="004F5A6D">
      <w:pPr>
        <w:pStyle w:val="Heading2"/>
      </w:pPr>
      <w:r>
        <w:t>මෙසියස් වහන්සේගේ දේවත්වය සහ පුත්‍රත්වය</w:t>
      </w:r>
    </w:p>
    <w:p w14:paraId="6C1CF46A" w14:textId="77777777" w:rsidR="007A5B46" w:rsidRPr="007A5B46" w:rsidRDefault="007A5B46" w:rsidP="007A5B46">
      <w:pPr>
        <w:numPr>
          <w:ilvl w:val="0"/>
          <w:numId w:val="13"/>
        </w:numPr>
      </w:pPr>
      <w:r>
        <w:t>නව ගිවිසුම (බයිබලය): &amp;quot;පටන්ගැන්මේදී වාක්‍යයා සිටියේය, වාක්‍යයා දෙවියන් වහන්සේ සමඟ සිටියේය, වාක්‍යයා දෙවියන් වහන්සේ විය... වාක්‍යයා මාංසයක් විය.&amp;quot; (යොහන් 1:1,14) &amp;quot;තෝමස් ඔහුට පිළිතුරු දුන්නේ, &amp;#39;මාගේ ස්වාමීනි, මාගේ දෙවියනි!&amp;#39;&amp;quot; (යොහන් 20:28) යේසුස් වහන්සේ දෙවියන් වහන්සේව ශරීරගත කර නමස්කාරය පිළිගත්තා.</w:t>
      </w:r>
    </w:p>
    <w:p w14:paraId="2DD96718" w14:textId="77777777" w:rsidR="007A5B46" w:rsidRPr="007A5B46" w:rsidRDefault="007A5B46" w:rsidP="007A5B46">
      <w:pPr>
        <w:numPr>
          <w:ilvl w:val="0"/>
          <w:numId w:val="13"/>
        </w:numPr>
      </w:pPr>
      <w:r>
        <w:t>රබ්බිවරුන්ගේ යුදෙව් ආගම: දැඩි ඒක දේවවාදය ඕනෑම අවතාරයක් හෝ දිව්‍ය පුත්‍රත්වයක් තහනම් කරයි. ෂෙමා (ද්විතීය කථාව 6:4) ඕනෑම බහුත්වයක් බැහැර කිරීම සඳහා අර්ථකථනය කර ඇත. මිනිසෙකු දෙවියන් වහන්සේ බවට ඇති ඕනෑම ප්‍රකාශයක් අවෝදා සාරා (පිළිම වන්දනාව) වේ. තල්මුඩික් ඡේද කන්‍යා උපත සමච්චලයට ලක් කරයි (ෂබ්බාත් 104b: කාමමිථ්‍යාචාරිකයෙකුගේ පුත්‍රයෙකු ලෙස යේෂු) සහ ක්‍රිස්තියානීන්ට ඕව්ඩෙයි අවෝදා සාරා ලෙස ශාප කරයි.</w:t>
      </w:r>
    </w:p>
    <w:p w14:paraId="0854BC71" w14:textId="77777777" w:rsidR="007A5B46" w:rsidRPr="007A5B46" w:rsidRDefault="007A5B46" w:rsidP="007A5B46">
      <w:pPr>
        <w:numPr>
          <w:ilvl w:val="0"/>
          <w:numId w:val="13"/>
        </w:numPr>
      </w:pPr>
      <w:r>
        <w:t>පරස්පර විරෝධය: නව ගිවිසුම මෙසියස් වහන්සේගේ දේවත්වය තහවුරු කරයි (යෙසායා 9:6 &amp;quot;බලවත් දෙවියන්&amp;quot; හි පුරෝකථනය කර ඇත), රබ්බිවරුන්ගේ යුදෙව් ආගම එය අපහාසයක් ලෙස හෙළා දකින අතර, එවැනි ප්‍රකාශ සඳහා ප්‍රතික්‍රියාශීලීව ක්‍රියාත්මක කිරීම පවා ක්‍රියාත්මක කරයි (සැන්හෙඩ්‍රින් 43a).</w:t>
      </w:r>
    </w:p>
    <w:p w14:paraId="35CE01C9" w14:textId="77777777" w:rsidR="007A5B46" w:rsidRPr="007A5B46" w:rsidRDefault="007A5B46" w:rsidP="004F5A6D">
      <w:pPr>
        <w:pStyle w:val="Heading2"/>
      </w:pPr>
      <w:r>
        <w:t>කුරුසියේ ඇණ ගැසීම, නැවත නැඟිටීම සහ පව් කමාව</w:t>
      </w:r>
    </w:p>
    <w:p w14:paraId="3B27417B" w14:textId="77777777" w:rsidR="007A5B46" w:rsidRPr="007A5B46" w:rsidRDefault="007A5B46" w:rsidP="007A5B46">
      <w:pPr>
        <w:numPr>
          <w:ilvl w:val="0"/>
          <w:numId w:val="14"/>
        </w:numPr>
      </w:pPr>
      <w:r>
        <w:t>අළුත් ගිවිසුම (බයිබලය): &amp;quot;ශුද්ධ ලියවිල්ලට අනුව ක්‍රිස්තුස් වහන්සේ අපගේ පාප උදෙසා මිය ගියේය... උන්වහන්සේව තැන්පත් කරනු ලැබීය, තුන්වන දින නැවත නැඟිටුවනු ලැබීය.&amp;quot; (1 කොරින්ති 15:3-4) &amp;quot;ලේ වැගිරීමකින් තොරව සමාවක් නැත.&amp;quot; (හෙබ්‍රෙව් 9:22) යේසුස් වහන්සේ අවසාන පූජාවයි: &amp;quot;ඔහු එක් වරක් පෙනී සිටියේ... තමන්ගේම පූජාවෙන් පාපය දුරු කිරීමටයි.&amp;quot; (හෙබ්‍රෙව් 9:26)</w:t>
      </w:r>
    </w:p>
    <w:p w14:paraId="6C07CDC5" w14:textId="77777777" w:rsidR="007A5B46" w:rsidRPr="007A5B46" w:rsidRDefault="007A5B46" w:rsidP="007A5B46">
      <w:pPr>
        <w:numPr>
          <w:ilvl w:val="0"/>
          <w:numId w:val="14"/>
        </w:numPr>
      </w:pPr>
      <w:r>
        <w:t>රබ්බිවරුන්ගේ යුදෙව් ආගම: යේසුස් වහන්සේගේ කුරුසියේ ඇණ ගැසීම සමාව දීමක් හෝ මෙසියානු ලෙස ප්‍රතික්ෂේප කරයි. තල්මූඩ් (සැන්හෙඩ්‍රින් 43a) පවසන්නේ යේෂුව පාස්කු දිනයේදී මන්ත්‍ර ගුරුකම් සඳහා ගල් ගසා එල්ලා මරා දැමූ බවත්, නැවත නැඟිටීමක් නොමැති බවත්ය. දේවමාළිගාවෙන් පසු පව් කමාව යනු පසුතැවීම, යාච්ඤාව සහ පුණ්‍ය කටයුතු හරහා පමණි (යෝමා 86b: &amp;quot;පසුතැවීම සියලු වැරදි සඳහා සමාව දෙයි&amp;quot;; බෙරාකොට් 26b: හොෂෙයා 14:3 &amp;quot;අපගේ තොල්වල ගොනුන්&amp;quot; උපුටා දක්වමින් යාච්ඤා පූජා ප්‍රතිස්ථාපනය කරයි).</w:t>
      </w:r>
    </w:p>
    <w:p w14:paraId="026DE05A" w14:textId="77777777" w:rsidR="007A5B46" w:rsidRPr="007A5B46" w:rsidRDefault="007A5B46" w:rsidP="007A5B46">
      <w:pPr>
        <w:numPr>
          <w:ilvl w:val="0"/>
          <w:numId w:val="14"/>
        </w:numPr>
      </w:pPr>
      <w:r>
        <w:t>පරස්පර විරෝධය: අළුත් ගිවිසුම යේසුස් වහන්සේගේ රුධිරය සදාකාලික පව් කමාව ලෙස ප්‍රකාශ කරයි, දේවමාළිගාවේ චාරිත්‍ර වාරිත්‍රවල අවශ්‍යතාවය අවසන් කරයි; රබ්බිවරුන්ගේ යුදෙව් ආගම උන්වහන්සේගේ මරණය / නැවත නැඟිටීම ප්‍රතික්ෂේප කරන අතර රුධිරය නොමැතිව පව් කමාව ඉල්ලා සිටින අතර, ක්‍රිස්තුස් වහන්සේගේ පූජාව “අනවශ්‍ය” බවට පත් කරයි.</w:t>
      </w:r>
    </w:p>
    <w:p w14:paraId="4C4491D2" w14:textId="77777777" w:rsidR="007A5B46" w:rsidRPr="007A5B46" w:rsidRDefault="007A5B46" w:rsidP="004F5A6D">
      <w:pPr>
        <w:pStyle w:val="Heading2"/>
      </w:pPr>
      <w:r>
        <w:t>ගැලවීම: කරුණාව එදිරිව. ක්‍රියා හරහා කුසලතා</w:t>
      </w:r>
    </w:p>
    <w:p w14:paraId="7D9AF6CF" w14:textId="77777777" w:rsidR="007A5B46" w:rsidRPr="007A5B46" w:rsidRDefault="007A5B46" w:rsidP="007A5B46">
      <w:pPr>
        <w:numPr>
          <w:ilvl w:val="0"/>
          <w:numId w:val="15"/>
        </w:numPr>
      </w:pPr>
      <w:r>
        <w:t>නව ගිවිසුම (බයිබලය): &amp;quot;නුඹලා ගැළවී සිටින්නේ ඇදහිල්ල කරණකොටගෙනය... කිසිවෙකු පාරට්ටුකර නොගන්නා පිණිස ක්‍රියාවලින් නොවේ.&amp;quot; (එපීස 2:8-9) &amp;quot;ආබ්‍රහම් දෙවියන්වහන්සේ විශ්වාස කළේය, එය ඔහුට ධර්මිෂ්ඨකම ලෙස ගණන් ගන්නා ලදී.&amp;quot; (රෝම 4:3, උත්පත්ති 15:6 උපුටා දක්වමින්).</w:t>
      </w:r>
    </w:p>
    <w:p w14:paraId="3CFB6C05" w14:textId="77777777" w:rsidR="007A5B46" w:rsidRPr="007A5B46" w:rsidRDefault="007A5B46" w:rsidP="007A5B46">
      <w:pPr>
        <w:numPr>
          <w:ilvl w:val="0"/>
          <w:numId w:val="15"/>
        </w:numPr>
      </w:pPr>
      <w:r>
        <w:t>රබ්බිවරුන්ගේ යුදෙව් ආගම: අනාගත ලෝකයේ ගැලවීම/කොටස රඳා පවතින්නේ මිට්ස්වෝට් පිළිපැදීම, පසුතැවීම සහ අයහපතට වඩා යහපත් ක්‍රියා හරහා කුසලතාවය මත ය (මිෂ්නා සැන්හෙඩ්‍රින් 10:1: &amp;quot;සමහර පව්කාරයන් හැර අනෙකුත් සියලුම ඊශ්‍රායෙලයට ඉදිරි ලෝකයේ කොටසක් ඇත&amp;quot;). විනිශ්චය දිනයේ යුක්තියේ පරිමාණයන් (කිඩ්ඩුෂින් 39b; රොෂ් හෂානා 16b-17a).</w:t>
      </w:r>
    </w:p>
    <w:p w14:paraId="146BC95F" w14:textId="77777777" w:rsidR="007A5B46" w:rsidRPr="007A5B46" w:rsidRDefault="007A5B46" w:rsidP="007A5B46">
      <w:pPr>
        <w:numPr>
          <w:ilvl w:val="0"/>
          <w:numId w:val="15"/>
        </w:numPr>
      </w:pPr>
      <w:r>
        <w:t>පරස්පර විරෝධය: අළුත් ගිවිසුම ක්‍රිස්තුස් වහන්සේගේ නිම කරන ලද කාර්යය කෙරෙහි ඇදහිල්ලෙන් ගැලවීම උගන්වයි; රබ්බිවරුන්ගේ යුදෙව් ආගම මිනිස් උත්සාහය සහ ටෝරා පිළිපැදීම අවධාරණය කරයි, ඵලදායී ලෙස කරුණාව අවලංගු කරයි.</w:t>
      </w:r>
    </w:p>
    <w:p w14:paraId="0618F4EB" w14:textId="77777777" w:rsidR="007A5B46" w:rsidRPr="007A5B46" w:rsidRDefault="007A5B46" w:rsidP="004F5A6D">
      <w:pPr>
        <w:pStyle w:val="Heading2"/>
      </w:pPr>
      <w:r>
        <w:t>වාචික නීතියේ සහ රබ්බි සම්ප්‍රදායේ අධිකාරිය</w:t>
      </w:r>
    </w:p>
    <w:p w14:paraId="06787FB7" w14:textId="77777777" w:rsidR="007A5B46" w:rsidRPr="007A5B46" w:rsidRDefault="007A5B46" w:rsidP="007A5B46">
      <w:pPr>
        <w:numPr>
          <w:ilvl w:val="0"/>
          <w:numId w:val="16"/>
        </w:numPr>
      </w:pPr>
      <w:r>
        <w:t>නව ගිවිසුම (බයිබලය): ශුද්ධ ලියවිල්ල අභිබවා යන සම්ප්‍රදායන් යේසුස් වහන්සේ හෙළා දුටුවේය: &amp;quot;ඔබ භාර දුන් ඔබේ සම්ප්‍රදායෙන් ඔබ දෙවියන් වහන්සේගේ වචනය අවලංගු කරයි.&amp;quot; (මාර්ක් 7:13) &amp;quot;ලියන්නෙනි, පරිසිවරුනි, ඔබට දුක් වේ ... ඔබ නීතියේ වඩා බැරෑරුම් කාරණා වන යුක්තිය, දයාව සහ විශ්වාසවන්තකම නොසලකා හැර ඇත.&amp;quot; (මතෙව් 23:23)</w:t>
      </w:r>
    </w:p>
    <w:p w14:paraId="57C846A0" w14:textId="77777777" w:rsidR="007A5B46" w:rsidRPr="007A5B46" w:rsidRDefault="007A5B46" w:rsidP="007A5B46">
      <w:pPr>
        <w:numPr>
          <w:ilvl w:val="0"/>
          <w:numId w:val="16"/>
        </w:numPr>
      </w:pPr>
      <w:r>
        <w:t>රබ්බිවරුන්ගේ යුදෙව් ආගම: වාචික නීතිය දිව්‍යමය වන අතර, ලිඛිත ටෝරා සමඟ සීනයිහිදී මෝසෙස්ට ලබා දී ඇති අතර එය සදහටම බැඳී පවතී (මිෂ්නා පිර්කෙයි අවොත් 1:1: &amp;quot;මෝසෙස් සීනයි වෙතින් ටෝරා ලබාගෙන එය ජෝෂුවාට ... මහා සභාවේ මිනිසුන්ට සම්ප්‍රේෂණය කළේය&amp;quot;). රබ්බිවරුන්ගේ තීන්දු ටෝරා පවා අභිබවා යා හැකිය (බාවා මෙට්සියා 59b: බහුතර ඡන්දයෙන් බැට් කොල් පරාජය විය; දෙවියන් වහන්සේ සිනාසෙයි, &amp;quot;මගේ පුතුන් මාව පරාජය කර ඇත&amp;quot;).</w:t>
      </w:r>
    </w:p>
    <w:p w14:paraId="394A5C57" w14:textId="77777777" w:rsidR="007A5B46" w:rsidRPr="007A5B46" w:rsidRDefault="007A5B46" w:rsidP="007A5B46">
      <w:pPr>
        <w:numPr>
          <w:ilvl w:val="0"/>
          <w:numId w:val="16"/>
        </w:numPr>
      </w:pPr>
      <w:r>
        <w:t>පරස්පර විරෝධය: නව ගිවිසුම මිනිස් සම්ප්‍රදායන් බර එකතු කිරීම් ලෙස හෙළි කරයි; රබ්බිවරුන්ගේ යුදෙව් ආගම ඒවා දිව්‍ය තත්වයට උසස් කරයි, ද්විතීය කථාව 4:2 (“මා ඔබට අණ කරන වචනයට ඔබ එකතු නොකළ යුතුය”) කෙලින්ම උල්ලංඝනය කරයි.</w:t>
      </w:r>
    </w:p>
    <w:p w14:paraId="74C544E0" w14:textId="77777777" w:rsidR="007A5B46" w:rsidRPr="007A5B46" w:rsidRDefault="007A5B46" w:rsidP="004F5A6D">
      <w:pPr>
        <w:pStyle w:val="Heading1"/>
      </w:pPr>
      <w:r>
        <w:t>2. රබ්බිවරුන්ගේ සම්ප්‍රදායන් තුළ අපගමනයන්, සීමාව ඉක්මවා යාම සහ පෙනෙන නොගැලපීම්</w:t>
      </w:r>
    </w:p>
    <w:p w14:paraId="4EF04C52" w14:textId="77777777" w:rsidR="007A5B46" w:rsidRPr="007A5B46" w:rsidRDefault="007A5B46" w:rsidP="007A5B46">
      <w:r>
        <w:t>රබ්බිවරුන්ගේ ග්‍රන්ථ ලිඛිත ටෝරාට පටහැනි බව පෙනෙන, මිනිස් අධිකාරිය දෙවියන් වහන්සේට වඩා උසස් කරන හෝ නොවිසඳුනු ආතතීන් අඩංගු ක්ෂේත්‍ර මේවා ඉස්මතු කරයි. රබ්බිවරුන්ගේ විද්වතුන් මේවා විසඳන්නේ අපෝහක හෝ &amp;quot;දෙකම ජීවමාන දෙවියන් වහන්සේගේ වචන&amp;quot; හරහා ය, නමුත් බයිබලානුකුල දෘෂ්ටි කෝණයකින්, ඒවා මිනිස් නව නිපැයුම් හෙළි කරයි.</w:t>
      </w:r>
    </w:p>
    <w:p w14:paraId="73ACC4DF" w14:textId="77777777" w:rsidR="007A5B46" w:rsidRPr="007A5B46" w:rsidRDefault="007A5B46" w:rsidP="004F5A6D">
      <w:pPr>
        <w:pStyle w:val="Heading2"/>
      </w:pPr>
      <w:r>
        <w:t>දෙවියන් වහන්සේට සහ ටෝරාට වඩා රබ්බිවරුන්ගේ අධිකාරියේ උන්නතාංශය</w:t>
      </w:r>
    </w:p>
    <w:p w14:paraId="46098C1B" w14:textId="77777777" w:rsidR="007A5B46" w:rsidRPr="007A5B46" w:rsidRDefault="007A5B46" w:rsidP="007A5B46">
      <w:pPr>
        <w:numPr>
          <w:ilvl w:val="0"/>
          <w:numId w:val="17"/>
        </w:numPr>
      </w:pPr>
      <w:r>
        <w:t>ටෝරා: &amp;quot;මා ඔබට අණ කරන වචනයට කිසිවක් එකතු නොකරන්න, එයින් කිසිවක් ඉවත් නොකරන්න.&amp;quot; (ද්විතීය කථාව 4:2) &amp;quot;ඉගැන්වීමට සහ සාක්ෂියට! ඔවුන් මෙම වචනයට අනුව කතා නොකරන්නේ නම්, ඔවුන්ට ආලෝකයක් නැත.&amp;quot; (යෙසායා 8:20)</w:t>
      </w:r>
    </w:p>
    <w:p w14:paraId="7750D3A1" w14:textId="77777777" w:rsidR="007A5B46" w:rsidRPr="007A5B46" w:rsidRDefault="007A5B46" w:rsidP="007A5B46">
      <w:pPr>
        <w:numPr>
          <w:ilvl w:val="0"/>
          <w:numId w:val="17"/>
        </w:numPr>
      </w:pPr>
      <w:r>
        <w:t>තල්මුඩ්: බාවා මෙට්සියා 59b රබ්බි එලියේසර්ගේ ප්‍රාතිහාර්යයන් (කැරොබ් ගස උදුරා දැමීම, බිත්ති නැමීම) ස්වර්ගීය හඬකින් තහවුරු කරයි, නමුත් රබ්බි ජෝෂුවා ප්‍රකාශ කරන්නේ “එය ස්වර්ගයේ නැත” (ද්විතීය කථාව 30:12), බහුතරය පාලනය කරන අතර දෙවියන් වහන්සේ සිනාසෙයි: “මගේ දරුවන් මාව පරාජය කර ඇත.”</w:t>
      </w:r>
    </w:p>
    <w:p w14:paraId="72D3AFF0" w14:textId="77777777" w:rsidR="007A5B46" w:rsidRPr="007A5B46" w:rsidRDefault="007A5B46" w:rsidP="007A5B46">
      <w:pPr>
        <w:numPr>
          <w:ilvl w:val="0"/>
          <w:numId w:val="17"/>
        </w:numPr>
      </w:pPr>
      <w:r>
        <w:t>අපගමනය: රබ්බිවරු දිව්‍ය සංඥා සහ ටෝරා අභිබවා යමින්, දෙවියන් වහන්සේ බලය ලබා දෙන බව ප්‍රකාශ කරති - බයිබලානුකුල දෘෂ්ටි කෝණයකින් අපහාසයකි.</w:t>
      </w:r>
    </w:p>
    <w:p w14:paraId="3E116C1F" w14:textId="77777777" w:rsidR="007A5B46" w:rsidRPr="007A5B46" w:rsidRDefault="007A5B46" w:rsidP="004F5A6D">
      <w:pPr>
        <w:pStyle w:val="Heading2"/>
      </w:pPr>
      <w:r>
        <w:t>මුදල් වන්දි එදිරිව. වචනාර්ථ පළිගැනීම</w:t>
      </w:r>
    </w:p>
    <w:p w14:paraId="3D6DA453" w14:textId="77777777" w:rsidR="007A5B46" w:rsidRPr="007A5B46" w:rsidRDefault="007A5B46" w:rsidP="007A5B46">
      <w:pPr>
        <w:numPr>
          <w:ilvl w:val="0"/>
          <w:numId w:val="18"/>
        </w:numPr>
      </w:pPr>
      <w:r>
        <w:t>ටෝරා: &amp;quot;ඇසට ඇස, දතට දත.&amp;quot; (නික්මයාම 21:24; ලෙවී කථාව 24:20; ද්විතීය කථාව 19:21)</w:t>
      </w:r>
    </w:p>
    <w:p w14:paraId="3245CD6F" w14:textId="77777777" w:rsidR="007A5B46" w:rsidRPr="007A5B46" w:rsidRDefault="007A5B46" w:rsidP="007A5B46">
      <w:pPr>
        <w:numPr>
          <w:ilvl w:val="0"/>
          <w:numId w:val="18"/>
        </w:numPr>
      </w:pPr>
      <w:r>
        <w:t>තල්මුඩ්: මුදල් ගෙවීමක් ලෙස පමණක් අර්ථකථනය කරයි (බාවා කම්ම 83b-84a), කිසි විටෙකත් වචනාර්ථයෙන් භෞතික පළිගැනීමක් නොවේ.</w:t>
      </w:r>
    </w:p>
    <w:p w14:paraId="3AE6E787" w14:textId="77777777" w:rsidR="007A5B46" w:rsidRPr="007A5B46" w:rsidRDefault="007A5B46" w:rsidP="007A5B46">
      <w:pPr>
        <w:numPr>
          <w:ilvl w:val="0"/>
          <w:numId w:val="18"/>
        </w:numPr>
      </w:pPr>
      <w:r>
        <w:t>අපගමනය: කාරයිට්වරුන් සහ කිතුනුවන් ශුද්ධ ලියවිල්ල අවලංගු කරන බවට චෝදනා කරන ටෝරාහි පැහැදිලි වචන සෘජුවම මෘදු කරයි.</w:t>
      </w:r>
    </w:p>
    <w:p w14:paraId="474CF578" w14:textId="77777777" w:rsidR="007A5B46" w:rsidRPr="007A5B46" w:rsidRDefault="007A5B46" w:rsidP="004F5A6D">
      <w:pPr>
        <w:pStyle w:val="Heading2"/>
      </w:pPr>
      <w:r>
        <w:t>දේවමාළිගාවෙන් පසු ලේ නොමැතිව පව් කමාව</w:t>
      </w:r>
    </w:p>
    <w:p w14:paraId="6E71C4BF" w14:textId="77777777" w:rsidR="007A5B46" w:rsidRPr="007A5B46" w:rsidRDefault="007A5B46" w:rsidP="007A5B46">
      <w:pPr>
        <w:numPr>
          <w:ilvl w:val="0"/>
          <w:numId w:val="19"/>
        </w:numPr>
      </w:pPr>
      <w:r>
        <w:t>ටෝරා: &amp;quot;මක්නිසාද මාංසයේ ජීවය රුධිරයේ ඇත... පව් කමාව ලබා දෙන්නේ රුධිරයයි.&amp;quot; (ලෙවී කථාව 17:11)</w:t>
      </w:r>
    </w:p>
    <w:p w14:paraId="1D95D085" w14:textId="77777777" w:rsidR="007A5B46" w:rsidRPr="007A5B46" w:rsidRDefault="007A5B46" w:rsidP="007A5B46">
      <w:pPr>
        <w:numPr>
          <w:ilvl w:val="0"/>
          <w:numId w:val="19"/>
        </w:numPr>
      </w:pPr>
      <w:r>
        <w:t>තල්මුඩ්: පශ්චාත්-දේවමාළිගාව, &amp;quot;පසුතැවීම සමාව&amp;quot; (යෝමා 86b); ධර්මිෂ්ඨ සමාවේ මරණ (මෝයිඩ් කටාන් 28a); පුණ්‍ය කටයුතු සහ දුක් වේදනා සමාව.</w:t>
      </w:r>
    </w:p>
    <w:p w14:paraId="176D3EFB" w14:textId="77777777" w:rsidR="007A5B46" w:rsidRPr="007A5B46" w:rsidRDefault="007A5B46" w:rsidP="007A5B46">
      <w:pPr>
        <w:numPr>
          <w:ilvl w:val="0"/>
          <w:numId w:val="19"/>
        </w:numPr>
      </w:pPr>
      <w:r>
        <w:t>අපගමනය: නව ගිවිසුම ක්‍රිස්තුස් වහන්සේ තුළ ඉටු කරන රුධිරය පිළිබඳ ටෝරාගේ අවධාරනයට පටහැනි වේ.</w:t>
      </w:r>
    </w:p>
    <w:p w14:paraId="5515F3A8" w14:textId="77777777" w:rsidR="007A5B46" w:rsidRPr="007A5B46" w:rsidRDefault="007A5B46" w:rsidP="004F5A6D">
      <w:pPr>
        <w:pStyle w:val="Heading2"/>
      </w:pPr>
      <w:r>
        <w:t>යේසු (යේසුස්) පිළිබඳ තල්මුඩික් ප්‍රතිකාරය</w:t>
      </w:r>
    </w:p>
    <w:p w14:paraId="46315104" w14:textId="77777777" w:rsidR="007A5B46" w:rsidRPr="007A5B46" w:rsidRDefault="007A5B46" w:rsidP="007A5B46">
      <w:pPr>
        <w:numPr>
          <w:ilvl w:val="0"/>
          <w:numId w:val="20"/>
        </w:numPr>
      </w:pPr>
      <w:r>
        <w:t>ඓතිහාසික ජේසුස් වහන්සේ ප්‍රාතිහාර්යයන් සිදු කළ බව පිළිගනී, නමුත් මන්ත්‍ර ගුරුකම්වලට ආරෝපණය කරයි (සැන්හෙඩ්‍රින් 43a; 107b), ඊශ්‍රායලය නොමඟ යැවීම සඳහා මරණ දඬුවම ප්‍රකාශ කරයි, සහ තාපාංක අසූචි වලින් දඬුවම් නිරූපණය කරයි (ගිටින් 57a).</w:t>
      </w:r>
    </w:p>
    <w:p w14:paraId="6CFDF040" w14:textId="77777777" w:rsidR="007A5B46" w:rsidRPr="007A5B46" w:rsidRDefault="007A5B46" w:rsidP="007A5B46">
      <w:pPr>
        <w:numPr>
          <w:ilvl w:val="0"/>
          <w:numId w:val="20"/>
        </w:numPr>
      </w:pPr>
      <w:r>
        <w:t>අපගමනය: ජේසුස් වහන්සේගේ පැවැත්ම සහ සංඥා ව්‍යංගයෙන් පිළිගන්නා නමුත් දිව්‍ය සම්භවය ප්‍රතික්ෂේප කරයි, සැබෑ අනාගතවක්තෘවරුන් සඳහා තමන්ගේම නිර්ණායකයන්ට පටහැනි වේ (ද්විතීය කථාව 13, 18).</w:t>
      </w:r>
    </w:p>
    <w:p w14:paraId="64F6B35F" w14:textId="77777777" w:rsidR="007A5B46" w:rsidRPr="007A5B46" w:rsidRDefault="007A5B46" w:rsidP="004F5A6D">
      <w:pPr>
        <w:pStyle w:val="Heading2"/>
      </w:pPr>
      <w:r>
        <w:t>නොවිසඳුනු විවාද සහ පරස්පරතා</w:t>
      </w:r>
    </w:p>
    <w:p w14:paraId="674C218B" w14:textId="77777777" w:rsidR="007A5B46" w:rsidRPr="007A5B46" w:rsidRDefault="007A5B46" w:rsidP="007A5B46">
      <w:pPr>
        <w:numPr>
          <w:ilvl w:val="0"/>
          <w:numId w:val="21"/>
        </w:numPr>
      </w:pPr>
      <w:r>
        <w:t>හිලෙල් එදිරිව ෂම්මායි පාසල් සිය ගණනක් නීති සම්බන්ධයෙන් එකඟ නොවෙති, දෙකම &amp;quot;ජීවමාන දෙවියන් වහන්සේගේ වචන&amp;quot; ලෙස හැඳින්වේ, නමුත් එකක් පවතී (එරුවින් 13b) - දිව්‍ය සත්‍යයට පටහැනි වන්නේ කෙසේද?</w:t>
      </w:r>
    </w:p>
    <w:p w14:paraId="6EAFD01F" w14:textId="77777777" w:rsidR="007A5B46" w:rsidRPr="007A5B46" w:rsidRDefault="007A5B46" w:rsidP="007A5B46">
      <w:pPr>
        <w:numPr>
          <w:ilvl w:val="0"/>
          <w:numId w:val="21"/>
        </w:numPr>
      </w:pPr>
      <w:r>
        <w:t>මෙසියස් කාලය: සමහරු ස්ථාවර යැයි පවසති, තවත් සමහරු පවසන්නේ කුසලතාව මත රඳා පවතින බවයි (සැන්හෙඩ්‍රින් 97b-98a).</w:t>
      </w:r>
    </w:p>
    <w:p w14:paraId="69D0346A" w14:textId="77777777" w:rsidR="007A5B46" w:rsidRPr="007A5B46" w:rsidRDefault="007A5B46" w:rsidP="007A5B46">
      <w:pPr>
        <w:numPr>
          <w:ilvl w:val="0"/>
          <w:numId w:val="21"/>
        </w:numPr>
      </w:pPr>
      <w:r>
        <w:t>මෙම ආතතීන් දිව්‍ය පැහැදිලිකමට වඩා මිනිස් අනුමාන යෝජනා කරයි.</w:t>
      </w:r>
    </w:p>
    <w:p w14:paraId="7377A9C9" w14:textId="77777777" w:rsidR="007A5B46" w:rsidRPr="007A5B46" w:rsidRDefault="007A5B46" w:rsidP="004F5A6D">
      <w:pPr>
        <w:pStyle w:val="Heading2"/>
      </w:pPr>
      <w:r>
        <w:t>අමතර උදාහරණ: ලිඛිත ටෝරා විධාන අභිබවා යන විශේෂිත රබ්බිවරුන්ගේ ටක්කානොට්</w:t>
      </w:r>
    </w:p>
    <w:p w14:paraId="50B977B5" w14:textId="77777777" w:rsidR="007A5B46" w:rsidRPr="007A5B46" w:rsidRDefault="007A5B46" w:rsidP="007A5B46">
      <w:r>
        <w:t>මෙම රබ්බිවරුන්ගේ නීති (තක්කානොට්) ප්‍රායෝගික හෝ ආර්ථික හේතූන් මත සරල ටෝරා විධානයන් පැහැදිලිවම මඟ හරියි හෝ අවලංගු කරයි:</w:t>
      </w:r>
    </w:p>
    <w:p w14:paraId="1AD9CB43" w14:textId="77777777" w:rsidR="00720CE4" w:rsidRDefault="007A5B46" w:rsidP="007A5B46">
      <w:pPr>
        <w:numPr>
          <w:ilvl w:val="0"/>
          <w:numId w:val="22"/>
        </w:numPr>
      </w:pPr>
      <w:r>
        <w:t>සප්ත වාර්ෂික ණය නිදහස් කිරීම</w:t>
      </w:r>
    </w:p>
    <w:p w14:paraId="29AF34D4" w14:textId="77777777" w:rsidR="00720CE4" w:rsidRDefault="007A5B46" w:rsidP="004F5A6D">
      <w:pPr>
        <w:numPr>
          <w:ilvl w:val="1"/>
          <w:numId w:val="22"/>
        </w:numPr>
      </w:pPr>
      <w:r>
        <w:t>ටෝරා: &amp;quot;සෑම අවුරුදු හතකටම අවසානයේ ඔබ නිදහස් කිරීමක් ලබා දිය යුතුය... සෑම ණයහිමියෙක්ම තමා ණයට දුන් දේ නිදහස් කළ යුතුය.&amp;quot; (ද්විතීය කථාව 15:1-3)</w:t>
      </w:r>
    </w:p>
    <w:p w14:paraId="763245F9" w14:textId="30578C54" w:rsidR="007A5B46" w:rsidRPr="007A5B46" w:rsidRDefault="007A5B46" w:rsidP="004F5A6D">
      <w:pPr>
        <w:numPr>
          <w:ilvl w:val="1"/>
          <w:numId w:val="22"/>
        </w:numPr>
      </w:pPr>
      <w:r>
        <w:t>රබ්බිනික්: හිලෙල්ගේ ප්‍රොස්බුල් ණය අධිකරණයට මාරු කරයි, එකතු කිරීමට ඉඩ සලසයි (මිෂ්නා ෂෙවිට් 10:3; ගිටින් 36a).</w:t>
      </w:r>
    </w:p>
    <w:p w14:paraId="785DCDA7" w14:textId="77777777" w:rsidR="00720CE4" w:rsidRDefault="007A5B46" w:rsidP="007A5B46">
      <w:pPr>
        <w:numPr>
          <w:ilvl w:val="0"/>
          <w:numId w:val="22"/>
        </w:numPr>
      </w:pPr>
      <w:r>
        <w:t>සබත් දවස පැවැත්වීම</w:t>
      </w:r>
    </w:p>
    <w:p w14:paraId="4FC21846" w14:textId="77777777" w:rsidR="00720CE4" w:rsidRDefault="007A5B46" w:rsidP="004F5A6D">
      <w:pPr>
        <w:numPr>
          <w:ilvl w:val="1"/>
          <w:numId w:val="22"/>
        </w:numPr>
      </w:pPr>
      <w:r>
        <w:t>ටෝරා: බර උසුලාගෙන යා යුතු නැත (යෙරෙමියා 17:21-22; නික්මයාම 16:29).</w:t>
      </w:r>
    </w:p>
    <w:p w14:paraId="01B35EE4" w14:textId="41A771B6" w:rsidR="007A5B46" w:rsidRPr="007A5B46" w:rsidRDefault="007A5B46" w:rsidP="004F5A6D">
      <w:pPr>
        <w:numPr>
          <w:ilvl w:val="1"/>
          <w:numId w:val="22"/>
        </w:numPr>
      </w:pPr>
      <w:r>
        <w:t>රබ්බිනික්: එරුව් ප්‍රබන්ධ පුද්ගලික වසමක් නිර්මාණය කරයි (මිෂ්නා එරුවින්).</w:t>
      </w:r>
    </w:p>
    <w:p w14:paraId="405B906A" w14:textId="77777777" w:rsidR="00720CE4" w:rsidRDefault="007A5B46" w:rsidP="007A5B46">
      <w:pPr>
        <w:numPr>
          <w:ilvl w:val="0"/>
          <w:numId w:val="22"/>
        </w:numPr>
      </w:pPr>
      <w:r>
        <w:t>පාස්කු උත්සවයේදී චමෙට්ස් ඉවත් කිරීම</w:t>
      </w:r>
    </w:p>
    <w:p w14:paraId="673A40FB" w14:textId="642A285E" w:rsidR="00720CE4" w:rsidRDefault="007A5B46" w:rsidP="004F5A6D">
      <w:pPr>
        <w:numPr>
          <w:ilvl w:val="1"/>
          <w:numId w:val="22"/>
        </w:numPr>
      </w:pPr>
      <w:r>
        <w:t>ටෝරා: &amp;quot;ඔබේ ගෙවල්වලින් මුහුන් ඉවත් කරන්න.&amp;quot; (නික්මයාම 12:15)</w:t>
      </w:r>
    </w:p>
    <w:p w14:paraId="594C0700" w14:textId="49DE10E0" w:rsidR="007A5B46" w:rsidRPr="007A5B46" w:rsidRDefault="007A5B46" w:rsidP="004F5A6D">
      <w:pPr>
        <w:numPr>
          <w:ilvl w:val="1"/>
          <w:numId w:val="22"/>
        </w:numPr>
      </w:pPr>
      <w:r>
        <w:t>රබ්බිනික්: නීතිමය ප්‍රබන්ධයක් ලෙස යුදෙව් නොවන කෙනෙකුට චමෙට්ස් &amp;quot;විකිණීම&amp;quot;.</w:t>
      </w:r>
    </w:p>
    <w:p w14:paraId="38DC7B4A" w14:textId="77777777" w:rsidR="00720CE4" w:rsidRDefault="007A5B46" w:rsidP="007A5B46">
      <w:pPr>
        <w:numPr>
          <w:ilvl w:val="0"/>
          <w:numId w:val="22"/>
        </w:numPr>
      </w:pPr>
      <w:r>
        <w:t>මරණීය දණ්ඩනය ප්‍රායෝගික නොවන බවට පත් කර ඇත</w:t>
      </w:r>
    </w:p>
    <w:p w14:paraId="2D704C96" w14:textId="77777777" w:rsidR="00720CE4" w:rsidRDefault="007A5B46" w:rsidP="004F5A6D">
      <w:pPr>
        <w:numPr>
          <w:ilvl w:val="1"/>
          <w:numId w:val="22"/>
        </w:numPr>
      </w:pPr>
      <w:r>
        <w:t>ටෝරා: කැරලිකාර පුත්‍රයෙකුට මරණය, සබත් කඩ කිරීම යනාදිය. (ද්විතීය කථාව 21:18-21; නික්මයාම 31:14)</w:t>
      </w:r>
    </w:p>
    <w:p w14:paraId="54B5715A" w14:textId="2EE54AB8" w:rsidR="007A5B46" w:rsidRPr="007A5B46" w:rsidRDefault="007A5B46" w:rsidP="004F5A6D">
      <w:pPr>
        <w:numPr>
          <w:ilvl w:val="1"/>
          <w:numId w:val="22"/>
        </w:numPr>
      </w:pPr>
      <w:r>
        <w:t>තල්මුඩ්: කොන්දේසි කෙතරම් දැඩිද යත් ඒවා &amp;quot;කවදාවත් සිදු නොවීය&amp;quot; (සැන්හෙඩ්‍රින් 71a).</w:t>
      </w:r>
    </w:p>
    <w:p w14:paraId="7CF6F256" w14:textId="77777777" w:rsidR="00720CE4" w:rsidRDefault="007A5B46" w:rsidP="007A5B46">
      <w:pPr>
        <w:numPr>
          <w:ilvl w:val="0"/>
          <w:numId w:val="22"/>
        </w:numPr>
      </w:pPr>
      <w:r>
        <w:t>සබත් දවසේදී ගින්නක් දල්වමින්</w:t>
      </w:r>
    </w:p>
    <w:p w14:paraId="4475663D" w14:textId="77777777" w:rsidR="00720CE4" w:rsidRDefault="007A5B46" w:rsidP="004F5A6D">
      <w:pPr>
        <w:numPr>
          <w:ilvl w:val="1"/>
          <w:numId w:val="22"/>
        </w:numPr>
      </w:pPr>
      <w:r>
        <w:t>ටෝරා: &amp;quot;සබත් දවසේදී ඔබ ගින්නක් දල්වා නොගත යුතුය.&amp;quot; (නික්මයාම 35:3)</w:t>
      </w:r>
    </w:p>
    <w:p w14:paraId="4FCA7F2F" w14:textId="28BBB758" w:rsidR="007A5B46" w:rsidRPr="007A5B46" w:rsidRDefault="007A5B46" w:rsidP="004F5A6D">
      <w:pPr>
        <w:numPr>
          <w:ilvl w:val="1"/>
          <w:numId w:val="22"/>
        </w:numPr>
      </w:pPr>
      <w:r>
        <w:t>රබ්බිනික්: පෙර දැල්වූ ඉටිපන්දම් සහ උණුසුම් කිරීමට අවසර දෙයි (ශ්‍රම වර්ග වෙන්කර හඳුනා ගනී).</w:t>
      </w:r>
    </w:p>
    <w:p w14:paraId="267E00B9" w14:textId="77777777" w:rsidR="007A5B46" w:rsidRPr="007A5B46" w:rsidRDefault="007A5B46" w:rsidP="007A5B46">
      <w:r>
        <w:t>මෙම අතික්‍රමණයන් යේසුස් වහන්සේගේ චෝදනාව පිළිබිඹු කරයි: &amp;quot;ඔබ ඔබේ සම්ප්‍රදායෙන් දෙවියන් වහන්සේගේ වචනය අවලංගු කරයි.&amp;quot; (මාර්ක් 7:13; cf. මාර්ක් 7:9-13 හි කෝර්බන් භාරය).</w:t>
      </w:r>
    </w:p>
    <w:p w14:paraId="4AEE7A18" w14:textId="77777777" w:rsidR="007A5B46" w:rsidRPr="007A5B46" w:rsidRDefault="007A5B46" w:rsidP="008A2848">
      <w:pPr>
        <w:pStyle w:val="Heading1"/>
      </w:pPr>
      <w:r>
        <w:t>3. සමස්ත විවේචනය: දේවධර්මීය සහ තාර්කික ඇඟවුම්</w:t>
      </w:r>
    </w:p>
    <w:p w14:paraId="39CED019" w14:textId="77777777" w:rsidR="007A5B46" w:rsidRPr="007A5B46" w:rsidRDefault="007A5B46" w:rsidP="007A5B46">
      <w:r>
        <w:t>ජේසුස් වහන්සේ සහ දේවමාළිගාවේ විනාශය ප්‍රතික්ෂේප කිරීමෙන් පසු (යේසුස් වහන්සේ පුරෝකථනය කළ පරිදි, මතෙව් 24:2) රබ්බිවරුන්ගේ යුදෙව් ආගම පැවැත්මේ යාන්ත්‍රණයක් ලෙස මතු විය. වාචික නීතිය සහ මිනිස් කුසලතාව උසස් කිරීමෙන්, එය ජේසුස් වහන්සේ සහ පාවුල් විසින් නීත්‍යානුකූල වහල්භාවයක් ලෙස හෙළා දකින ලද පද්ධතියක් නිර්මාණය කරයි (මතෙව් 23; ගලාති 3:10-11). තර්කානුකූලව, තල්මූඩ් පෙර ශුද්ධ ලියවිලි තහවුරු කරන නමුත් ජේසුස් වහන්සේගේ සංඥා (මන්තර ගුරුකම් ලෙස) පිළිගනිමින් ජේසුස් වහන්සේ බැහැර කිරීමට ඒවා නැවත අර්ථකථනය කරන්නේ නම්, එය බොරු සාක්ෂි දරයි. අභ්‍යන්තර අතික්‍රමණ - දෙවියන් වහන්සේ &amp;quot;පරාජය&amp;quot; කරන රබ්බිවරුන් වැනි - බයිබලයේ වෙනස් නොවන සත්‍යයට වෙනස් වේ: &amp;quot;යේසුස් ක්‍රිස්තුස් වහන්සේ ඊයේ සහ අද සහ සදහටම එක හා සමානයි.&amp;quot; (හෙබ්‍රෙව් 13:8). මෙය රබ්බිවරුන්ගේ නායකයින් ජේසුස් වහන්සේ අනතුරු ඇඟවූ &amp;quot;අන්ධ මඟ පෙන්වන්නන්&amp;quot; ලෙස ස්ථානගත කරයි, මෝසෙස් සහ අනාගතවක්තෘවරුන් විසින් පුරෝකථනය කරන ලද සැබෑ මෙසියස්ගෙන් ඊශ්‍රායෙල් ඈත් කරයි.</w:t>
      </w:r>
    </w:p>
    <w:p w14:paraId="4E121FB4" w14:textId="77777777" w:rsidR="007A5B46" w:rsidRPr="007A5B46" w:rsidRDefault="007A5B46" w:rsidP="008A2848">
      <w:pPr>
        <w:pStyle w:val="Heading1"/>
      </w:pPr>
      <w:r>
        <w:t>4. උපකල්පිත: පරිසිවරුන්ට/ලියන්නන්ට උන්වහන්සේගේ බයිබල් වචන මත පදනම්ව, නූතන රබ්බිවරුන්ගේ යුදෙව්වන්ට යේසුස් වහන්සේ පැවසිය හැකි දේ</w:t>
      </w:r>
    </w:p>
    <w:p w14:paraId="3A5EE303" w14:textId="77777777" w:rsidR="00720CE4" w:rsidRDefault="007A5B46" w:rsidP="007A5B46">
      <w:r>
        <w:t>&amp;quot;සර්පයෙනි, පොළොං වංශයෙනි, නිරයේ දඬුවමින් ගැළවෙන්නේ කෙසේද?&amp;quot; (මතෙව් 23:33)</w:t>
      </w:r>
    </w:p>
    <w:p w14:paraId="25BDC625" w14:textId="77777777" w:rsidR="00720CE4" w:rsidRDefault="007A5B46" w:rsidP="007A5B46">
      <w:r>
        <w:t>&amp;quot;විනයධරයෙනි, පරිසිවරුනි, කුහකයෙනි, ඔබට දුක් වේ! මන්ද, ඔබ මිනිසුන්ගේ මුහුණුවලට ස්වර්ග රාජ්‍යය වසා දැමුවහුය... ඔබ ඔහුව ඔබ මෙන් දෙගුණයක් නිරයේ දරුවෙකු බවට පත් කරන්නහුය.&amp;quot; (මතෙව් 23:13-15)</w:t>
      </w:r>
    </w:p>
    <w:p w14:paraId="21ADF172" w14:textId="77777777" w:rsidR="00720CE4" w:rsidRDefault="007A5B46" w:rsidP="007A5B46">
      <w:r>
        <w:t>&amp;quot;ඔබ දෙවියන් වහන්සේගේ ආඥාව අත්හැර මිනිසුන්ගේ සම්ප්‍රදායන් පිළිපදින්නහුය... ඔබේ සම්ප්‍රදාය ස්ථාපිත කිරීම සඳහා දෙවියන් වහන්සේගේ ආඥාව ප්‍රතික්ෂේප කිරීමට ඔබට හොඳ ක්‍රමයක් තිබේ!&amp;quot; (මාර්ක් 7:8-9,13)</w:t>
      </w:r>
    </w:p>
    <w:p w14:paraId="0CED94F8" w14:textId="77777777" w:rsidR="00720CE4" w:rsidRDefault="007A5B46" w:rsidP="007A5B46">
      <w:r>
        <w:t>&amp;quot;යෙසායා නිවැරදියි... &amp;#39;මේ සෙනඟ තමුන්ගේ තොල්වලින් මට ගෞරව කරති, නමුත් ඔවුන්ගේ සිත මාගෙන් දුරස් ය; ඔවුන් නිෂ්ඵල ලෙස මට නමස්කාර කරති, මනුෂ්‍යයන්ගේ ආඥා ධර්ම ලෙස උගන්වති.&amp;quot; (මතෙව් 15:7-9)</w:t>
      </w:r>
    </w:p>
    <w:p w14:paraId="5B45B66F" w14:textId="77777777" w:rsidR="00720CE4" w:rsidRDefault="007A5B46" w:rsidP="007A5B46">
      <w:r>
        <w:t>&amp;quot;මා තුළින් මිස කිසිවෙක් පියාණන් වහන්සේ වෙතට පැමිණෙන්නේ නැත.&amp;quot; (යොහන් 14:6)</w:t>
      </w:r>
    </w:p>
    <w:p w14:paraId="439828E8" w14:textId="77777777" w:rsidR="00720CE4" w:rsidRDefault="007A5B46" w:rsidP="007A5B46">
      <w:r>
        <w:t>&amp;quot;නුඹලා ශුද්ධ ලියවිලි සොයන්නේ ඒවා තුළ නුඹලාට සදාකාල ජීවනය ඇත්තේයයි නුඹලා සිතන නිසාය; ඒවා මා ගැන සාක්ෂි දරන නුමුත් නුඹලා ජීවනය ලබන පිණිස මා ළඟට එන්ට කැමති නැත.&amp;quot; (යොහන් 5:39-40)</w:t>
      </w:r>
    </w:p>
    <w:p w14:paraId="28572751" w14:textId="1C74B032" w:rsidR="007A5B46" w:rsidRPr="007A5B46" w:rsidRDefault="007A5B46" w:rsidP="007A5B46">
      <w:r>
        <w:t>&amp;quot;වෙහෙස වන, බර උසුලන සියල්ලෙනි, [රබ්බිවරුන්ගේ බර යටතේ] මා වෙතට එන්න, මම ඔබට සහනය දෙමි.&amp;quot; (මතෙව් 11:28)</w:t>
      </w:r>
    </w:p>
    <w:p w14:paraId="328C099F" w14:textId="77777777" w:rsidR="007A5B46" w:rsidRPr="007A5B46" w:rsidRDefault="007A5B46" w:rsidP="008A2848">
      <w:pPr>
        <w:pStyle w:val="Heading1"/>
      </w:pPr>
      <w:r>
        <w:t>5. උපකල්පිත: නූතන රබ්බි යුදෙව්වන්ට අපෝස්තුළුවරුන් පැවසිය හැකි දේ, ඔවුන්ගේ බයිබලානුකුල වචන මත පදනම්ව</w:t>
      </w:r>
    </w:p>
    <w:p w14:paraId="4F272A08" w14:textId="77777777" w:rsidR="00720CE4" w:rsidRDefault="007A5B46" w:rsidP="007A5B46">
      <w:r>
        <w:t>පාවුල් (හිටපු පරිසිවරයා):</w:t>
      </w:r>
    </w:p>
    <w:p w14:paraId="6E825C61" w14:textId="77777777" w:rsidR="00720CE4" w:rsidRDefault="007A5B46" w:rsidP="007A5B46">
      <w:r>
        <w:t>&amp;quot;සහෝදරවරුනි, ඔවුන් [ඊශ්‍රායෙල්] උදෙසා මාගේ සිතේ ආශාවත් දෙවියන් වහන්සේට කරන යාච්ඤාවත් නම් ඔවුන් ගැළවීම ලැබීමය. මක්නිසාද ඔවුන්ට දෙවියන් වහන්සේ කෙරෙහි ජ්වලිතයක් ඇති බව මම ඔවුන්ට සාක්ෂි දෙමි, නමුත් දැනුමට අනුව නොවේ. මක්නිසාද දෙවියන් වහන්සේගේ ධර්මිෂ්ඨකම නොදැන, තමන්ගේම දේ ස්ථාපිත කිරීමට උත්සාහ කරමින්, ඔවුන් දෙවියන් වහන්සේගේ ධර්මිෂ්ඨකමට යටත් නොවීය.&amp;quot; (රෝම 10:1-3)</w:t>
      </w:r>
    </w:p>
    <w:p w14:paraId="2E146052" w14:textId="77777777" w:rsidR="00720CE4" w:rsidRDefault="007A5B46" w:rsidP="007A5B46">
      <w:r>
        <w:t>&amp;quot;එසේ නම් අපි කුමක් කියමුද? අන්‍යජාතීන්... ධර්මිෂ්ඨකම ලබා ගත්හ... නමුත් ඊශ්‍රායෙල්... සාර්ථක වූයේ නැත... මන්ද ඔවුන් එය ඇදහිල්ලෙන් නොව, ක්‍රියා මත පදනම් වූවාක් මෙන් අනුගමනය කළ බැවිනි.&amp;quot; (රෝම 9:30-32)</w:t>
      </w:r>
    </w:p>
    <w:p w14:paraId="0497C8D9" w14:textId="77777777" w:rsidR="00720CE4" w:rsidRDefault="007A5B46" w:rsidP="007A5B46">
      <w:r>
        <w:t>&amp;quot;අඥාන ගලාතිවරුනි [නීතිඥයින්ට අදාළ වේ]! ඔබව මායා කළේ කවුද?... ඔබ ආත්මයාණන් ලැබුවේ ව්‍යවස්ථාවේ ක්‍රියාවලින්ද නැතහොත් ඇදහිල්ලෙන් ඇසීමෙන්ද?&amp;quot; (ගලාති 3:1-2)</w:t>
      </w:r>
    </w:p>
    <w:p w14:paraId="4159DF45" w14:textId="5EBFF145" w:rsidR="007A5B46" w:rsidRPr="007A5B46" w:rsidRDefault="007A5B46" w:rsidP="007A5B46">
      <w:r>
        <w:t>&amp;quot;ඔබ චර්මච්ඡේදනය [හෝ රබ්බිවරුන්ගේ කුසලතාව] පිළිගන්නේ නම්, ක්‍රිස්තුස් වහන්සේ ඔබට කිසි ප්‍රයෝජනයක් නොවනු ඇත... ඔබ ක්‍රිස්තුස් වහන්සේගෙන් වෙන් වී ඇත, නීතියෙන් ධර්මිෂ්ඨ කරනු ලැබීමට සිටින ඔබ.&amp;quot; (ගලාති 5:2-4)</w:t>
      </w:r>
    </w:p>
    <w:p w14:paraId="146D5412" w14:textId="77777777" w:rsidR="00720CE4" w:rsidRDefault="007A5B46" w:rsidP="007A5B46">
      <w:r>
        <w:t>පීටර්:</w:t>
      </w:r>
    </w:p>
    <w:p w14:paraId="2FD730FC" w14:textId="4E00EC12" w:rsidR="007A5B46" w:rsidRPr="007A5B46" w:rsidRDefault="007A5B46" w:rsidP="007A5B46">
      <w:r>
        <w:t>&amp;quot;මෝසෙස්ගේ ව්‍යවස්ථාවෙන් ඔබට නිදහස් විය නොහැකි වූ සියල්ලෙන් උන් වහන්සේ [යේසුස්] කරණකොටගෙන අදහාගන්නා සෑම කෙනෙකුම නිදහස් වේ.&amp;quot; (ක්‍රියා 13:39, යුදෙව්වන්ට)</w:t>
      </w:r>
    </w:p>
    <w:p w14:paraId="265984FB" w14:textId="77777777" w:rsidR="00720CE4" w:rsidRDefault="007A5B46" w:rsidP="007A5B46">
      <w:r>
        <w:t>ජෝන්:</w:t>
      </w:r>
    </w:p>
    <w:p w14:paraId="6D7F01FF" w14:textId="413EEEBC" w:rsidR="007A5B46" w:rsidRPr="007A5B46" w:rsidRDefault="007A5B46" w:rsidP="007A5B46">
      <w:r>
        <w:t>&amp;quot;යේසුස් වහන්සේ ක්‍රිස්තුස් වහන්සේ නොවන බව ප්‍රතික්ෂේප කරන තැනැත්තා මිස බොරුකාරයා කවුද? මේ ක්‍රිස්තු-විරෝධියා ය, පියාණන් වහන්සේ සහ පුත්‍රයාණන් ප්‍රතික්ෂේප කරන තැනැත්තා ය.&amp;quot; (1 යොහන් 2:22)</w:t>
      </w:r>
    </w:p>
    <w:p w14:paraId="244EAA74" w14:textId="77777777" w:rsidR="00720CE4" w:rsidRDefault="007A5B46" w:rsidP="007A5B46">
      <w:r>
        <w:t>ජූඩ්:</w:t>
      </w:r>
    </w:p>
    <w:p w14:paraId="3C7C744B" w14:textId="534F4D20" w:rsidR="007A5B46" w:rsidRPr="007A5B46" w:rsidRDefault="007A5B46" w:rsidP="007A5B46">
      <w:r>
        <w:t>&amp;quot;අපගේ දෙවියන් වහන්සේගේ කරුණාව කාමුක හැඟීම්වලට හරවා, අපගේ එකම ස්වාමියා සහ ස්වාමීන් වන යේසුස් ක්‍රිස්තුස් වහන්සේ ප්‍රතික්ෂේප කරන, අභක්තික මිනිසුන් පිරිසක් නොදැනුවත්වම රිංගා ඇත.&amp;quot; (යූද් 4)</w:t>
      </w:r>
    </w:p>
    <w:p w14:paraId="0D864760" w14:textId="77777777" w:rsidR="007A5B46" w:rsidRPr="007A5B46" w:rsidRDefault="007A5B46" w:rsidP="007A5B46">
      <w:r>
        <w:t>කලින් ටෝරා පිළිපැද සිටි යුදෙව්වන් බොහෝ දෙනෙක් - රබ්බිවරුන් විසින් යේසුස් වහන්සේගේ පව් කමාව ප්‍රතික්ෂේප කිරීම සහ වාචික නීතිය උසස් කිරීම, ක්‍රියා-ධර්මිෂ්ඨකමේ ශාපයක් ලෙස ඔවුන් බේරෙනු ඇත.</w:t>
      </w:r>
    </w:p>
    <w:p w14:paraId="736CF774" w14:textId="77777777" w:rsidR="007A5B46" w:rsidRPr="007A5B46" w:rsidRDefault="007A5B46" w:rsidP="008A2848">
      <w:pPr>
        <w:pStyle w:val="Heading1"/>
      </w:pPr>
      <w:r>
        <w:t>6. උපකල්පිත: පැරණි ගිවිසුමේ අනාගතවක්තෘවරුන් නූතන රබ්බි යුදෙව්වන්ට පැවසිය හැකි දේ, ඔවුන්ගේ බයිබලානුකුල වචන මත පදනම්ව</w:t>
      </w:r>
    </w:p>
    <w:p w14:paraId="5C5801D0" w14:textId="77777777" w:rsidR="00720CE4" w:rsidRDefault="007A5B46" w:rsidP="007A5B46">
      <w:r>
        <w:t>මෝසෙස්:</w:t>
      </w:r>
    </w:p>
    <w:p w14:paraId="3D2F09C3" w14:textId="77777777" w:rsidR="00720CE4" w:rsidRDefault="007A5B46" w:rsidP="007A5B46">
      <w:r>
        <w:t>&amp;quot;මා ඔබට අණ කරන වචනයට කිසිවක් එකතු නොකරන්න, එයින් කිසිවක් ඉවත් නොකරන්න.&amp;quot; (ද්විතීය කථාව 4:2)</w:t>
      </w:r>
    </w:p>
    <w:p w14:paraId="365E0538" w14:textId="374A6C71" w:rsidR="007A5B46" w:rsidRPr="007A5B46" w:rsidRDefault="007A5B46" w:rsidP="007A5B46">
      <w:r>
        <w:t>&amp;quot;ඔවුන්ගේ සහෝදරයන් අතරින් ඔබ [මෝසෙස්] වැනි අනාගතවක්තෘවරයෙකු මම ඔවුන්ට නැඟිටුවන්නෙමි... මාගේ නාමයෙන් උන්වහන්සේ කියන මාගේ වචනවලට සවන් නොදෙන ඕනෑම කෙනෙකුගෙන් මම එය ඉල්ලා සිටිමි.&amp;quot; (ද්විතීය කථාව 18:18-19—යේසුස් වහන්සේ තුළ ඉටු විය, ක්‍රියා 3:22-23)</w:t>
      </w:r>
    </w:p>
    <w:p w14:paraId="30589AC9" w14:textId="77777777" w:rsidR="00720CE4" w:rsidRDefault="007A5B46" w:rsidP="007A5B46">
      <w:r>
        <w:t>යෙසායා:</w:t>
      </w:r>
    </w:p>
    <w:p w14:paraId="1C05B7D3" w14:textId="77777777" w:rsidR="00720CE4" w:rsidRDefault="007A5B46" w:rsidP="007A5B46">
      <w:r>
        <w:t>&amp;quot;මක්නිසාද අපට දරුවෙකු උපන්නේය... බලවත් දෙවියන් වහන්සේ, සදාකාලික පියාණන් වහන්සේය.&amp;quot; (යෙසායා 9:6)</w:t>
      </w:r>
    </w:p>
    <w:p w14:paraId="4FFAF45C" w14:textId="5236D13B" w:rsidR="007A5B46" w:rsidRPr="007A5B46" w:rsidRDefault="007A5B46" w:rsidP="007A5B46">
      <w:r>
        <w:t>&amp;quot;ඔහුට තුවාල කරනු ලැබුවේ අපේ අපරාධ නිසාය... ස්වාමින් වහන්සේ අප සියල්ලන්ගේ අයුතුකම ඔහු පිට තැබූ සේක.&amp;quot; (යෙසායා 53:5-6—ඊශ්‍රායෙල්වරුන් විසින් ප්‍රතික්ෂේප කරන ලද රබ්බිවරුන්ගේ නැවත අර්ථකථනය)</w:t>
      </w:r>
    </w:p>
    <w:p w14:paraId="541C8C8D" w14:textId="77777777" w:rsidR="00720CE4" w:rsidRDefault="007A5B46" w:rsidP="007A5B46">
      <w:r>
        <w:t>ජෙරමියා:</w:t>
      </w:r>
    </w:p>
    <w:p w14:paraId="139790AD" w14:textId="77777777" w:rsidR="00720CE4" w:rsidRDefault="007A5B46" w:rsidP="007A5B46">
      <w:r>
        <w:t>&amp;quot;බලන්න, ඔවුන්ගේ පියවරුන් සමඟ කළ ගිවිසුම මෙන් නොව... අලුත් ගිවිසුමක් කරන දවස් පැමිණෙන්නේය.&amp;quot; (යෙරෙමියා 31:31-32—ක්‍රිස්තුස් වහන්සේගේ රුධිරයෙන් ඉටු විය, හෙබ්‍රෙව් 8:8-13)</w:t>
      </w:r>
    </w:p>
    <w:p w14:paraId="697D3E0B" w14:textId="6648D81C" w:rsidR="007A5B46" w:rsidRPr="007A5B46" w:rsidRDefault="007A5B46" w:rsidP="007A5B46">
      <w:r>
        <w:t>&amp;quot;අනාගතවක්තෘවරු මාගේ නාමයෙන් බොරු අනාවැකි කියති... ඔවුන් තමන්ගේම මනසින් දර්ශන කතා කරති.&amp;quot; (යෙරෙමියා 23:16,25)</w:t>
      </w:r>
    </w:p>
    <w:p w14:paraId="6DFA51C0" w14:textId="77777777" w:rsidR="00720CE4" w:rsidRDefault="007A5B46" w:rsidP="007A5B46">
      <w:r>
        <w:t>මලාකී (අවසාන පැරණි ගිවිසුමේ අනාගතවක්තෘ):</w:t>
      </w:r>
    </w:p>
    <w:p w14:paraId="04C216EC" w14:textId="389602E8" w:rsidR="007A5B46" w:rsidRPr="007A5B46" w:rsidRDefault="007A5B46" w:rsidP="007A5B46">
      <w:r>
        <w:t>&amp;quot;මාගේ සේවක මෝසෙස්ගේ ව්‍යවස්ථාව සිහිකරන්න... බලන්න, ස්වාමීන්වහන්සේගේ මහත්වූ භයානකවූ දවසට පෙර මම ඔබ සැමට එලියා නම් අනාගතවක්තෘවරයා එවන්නෙමි.&amp;quot; (මලාකී 4:4-5—යොහන් බව්තීස්ත තුළ ඉටු විය, මතෙව් 11:14)</w:t>
      </w:r>
    </w:p>
    <w:p w14:paraId="3F327795" w14:textId="77777777" w:rsidR="00720CE4" w:rsidRDefault="007A5B46" w:rsidP="007A5B46">
      <w:r>
        <w:t>ඩේවිඩ්:</w:t>
      </w:r>
    </w:p>
    <w:p w14:paraId="5969A088" w14:textId="77777777" w:rsidR="00720CE4" w:rsidRDefault="007A5B46" w:rsidP="007A5B46">
      <w:r>
        <w:t>&amp;quot;ස්වාමීන්වහන්සේ මාගේ ස්වාමීන්වහන්සේට කියනසේක: මාගේ දකුණු පැත්තේ හිඳගන්න...&amp;quot; (ගීතාවලිය 110:1—යේසුස් වහන්සේ තමාටම අදාළ කර ගත් සේක, මතෙව් 22:41-46)</w:t>
      </w:r>
    </w:p>
    <w:p w14:paraId="24F616EE" w14:textId="0E226AD8" w:rsidR="007A5B46" w:rsidRPr="007A5B46" w:rsidRDefault="007A5B46" w:rsidP="007A5B46">
      <w:r>
        <w:t>&amp;quot;පුත්‍රයාණන් කෝප නොවන පිණිස උන්වහන්සේ සිඹින්න... උන්වහන්සේ සරණ යන සියල්ලෝ භාග්‍යවන්තයෝය.&amp;quot; (ගීතාවලිය 2:12)</w:t>
      </w:r>
    </w:p>
    <w:p w14:paraId="0FDA6EF9" w14:textId="77777777" w:rsidR="007A5B46" w:rsidRPr="007A5B46" w:rsidRDefault="007A5B46" w:rsidP="007A5B46">
      <w:r>
        <w:t>රබ්බිවරුන්ගේ එකතු කිරීම්, මෙසියානු අනාවැකි නැවත අර්ථකථනය කිරීම සහ දිව්‍ය දුක් විඳින සේවකයා ප්‍රතික්ෂේප කිරීම මෝසෙස් සහ යෙරෙමියා හෙළා දුටු රැවටීමක් ලෙස අනාගතවක්තෘවරුන් සලකනු ඇත - ටෝරාට එකතු කිරීම, මෝසෙස් (යේසුස්) මෙන් අනාගතවක්තෘවරයා ප්‍රතික්ෂේප කිරීම සහ දෙවියන් වහන්සේ කිසිදා වෙනස් නොකරන බවට දිවුරුම් දුන් සදාකාලික ගිවිසුම කඩ කිරීම (ගීතාවලිය 89:34; 105:8-10).</w:t>
      </w:r>
    </w:p>
    <w:p w14:paraId="49DFF703" w14:textId="77777777" w:rsidR="007A5B46" w:rsidRPr="007A5B46" w:rsidRDefault="007A5B46" w:rsidP="007A5B46">
      <w:r>
        <w:t>මෙම වැඩිදියුණු කළ ලේඛනය, සදාකාලික මෙසියස් වහන්සේව හීන කරන, දිව්‍ය කරුණාව සඳහා මිනිස් සම්ප්‍රදාය ආදේශ කරන සහ මුල් ගල ප්‍රතික්ෂේප කරන ඕනෑම පද්ධතියකට එරෙහිව එක්සත් වූ මෝසෙස් සහ අනාගතවක්තෘවරුන්ගෙන් ජේසුස් වහන්සේ සහ උන්වහන්සේගේ ප්‍රේරිතයන් දක්වා වඩාත් සම්පූර්ණ බයිබලානුකුල ගායනයක් ඉදිරිපත් කරයි. &amp;quot;යේසුස් ක්‍රිස්තුස් වහන්සේ ඊයේ සහ අද සහ සදහටම එක හා සමානයි. සියලු ආකාරයේ අමුතු ඉගැන්වීම්වලින් රැවටෙන්න එපා.&amp;quot; (හෙබ්‍රෙව්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