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Иисус как «Путь», священство Мелхиседека, разрыв завесы и доступ к Богу.</w:t>
      </w:r>
    </w:p>
    <w:p w:rsidRPr="00914BF8" w:rsidR="00914BF8" w:rsidP="00914BF8" w:rsidRDefault="00914BF8" w14:paraId="2F5D243F" w14:textId="1E1C0656">
      <w:r>
        <w:t>Данное рассуждение охватывает весь спектр исполнения Йом Киппура в искупительной работе Иисуса, разрыве завесы, Иисусе как «пути», священстве Мелхиседека (включая хлеб и вино), общении Святого Духа, причастии и роли верующего как храма. Оно рассматривает, как эти элементы влияют на причастие и доступ к Богу, основываясь исключительно на Священном Писании.</w:t>
      </w:r>
    </w:p>
    <w:p w:rsidRPr="00914BF8" w:rsidR="00914BF8" w:rsidP="008821B0" w:rsidRDefault="00914BF8" w14:paraId="23445822" w14:textId="77777777">
      <w:pPr>
        <w:pStyle w:val="Heading1"/>
      </w:pPr>
      <w:r>
        <w:t>1. Йом Киппур в Ветхом Завете</w:t>
      </w:r>
    </w:p>
    <w:p w:rsidRPr="00914BF8" w:rsidR="00914BF8" w:rsidP="00914BF8" w:rsidRDefault="00914BF8" w14:paraId="0FF5E2A0" w14:textId="77777777">
      <w:r>
        <w:t>Йом Киппур, подробно описанный в Левит 16, Левит 23:26-32 и Числа 29:7-11, — это День Искупления, кульминация жертвенной системы Израиля, очищающий скинию и народ для восстановления их заветных отношений с Богом.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Первосвященник: Первосвященник (Аарон или его преемники) входит в Святое Святых за завесу раз в год, принося с собой кровь, искупая себя и Израиль (Лев 16:2-6, 16:11-14). Его доступ ограничен, и он требует жертвы за грех из-за своей греховности (Лев 16:11).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Жертвоприношения: за грехи священника приносят в жертву быка, а за грехи народа — козла, при этом кровью окропляют престол милости для искупления (Лев 16:11, 16:15-16).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Козел отпущения: Второй козел, после того как первосвященник исповедает грехи Израиля перед ним, несет эти грехи в пустыню, символизируя их искупление (Лев 16:20-22).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Воскурение фимиама: Первосвященник воскуряет фимиам, создавая облако, которое защищает его от славы Божьей в Святом Святых, предотвращая смерть (Лев 16:12-13). Фимиам символизирует молитву (Псалом 141:2: «Да будет молитва моя пред Тобою как фимиам»).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Очищение: Кровь очищает скинию, жертвенник и людей от осквернения грехом, обеспечивая присутствие Бога (Лев 16:16-19, 16:30).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Исповедь: Исповедь первосвященника над козлом отпущения перекладывает грехи Израиля (Лев 16:21).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Отдых и страдания: Израиль соблюдает субботний покой, воздерживается от работы и истязает себя (вероятно, постится), что отражает смирение и зависимость от Божьей милости (Лев 16:29-31, Лев 23:27-32).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Примирение: Престол милости, окропленный кровью, — это место, где Бог встречается с Израилем (Лев 16:14, Исход 25:22), но доступ к нему ограничен первосвященником.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Сфера действия: Искупление распространяется на все собрание и на грехи отдельных лиц (Лев 16:17, 16:30).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Пустыня: Изгнание козла отпущения в пустынное место избавляет от греха (Лев 16:22).</w:t>
      </w:r>
    </w:p>
    <w:p w:rsidRPr="00914BF8" w:rsidR="00914BF8" w:rsidP="00914BF8" w:rsidRDefault="00914BF8" w14:paraId="30D22D5F" w14:textId="3484118D">
      <w:r>
        <w:t>Завеса, отделяющая Святое место от Святая Святых, символизировала барьер между святостью Бога и греховностью человека (Лев 16:2), подчеркивая ограниченный доступ и временный характер ритуалов ветхого завета, которые требовали ежегодного повторения (Лев 16:34).</w:t>
      </w:r>
    </w:p>
    <w:p w:rsidRPr="00914BF8" w:rsidR="00914BF8" w:rsidP="008821B0" w:rsidRDefault="00914BF8" w14:paraId="0A23646A" w14:textId="047A1034">
      <w:pPr>
        <w:pStyle w:val="Heading1"/>
      </w:pPr>
      <w:r>
        <w:t>2. Исполнение Иисусом Йом Киппура</w:t>
      </w:r>
    </w:p>
    <w:p w:rsidRPr="00914BF8" w:rsidR="00914BF8" w:rsidP="00914BF8" w:rsidRDefault="00914BF8" w14:paraId="0ACFF441" w14:textId="79C9DCAE">
      <w:r>
        <w:t>Новый Завет, особенно Послание к Евреям, представляет смерть, воскресение и вознесение Иисуса как высшее исполнение Йом Киппура, преобразующее его временные, земные ритуалы в вечную, небесную реальность: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Верховный жрец ордена Мелхиседека: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Иисус — вечный, безгрешный первосвященник по чину Мелхиседека (Евреям 4:14, 5:6, 7:17, 7:24-25), превосходящий левитское священство. В отличие от Аарона, которому требовалось искупление (Лев 16:11) и чье священство было временным из-за смерти (Евреям 7:23), Иисус «всегда живёт, чтобы ходатайствовать» (Евреям 7:25). Его священство, подобное священству Мелхиседека (Евреям 7:3, «без начала дней и без конца жизни»), вечно и совершенно (Евреям 7:11-28).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Он входит в небесное святилище, а не в земную скинию, со Своей собственной кровью (Евреям 9:24, 9:12), исполняя роль первосвященника (Лев 16:2-3).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Жертва и козел отпущения: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Смерть Иисуса на кресте — это высшая жертва за грех (Евреям 9:26: «Он явился однажды и навсегда… чтобы уничтожить грех жертвой Самого Себя») и козел отпущения (1 Петра 2:24: «Он Сам понес наши грехи в теле Своем на кресте»; Исаия 53:6: «Господь возложил на Него беззаконие всех нас»). Его кровь, пролитая вне Иерусалима (Иоанна 19:17, Евреям 13:12), искупает грех навсегда (Евреям 10:10) и удаляет грех, в отличие от ежегодных жертв Йом Кипура (Лев 16:15-22).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Его жертва — это «благоухающее приношение» (Ефесянам 5:2), аналогичное приятному аромату Йом Киппура (Лев 1:9).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Благовония как молитва: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Земные молитвы Иисуса, особенно Его первосвященническая молитва (Ин. 17:9-20), и Его непрестанное заступничество на небесах (Евр. 7:25, Рим. 8:34) исполняют облако фимиама (Лев. 16:12-13). Молитвы верующих возносятся через Него как фимиам (Откровение 5:8: «золотые чаши, полные фимиама, которые есть молитвы святых»; Откровение 8:3-4).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Псалом 141:2 связывает молитву с воскурением фимиама, что подкрепляется посредничеством Иисуса (Иоанна 16:23-24).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Очищение: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Кровь Иисуса очищает небесное святилище (Евреям 9:23-24) и совесть верующих (Евреям 9:14, 1 Иоанна 1:7: «Кровь Иисуса, Сына Его, очищает нас от всякого греха»). Это превосходит временное очищение Йом Киппура (Лев 16:16-19).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Исповедь и перенос грехов: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Иисус берет на себя грехи человечества (Исаия 53:6, 1 Петра 2:24), исполняя роль козла отпущения (Лев 16:21). Исповедания верующих принимаются через Его заступничество (1 Иоанна 1:9).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Отдых и страдания: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Завершённое дело Иисуса дарует вечный покой (Евреям 4:9-10: «Субботний покой для народа Божьего»; Матфея 11:28: «Придите ко Мне… и Я дам вам покой»), превосходящий ежегодный покой Йом Киппура (Лев 16:31).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Примирение: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Кровь Иисуса — это искупление (Римлянам 3:25, связанное с престолом милости), примиряющее человечество с Богом (Колоссянам 1:20, Римлянам 5:10-11). Его деяние универсализирует примирение Йом Киппура (1 Иоанна 2:2).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Доступ к Богу: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Иисус открывает прямой доступ к присутствию Бога (Евреям 10:19-22, «уверенность входить в святилище через кровь Иисуса»), в отличие от ограниченного доступа в Йом-Киппур (Лев 16:2).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Сфера действия: корпоративный и индивидуальный сектор: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Искупление Иисуса распространяется на всех (1 Тимофею 2:5-6) и на отдельных людей (Иоанна 3:16), исполняя двойной смысл Йом Киппура (Лев 16:17).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Дикая природа и страдания за пределами лагеря: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Распятие Иисуса «за воротами» (Евреям 13:12, Иоанна 19:17) перекликается с изгнанием козла отпущения (Лев 16:22).</w:t>
      </w:r>
    </w:p>
    <w:p w:rsidRPr="00914BF8" w:rsidR="00914BF8" w:rsidP="008821B0" w:rsidRDefault="00914BF8" w14:paraId="57A5084E" w14:textId="77777777">
      <w:pPr>
        <w:pStyle w:val="Heading1"/>
      </w:pPr>
      <w:r>
        <w:t>3. Разрыв завесы как тела Христова</w:t>
      </w:r>
    </w:p>
    <w:p w:rsidRPr="00914BF8" w:rsidR="00914BF8" w:rsidP="00914BF8" w:rsidRDefault="00914BF8" w14:paraId="713C7F5C" w14:textId="77777777">
      <w:r>
        <w:t>Разрыв храмовой завесы при смерти Иисуса (Матфея 27:50-51, Марка 15:37-38, Луки 23:45-46) — это божественное деяние, которое в Послании к Евреям 10:20 отождествляется с Его телом («через завесу, то есть через Его плоть»):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Доступ к Богу: Разрыв завесы снимает барьер греха, открывая «новый и живой путь» к присутствию Бога (Евреям 10:19-20). Это исполняет правило ограниченного доступа в Йом-Киппур, когда за завесой входил только первосвященник (Лев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Исполнение Послания к Евреям 9:8: В Послании к Евреям 9:8 говорится: «Путь во святилище еще не открыт, пока стоит первая скиния», что указывает на ограничения ветхого завета. Разрыв завесы означает конец этих преград, поскольку жертва Иисуса делает земную скинию устаревшей (Евреям 8:13, 9:11-12).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Тело Иисуса: Его израненное тело на кресте (Иоанна 19:34, Евреям 10:5-10) является средством доступа, заменяя разделение завесой прямым входом к Богу (Евреям 10:22).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Божественная инициатива: Разрыв «сверху донизу» (Матфея 27:51) указывает на действие Бога, а не на человеческие усилия, что соответствует завершенной работе Иисуса (Иоанна 19:30: «Совершилось»).</w:t>
      </w:r>
    </w:p>
    <w:p w:rsidRPr="00914BF8" w:rsidR="00914BF8" w:rsidP="008821B0" w:rsidRDefault="00914BF8" w14:paraId="6AA7549A" w14:textId="77777777">
      <w:pPr>
        <w:pStyle w:val="Heading1"/>
      </w:pPr>
      <w:r>
        <w:t>4. Иисус как «Путь» в Евангелии от Иоанна 14:6</w:t>
      </w:r>
    </w:p>
    <w:p w:rsidRPr="00914BF8" w:rsidR="00914BF8" w:rsidP="00914BF8" w:rsidRDefault="00914BF8" w14:paraId="30658890" w14:textId="77777777">
      <w:r>
        <w:t>Слова Иисуса, обращенные к Его ученикам (Иоанна 14:1-5): «Я есмь путь, истина и жизнь; никто не приходит к Отцу иначе как через Меня» (Иоанна 14:6), определяют Его исключительную роль: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Путь: Иисус — единственный путь к Отцу, исполняющий роль посредничества (1 Тимофею 2:5: «Единственный посредник между Богом и людьми, человек Христос Иисус»). Его жертва и священство открывают доступ, превосходя первосвященника Йом Киппура (Лев 16:2).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Истина: Он воплощает Божье откровение (Иоанна 1:14, 17:17), исполняя Закон (Матфея 5:17).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Жизнь: Он дарует вечную жизнь (Иоанна 10:10, 11:25, Римлянам 6:23).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Связь с завесой: разорванная завеса, Его тело (Евреям 10:20), — это «новый и живой путь», напрямую соответствующий «пути» в Иоанна 14:6. Его смерть открывает доступ к Отцу, исполняя Его просьбу.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Связь с Йом Киппуром: Иисус как «путь» заменяет временное посредничество первосвященника Своим вечным священством (Евреям 7:25).</w:t>
      </w:r>
    </w:p>
    <w:p w:rsidRPr="00914BF8" w:rsidR="00914BF8" w:rsidP="008821B0" w:rsidRDefault="00914BF8" w14:paraId="464ACC4B" w14:textId="77777777">
      <w:pPr>
        <w:pStyle w:val="Heading1"/>
      </w:pPr>
      <w:r>
        <w:t>5. Священство Мелхиседека и хлеб и вино</w:t>
      </w:r>
    </w:p>
    <w:p w:rsidRPr="00914BF8" w:rsidR="00914BF8" w:rsidP="00914BF8" w:rsidRDefault="00914BF8" w14:paraId="3E8C2A9E" w14:textId="77777777">
      <w:r>
        <w:t>Мелхиседек, упомянутый в Бытие 14:18-20 и подробно описанный в Евреям 7:1-17, прообразует священство Иисуса: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Вечное священство: Мелхиседек, «не имеющий ни отца, ни матери, ни родословия, не имеющий ни начала дней, ни конца жизни» (Евреям 7:3), подобен Иисусу, чье священство вечно (Евреям 7:24).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Царь и священник: будучи царем Салема и священником Всевышнего Бога (Бытие 14:18, Евреям 7:1), он сочетает в себе роли, которые исполнял Иисус (Захария 6:13: «Он будет носить царскую честь, и будет сидеть и править на престоле своем»).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Хлеб и вино: Мелхиседек «вынес хлеб и вино» (Бытие 14:18), священнический акт общения или благословения с Аврамом, отличающийся от кровавых жертвоприношений Йом-Киппура. Это предвещает Вечерю Господню, где тело Иисуса (хлеб) и кровь (вино) устанавливают новый завет (Матфея 26:26-28, 1 Коринфянам 11:24-25).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Превосходство: Величие Мелхиседека, показанное десятиной Авраама (Евреям 7:4-10), делает его священство превосходящим левитское (Евреям 7:11), предвосхищая совершенное священство Иисуса (Евреям 7:17: «Ты священник навеки по чину Мелхиседека»).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Связь с Йом Киппуром: левитский первосвященник Йом Киппура приносил кровь (Лев 16:14-15), но священство Мелхиседека, с хлебом и вином, указывает на более высокий порядок. Иисус, в порядке Мелхиседека, исполняет искупление Йом Киппура Своей кровью (Евреям 9:12) и устанавливает причастие хлебом и вином (1 Коринфянам 11:24-25), связывая Свое священство с обоими ритуалами.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Связь с Причастием: хлеб и вино Мелхиседека (Бытие 14:18) непосредственно предвосхищают элементы Причастия, укрепляя роль Иисуса как вечного священника, выступающего посредником в новом завете (Евреям 8:6).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Связь с «Путем»: Иисус как «путь» (Иоанна 14:6) воплощен в Его священстве Мелхиседека, через которое Он предлагает Себя (телом и кровью, хлебом и вином) как путь к Отцу (Евреям 10:20).</w:t>
      </w:r>
    </w:p>
    <w:p w:rsidRPr="00914BF8" w:rsidR="00914BF8" w:rsidP="008821B0" w:rsidRDefault="00914BF8" w14:paraId="3AF6062E" w14:textId="77777777">
      <w:pPr>
        <w:pStyle w:val="Heading1"/>
      </w:pPr>
      <w:r>
        <w:t>6. Тело верующего как храм</w:t>
      </w:r>
    </w:p>
    <w:p w:rsidRPr="00914BF8" w:rsidR="00914BF8" w:rsidP="00914BF8" w:rsidRDefault="00914BF8" w14:paraId="0B57F492" w14:textId="77777777">
      <w:r>
        <w:t>Верующие являются храмами Святого Духа, как в индивидуальном, так и в коллективном смысле: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1 Коринфянам 6:19-20: «Ваше тело — храм Святого Духа, живущего в вас… Вы куплены дорогой ценой. Поэтому прославляйте Бога в вашем теле».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1 Коринфянам 3:16-17: «Вы — храм Божий, и Дух Божий обитает в вас».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Ефесянам 2:21-22: Церковь есть «святой храм… жилище Божие Духом Божьим».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2 Коринфянам 6:16: «Мы — храм живого Бога» (ср. Левит 26:12).</w:t>
      </w:r>
    </w:p>
    <w:p w:rsidRPr="00914BF8" w:rsidR="00914BF8" w:rsidP="00914BF8" w:rsidRDefault="00914BF8" w14:paraId="47105666" w14:textId="77777777">
      <w:r>
        <w:t>Связь с Йом Киппуром: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Йом Киппур очищает скинию для присутствия Божьего (Лев 16:16). Жертва Иисуса очищает верующих (Евреям 9:14), делая их храмами, в которых обитает Дух (1 Коринфянам 6:19), исполняя Божье присутствие среди Его народа (Исход 25:22).</w:t>
      </w:r>
    </w:p>
    <w:p w:rsidRPr="00914BF8" w:rsidR="00914BF8" w:rsidP="00914BF8" w:rsidRDefault="00914BF8" w14:paraId="287FAEF3" w14:textId="77777777">
      <w:r>
        <w:t>Связь с Завесой: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Разорванная завеса (Евреям 10:20) открывает доступ, позволяя Духу пребывать в верующих и превращая их в храмы (2 Коринфянам 6:16).</w:t>
      </w:r>
    </w:p>
    <w:p w:rsidRPr="00914BF8" w:rsidR="00914BF8" w:rsidP="00914BF8" w:rsidRDefault="00914BF8" w14:paraId="2A94474D" w14:textId="77777777">
      <w:r>
        <w:t>Связь с «Путь»: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Иисус, как «путь» (Иоанна 14:6), превращает верующих в храмы, указывая путь к Отцу, через который пребывает Дух (Иоанна 14:16-17).</w:t>
      </w:r>
    </w:p>
    <w:p w:rsidRPr="00914BF8" w:rsidR="00914BF8" w:rsidP="00914BF8" w:rsidRDefault="00914BF8" w14:paraId="6EAB1499" w14:textId="77777777">
      <w:r>
        <w:t>Связь с Мелхиседеком: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Священство Мелхиседека Иисуса (Евреям 7:17) очищает верующих как храмы Своей кровью (Евреям 9:14), а хлеб и вино причастия напоминают об этом священстве (Бытие 14:18).</w:t>
      </w:r>
    </w:p>
    <w:p w:rsidRPr="00914BF8" w:rsidR="00914BF8" w:rsidP="002B6D7A" w:rsidRDefault="00914BF8" w14:paraId="68C7D16C" w14:textId="77777777">
      <w:pPr>
        <w:pStyle w:val="Heading1"/>
      </w:pPr>
      <w:r>
        <w:t>7. Роль и общение Святого Духа</w:t>
      </w:r>
    </w:p>
    <w:p w:rsidRPr="00914BF8" w:rsidR="00914BF8" w:rsidP="00914BF8" w:rsidRDefault="00914BF8" w14:paraId="54BA092E" w14:textId="77777777">
      <w:r>
        <w:t>Святой Дух принимается через веру, покаяние и крещение, открывая доступ к Богу и общение с Ним: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Доступ к Духу: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Деяния 2:38: «Покайтесь и креститесь… и получите дар Святого Духа».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Ефесянам 1:13-14: Верующие «запечатлены обещанным Святым Духом» по вере.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Галатам 3:2: Дух принимается «слышанием с верой».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Римлянам 8:9: Все верующие имеют Духа, что делает их храмами (1 Коринфянам 6:19).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Коммуникация: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Учение: Иоанна 14:26: «Он научит вас всему».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Наставление: Иоанна 16:13: «Он поведет вас ко всей истине».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Заступничество: Римлянам 8:26: «Дух заступается за нас».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Сны, видения и откровения: Деяния 2:17-18 (ср. Иоиль 2:28-29): «Юноши ваши будут видеть видения, и старцы ваши будут видеть сны». Примерами являются видение Петра (Деяния 10:9-16), македонское видение Павла (Деяния 16:9) и откровения Иоанна (Откровение 1:10-11).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Надлежащий доступ к Богу: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Дух Святой облегчает доступ через сыновство (Римлянам 8:15-16: «Мы взываем: Авва, Отец!»), молитву (Римлянам 8:26) и поклонение (Ин. 4:23-24). Сны и видения расширяют доступ, открывая волю Божью (Деяния 10:19).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Ефесянам 2:18: «Через Него мы оба имеем доступ к Отцу в одном Духе».</w:t>
      </w:r>
    </w:p>
    <w:p w:rsidRPr="00914BF8" w:rsidR="00914BF8" w:rsidP="00914BF8" w:rsidRDefault="00914BF8" w14:paraId="7335A6BC" w14:textId="77777777">
      <w:r>
        <w:t>Связь с Йом Киппуром: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Ритуалы Йом Киппура не даровали пребывания Духа (Евреям 9:9-10). Дела Иисуса восполняют этот пробел, обеспечивая присутствие Духа (Иезекииль 36:27).</w:t>
      </w:r>
    </w:p>
    <w:p w:rsidRPr="00914BF8" w:rsidR="00914BF8" w:rsidP="00914BF8" w:rsidRDefault="00914BF8" w14:paraId="7D9B5114" w14:textId="77777777">
      <w:r>
        <w:t>Связь с Завесой: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Разрыв завесы (Евреям 10:20) открывает доступ (Евреям 10:19), устраняя преграды, упомянутые в Евреям 9:8, и позволяя Духу пребывать в вас через веру, покаяние и крещение (Деяния 2:38). Общение с Духом, включая сны, видения и откровения, происходит благодаря этому доступу.</w:t>
      </w:r>
    </w:p>
    <w:p w:rsidRPr="00914BF8" w:rsidR="00914BF8" w:rsidP="00914BF8" w:rsidRDefault="00914BF8" w14:paraId="06999F97" w14:textId="77777777">
      <w:r>
        <w:t>Связь с «Путь»: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Иисус как «путь» (Иоанна 14:6) является посредником, через которого посылается Дух (Иоанна 16:7), направляющий верующих в Его истину (Иоанна 16:13).</w:t>
      </w:r>
    </w:p>
    <w:p w:rsidRPr="00914BF8" w:rsidR="00914BF8" w:rsidP="00914BF8" w:rsidRDefault="00914BF8" w14:paraId="6D5FA0F5" w14:textId="77777777">
      <w:r>
        <w:t>Связь с Мелхиседеком: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Священство Мелхиседека Иисуса (Евреям 7:17) искупает грехи (Евреям 9:12), позволяя Духу пребывать в человеке и тем самым передавая волю Божью (Деяния 2:17-18).</w:t>
      </w:r>
    </w:p>
    <w:p w:rsidRPr="00914BF8" w:rsidR="00914BF8" w:rsidP="002B6D7A" w:rsidRDefault="00914BF8" w14:paraId="333E6390" w14:textId="77777777">
      <w:pPr>
        <w:pStyle w:val="Heading1"/>
      </w:pPr>
      <w:r>
        <w:t>8. Крещение как одноразовый ритуал посвящения.</w:t>
      </w:r>
    </w:p>
    <w:p w:rsidRPr="00914BF8" w:rsidR="00914BF8" w:rsidP="00914BF8" w:rsidRDefault="00914BF8" w14:paraId="7B7E484D" w14:textId="77777777">
      <w:r>
        <w:t>Крещение — это однократный акт, посвящающий верующих в новый завет: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Деяния 2:38: «Покайтесь и креститесь… и получите дар Святого Духа».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Римлянам 6:3-4: Соединяется со смертью и воскресением Христа.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Ефесянам 4:5: «Одно крещение».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Деяния 19:4-6: Часто связывают с принятием Духа.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Крещение соединяет верующих со смертью Иисуса, разорванной завесой (Римлянам 6:3, Евреям 10:20), посвящает их в «путь» (Ин. 14:6) и дарует Духа Святого (Деян. 2:38), Который общается с ними (Деян. 2:17-18). Работа Духа продолжается и после крещения (Галатам 5:16).</w:t>
      </w:r>
    </w:p>
    <w:p w:rsidRPr="00914BF8" w:rsidR="00914BF8" w:rsidP="00914BF8" w:rsidRDefault="00914BF8" w14:paraId="7B0974F4" w14:textId="77777777">
      <w:r>
        <w:t>Связь с Йом Киппуром: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Крещение исполняет очищение Йом Киппура (Лев 16:30) через единение с жертвой Иисуса (Римлянам 6:3-4).</w:t>
      </w:r>
    </w:p>
    <w:p w:rsidRPr="00914BF8" w:rsidR="00914BF8" w:rsidP="00914BF8" w:rsidRDefault="00914BF8" w14:paraId="78CF71F0" w14:textId="77777777">
      <w:r>
        <w:t>Связь с Мелхиседеком: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Крещение отражает вступление в новый завет, осуществляемое через священство Мелхиседека Иисуса (Евреям 8:6), символизируемое хлебом и вином причастия (Бытие 14:18).</w:t>
      </w:r>
    </w:p>
    <w:p w:rsidRPr="00914BF8" w:rsidR="00914BF8" w:rsidP="001D7D37" w:rsidRDefault="00914BF8" w14:paraId="11CAD76B" w14:textId="77777777">
      <w:pPr>
        <w:pStyle w:val="Heading1"/>
      </w:pPr>
      <w:r>
        <w:t>9. Причастие и его роль</w:t>
      </w:r>
    </w:p>
    <w:p w:rsidRPr="00914BF8" w:rsidR="00914BF8" w:rsidP="00914BF8" w:rsidRDefault="00914BF8" w14:paraId="2DB6E80F" w14:textId="77777777">
      <w:r>
        <w:t>Причастие, установленное Иисусом (Матфея 26:26-28, 1 Коринфянам 11:23-25), является напоминанием о Его теле и крови: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Хлеб: «Это тело Моё, которое за вас» (1 Коринфянам 11:24), разорванная завеса (Евреям 10:20).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Чаша: «Эта чаша — новый завет в Моей крови» (1 Коринфянам 11:25), исполняющий престол милости (Римлянам 3:25).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Цель: помнить о смерти Иисуса (1 Коринфянам 11:24-25), провозглашать её (1 Коринфянам 11:26), способствовать единству (1 Коринфянам 10:16-17) и требовать самоанализа (1 Коринфянам 11:28).</w:t>
      </w:r>
    </w:p>
    <w:p w:rsidRPr="00914BF8" w:rsidR="00914BF8" w:rsidP="00914BF8" w:rsidRDefault="00914BF8" w14:paraId="38FA88A5" w14:textId="77777777">
      <w:r>
        <w:t>Связь с Йом Киппуром: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Причастие прославляет исполнение Иисусом жертв Йом Кипура (Евреям 9:12), козла отпущения (1 Петра 2:24) и престола милости (Римлянам 3:25). Молитвы во время причастия возносятся как фимиам (Откровение 8:3-4), исполняя Левит 16:12-13.</w:t>
      </w:r>
    </w:p>
    <w:p w:rsidRPr="00914BF8" w:rsidR="00914BF8" w:rsidP="00914BF8" w:rsidRDefault="00914BF8" w14:paraId="35F6C262" w14:textId="77777777">
      <w:r>
        <w:t>Связь с Завесой: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Хлеб символизирует тело Иисуса, разорванную завесу (1 Коринфянам 11:24, Евреям 10:20), открывающую доступ (Евреям 10:19).</w:t>
      </w:r>
    </w:p>
    <w:p w:rsidRPr="00914BF8" w:rsidR="00914BF8" w:rsidP="00914BF8" w:rsidRDefault="00914BF8" w14:paraId="51987850" w14:textId="77777777">
      <w:r>
        <w:t>Связь с «Путь»: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Причастие провозглашает Иисуса «путем» (Иоанна 14:6), путем к Отцу через Его жертву (1 Коринфянам 11:26).</w:t>
      </w:r>
    </w:p>
    <w:p w:rsidRPr="00914BF8" w:rsidR="00914BF8" w:rsidP="00914BF8" w:rsidRDefault="00914BF8" w14:paraId="4C9DA1B6" w14:textId="77777777">
      <w:r>
        <w:t>Связь с Мелхиседеком: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Хлеб и вино Мелхиседека (Бытие 14:18) предвосхищают элементы причастия (Матфея 26:26-28), связывая священство Иисуса Мелхиседека (Евреям 7:17) с новым заветом (1 Коринфянам 11:25).</w:t>
      </w:r>
    </w:p>
    <w:p w:rsidRPr="00914BF8" w:rsidR="00914BF8" w:rsidP="00914BF8" w:rsidRDefault="00914BF8" w14:paraId="12A64433" w14:textId="77777777">
      <w:r>
        <w:t>Связь с Духом: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Причастие обновляет осознание верующими себя как храмов (1 Коринфянам 6:19), где Дух общается (Деяния 2:17-18), но не дарует Духа, который приходит через веру, покаяние и крещение (Деяния 2:38).</w:t>
      </w:r>
    </w:p>
    <w:p w:rsidRPr="00914BF8" w:rsidR="00914BF8" w:rsidP="001D7D37" w:rsidRDefault="00914BF8" w14:paraId="168E1C0E" w14:textId="77777777">
      <w:pPr>
        <w:pStyle w:val="Heading1"/>
      </w:pPr>
      <w:r>
        <w:t>10. Празднование Йом Киппура с причастием.</w:t>
      </w:r>
    </w:p>
    <w:p w:rsidRPr="00914BF8" w:rsidR="00914BF8" w:rsidP="00914BF8" w:rsidRDefault="00914BF8" w14:paraId="64D71170" w14:textId="5CB4B842">
      <w:r>
        <w:t>Празднование исполнения Йом Киппура через причастие объединяет все темы: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Подготовка: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Покайтесь и исследуйте себя (1 Коринфянам 11:28), вторя скорби Йом Киппура (Лев 16:29).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Поразмышляйте об искуплении Иисуса (Евреям 9:12), исполнившем пролитие крови в Йом-Киппур (Лев 16:14-15).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Чтение Священного Писания: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Левит 16: Ритуалы Йом Киппура.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Бытие 14:18-20: Хлеб и вино Мелхиседека.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Матфея 27:50-51: Разрыв завесы.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Евреям 7:1-17: Священство Мелхиседека.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Евреям 9:1-14, 9:8: Ограничения Ветхого Завета.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Евреям 10:19-22: Разорванная завеса и доступ.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Иоанна 14:6: Иисус как «путь».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Деяния 2:17-18: Общение с Духом.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Матфея 26:26-28, 1 Коринфянам 11:23-25: Установление причастия.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Молитва как благовоние: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Возносите молитвы благодарения, исповедания и заступничества (Откровение 5:8, 8:3-4), подобно воскурению фимиама в Йом-Киппур (Лев 16:12-13). Ищите руководства Духа, в том числе через сны, видения и откровения (Деяния 2:17-18, Ин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Причастие: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Хлеб: Ешьте, вспоминая тело Иисуса, разорванную завесу (1 Коринфянам 11:24, Евреям 10:20), «путь» (Иоанна 14:6) и хлеб Мелхиседека (Бытие 14:18). Благодарите Его за то, что Он понес на Нем грехи (1 Петра 2:24).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Чаша: пить, прославляя Его кровь, новый завет (1 Коринфянам 11:25, Римлянам 3:25) и вино Мелхиседека (Бытие 14:18). Восхваляйте Его за вечное искупление (Евреям 9:12).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Размышляйте о том, чтобы быть храмом (1 Коринфянам 6:19), очищенным Его жертвой (Евреям 9:14).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Прокламация: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Провозглашайте смерть Иисуса (1 Коринфянам 11:26), разорванную завесу, Его священство Мелхиседека (Евреям 7:17) и Его роль как «пути» (Иоанна 14:6), исполняющего искупление Йом Киппура (Евреям 10:10).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Призыв к Евангелию: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Приведите Деяния 2:38, Иоанна 14:6 и Римлянам 10:9, призывая неверующих к вере, покаянию и крещению, чтобы получить Духа (Деяния 2:38) и войти «на путь» (Иоанна 14:6).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Община и богослужение: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Причащайтесь вместе с верующими, подчеркивая единство как тела Христова (1 Коринфянам 10:17, Ефесянам 2:21-22). Воспевайте хвалу или читайте Псалом 22, Исаию 53 или Псалом 141:2, связывая их с темами Йом Киппура.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Приверженность святости: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Будучи храмами (1 Коринфянам 6:19), посвятите себя прославлению Бога (1 Коринфянам 6:20), принося жизни в качестве «живых жертв» (Римлянам 12:1), руководствуясь Духом (Римлянам 8:14), включая общение с Ним (Деяния 2:17-18).</w:t>
      </w:r>
    </w:p>
    <w:p w:rsidRPr="00914BF8" w:rsidR="00914BF8" w:rsidP="00914BF8" w:rsidRDefault="00914BF8" w14:paraId="5FC913CA" w14:textId="77777777">
      <w:r>
        <w:t>Связь с Мелхиседеком: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Хлеб и вино причастия перекликаются с приношением Мелхиседека (Бытие 14:18), укрепляя священство Иисуса (Евреям 7:17) и новый завет (1 Коринфянам 11:25).</w:t>
      </w:r>
    </w:p>
    <w:p w:rsidRPr="00914BF8" w:rsidR="00914BF8" w:rsidP="001D7D37" w:rsidRDefault="00914BF8" w14:paraId="3987B91B" w14:textId="77777777">
      <w:pPr>
        <w:pStyle w:val="Heading1"/>
      </w:pPr>
      <w:r>
        <w:t>11. Последствия разрыва завесы</w:t>
      </w:r>
    </w:p>
    <w:p w:rsidRPr="00914BF8" w:rsidR="00914BF8" w:rsidP="00914BF8" w:rsidRDefault="00914BF8" w14:paraId="26D51CF9" w14:textId="77777777">
      <w:r>
        <w:t>Разрыв завесы, символизирующий тело Иисуса (Евреям 10:20), влияет на причастие и доступ к Богу на протяжении всего Йом Киппура: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Первосвященство и священство Мелхиседека: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Йом Киппур: Первосвященник вошел за завесу (Лев 16:2).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Разрыв завесы: смерть Иисуса разрывает завесу (Евреям 10:20), и Его вознесение на небеса (Евреям 9:24) в качестве священника Мелхиседека (Евреям 7:17).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Значение: Причастие прославляет Его тело, разорванную завесу (1 Коринфянам 11:24) и Его вечное священство, дарующее доступ (Евреям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Жертва/Козел отпущения: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Йом Киппур: Кровь временно искупает грехи (Лев 16:15-22).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Разрыв завесы: тело Иисуса искупает грехи навсегда (Евреям 10:20, 9:26).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Значение: Хлеб и чаша причастия провозглашают эту жертву (1 Коринфянам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Благовония как молитва: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Йом Киппур: фимиам защищал священника (Лев 16:12-13).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Разрыв завесы: молитвы верующих возносятся через Иисуса (Евреям 10:22, Откровение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Влияние: Причастие включает в себя молитвы как воскурение фимиама (Псалом 141:2), что отражает доступность.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Верующий как храм: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Йом Киппур: Скиния была жилищем Божьим (Лев 16:16).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Разрыв завесы: жертва Иисуса превращает верующих в храмы (1 Коринфянам 6:19, Евреям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Влияние: Причастие укрепляет эту идентичность (1 Коринфянам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Доступ к Святому Духу: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Йом Киппур: Дух не обитает в человеке (Евреям 9:9-10).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Разрыв завесы: смерть Иисуса, являющаяся частью Его искупительного дела, позволяет Духу пребывать в нас через веру, покаяние и крещение (Деяния 2:38, Ефесянам 1:13). Дух общается с нами, в том числе через сны, видения и откровения (Деяния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Влияние: Причастие возрождает осознание доступа к храму как к месту его поклонения (1 Коринфянам 6:19), но Дух принимается через веру, покаяние и крещение, а не только через причастие или разрыв завесы (Галатам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Очищение и примирение: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Йом Киппур: временное очищение крови (Лев 16:30).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Разрыв завесы: кровь Иисуса очищает навечно (Евреям 9:14, Римлянам 5:10).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Значение: Чаша для причастия символизирует это (1 Коринфянам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Отдых и святость: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Йом Киппур: Израиль отдыхал (Лев 16:29).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Разрыв завесы: Иисус предлагает покой (Евреям 4:9-10), призывая к святости (Евреям 10:22).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Влияние: Причастие требует самоанализа (1 Коринфянам 11:28).</w:t>
      </w:r>
    </w:p>
    <w:p w:rsidRPr="00914BF8" w:rsidR="00914BF8" w:rsidP="00914BF8" w:rsidRDefault="00914BF8" w14:paraId="10F978BB" w14:textId="77777777">
      <w:r>
        <w:t>Связь с «Путь»: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Разорванная завеса – это «новый и живой путь» (Евреям 10:20), Сам Иисус (Иоанна 14:6), путь к Отцу.</w:t>
      </w:r>
    </w:p>
    <w:p w:rsidRPr="00914BF8" w:rsidR="00914BF8" w:rsidP="00914BF8" w:rsidRDefault="00914BF8" w14:paraId="0E78D373" w14:textId="77777777">
      <w:r>
        <w:t>Связь с Мелхиседеком: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Разорванная завеса, тело Иисуса, соотносится с Его священством Мелхиседека (Евреям 7:17), которое символизируют хлеб и вино причастия (Бытие 14:18).</w:t>
      </w:r>
    </w:p>
    <w:p w:rsidRPr="00914BF8" w:rsidR="00914BF8" w:rsidP="001D7D37" w:rsidRDefault="00914BF8" w14:paraId="634EB635" w14:textId="77777777">
      <w:pPr>
        <w:pStyle w:val="Heading1"/>
      </w:pPr>
      <w:r>
        <w:t>12. Теологический синтез</w:t>
      </w:r>
    </w:p>
    <w:p w:rsidRPr="00914BF8" w:rsidR="00914BF8" w:rsidP="00914BF8" w:rsidRDefault="00914BF8" w14:paraId="5DB0F874" w14:textId="49405050">
      <w:r>
        <w:t>Разрыв завесы (Евреям 10:20), Иисус как «путь» (Иоанна 14:6) и Его священство Мелхиседека (Евреям 7:17) исполняют Йом Киппур (Левит 16, Евреям 9:8):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Иисус как «Путь»: исключительный путь к Отцу, воплощенный в Его израненном теле (Иоанна 14:6, Евреям 10:20) и вечном священстве (Евреям 7:25).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Священство Мелхиседека: предвосхищает священство Иисуса и хлеб и вино причастия (Бытие 14:18, Евреям 7:3), превосходя левитский порядок Йом Киппура (Евреям 7:11).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Разрыв завесы: открывает доступ к Богу (Евреям 10:19), исполняя запрет на вход в Йом-Киппур (Лев 16:2).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Общение Святого Духа: осуществляется посредством веры, покаяния и крещения (Деяния 2:38), включая сны, видения и откровения (Деяния 2:17-18), направляя «путь» (Иоанна 16:13).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Правильный доступ к Богу: через «путь» (Ефесянам 2:18, Евреям 10:22), облегчаемый Духом (Римлянам 8:15).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Крещение: одноразовое посвящение в «путь» (Римлянам 6:3-4, Ефесянам 4:5), дарующее Духа Святого (Деяния 2:38).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Причастие: прославляет разорванную завесу, «путь» и элементы, связанные с Мелхиседеком (1 Коринфянам 11:24-26, Бытие 14:18), возобновляя доступ как к храму (1 Коринфянам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Благовония как молитва: Дух Святой наделяет молитвы силой (Римлянам 8:26), исполняя действие благовоний Йом Киппура (Откровение 8:3-4).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Верующий как храм: жертва Иисуса превращает верующих в храмы (1 Коринфянам 6:19), в которых обитает Дух Святой (Ефесянам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Основные отличия от Йом Киппура: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Доступ: универсальный (Евреям 10:19) против ограниченного (Лев 16:2).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Постоянство: вечное (Евреям 10:10) против ежегодного (Лев 16:34).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Место действия: Верующие как храмы (1 Коринфянам 6:19) против физической скинии.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Сфера действия: универсальная (1 Иоанна 2:2) против специфической для Израиля.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Заключение</w:t>
      </w:r>
    </w:p>
    <w:p w:rsidRPr="00914BF8" w:rsidR="00914BF8" w:rsidP="00914BF8" w:rsidRDefault="00914BF8" w14:paraId="45EC8B38" w14:textId="5353E8E6">
      <w:r>
        <w:t>Иисус как «путь» (Ин. 14:6), Его священство Мелхиседека (Евр. 7:17) и разрыв завесы (Евр. 10:20) исполняют Йом Киппур (Левит 16), открывая вечный доступ к Божьему присутствию (Евр. 10:19). Хлеб и вино Мелхиседека (Быт. 14:18) предвещают причастие, прославляя тело и кровь Иисуса (1 Коринфянам 11:24-25) как путь к Отцу. Святой Дух, полученный через веру, покаяние и крещение (Деян. 2:38), общается через сны, видения и откровения (Деян. 2:17-18), направляя верующих на «путь» (Ин. 16:13) и обеспечивая надлежащий доступ (Еф. 2:18). Крещение открывает этот путь (Римлянам 6:3-4), а причастие провозглашает его (1 Коринфянам 11:26), обновляя верующих как храмы (1 Коринфянам 6:19). Празднование Йом Киппура с причастием объединяет эти истины, приглашая всех следовать «пути» через веру.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