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Покаяние: Преобразующая перемена в сердце</w:t>
      </w:r>
    </w:p>
    <w:p w14:paraId="7FDA222C" w14:textId="77777777" w:rsidR="000F39C1" w:rsidRPr="000F39C1" w:rsidRDefault="000F39C1" w:rsidP="000F39C1">
      <w:r>
        <w:t>Покаяние (от греческого metanoia, что означает «изменить свой разум или мышление») — это решающее решение, позволяющее отказаться от греха и привести свою жизнь в соответствие с волей Божьей. Это не просто сожаление или скорбь, а искреннее стремление к новому образу жизни, приносящее видимые плоды. В этом исследовании рассматривается библейский призыв к покаянию, его необходимость для спасения и его преобразующее воздействие.</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Покаяние ведет к спасению.</w:t>
      </w:r>
    </w:p>
    <w:p w14:paraId="322C8DCB" w14:textId="77777777" w:rsidR="000F39C1" w:rsidRPr="000F39C1" w:rsidRDefault="000F39C1" w:rsidP="000F39C1">
      <w:r>
        <w:t xml:space="preserve">Священное Писание: 2 Коринфянам 7:10-11 «Божья скорбь приводит к покаянию, ведущему к спасению и не оставляющему сожаления, а мирская скорбь приводит к смерти. Посмотрите, что произвела в вас эта богоугодная скорбь: какое усердие, какое стремление оправдаться, какое негодование, какая тревога, какое желание, какое беспокойство, какая готовность видеть, как свершится правосудие». </w:t>
      </w:r>
    </w:p>
    <w:p w14:paraId="7248742B" w14:textId="77777777" w:rsidR="000F39C1" w:rsidRPr="000F39C1" w:rsidRDefault="000F39C1" w:rsidP="000F39C1">
      <w:r>
        <w:t>А. Благочестивая скорбь против мирской скорби. Благочестивая скорбь возникает из глубокого осознания греха и желания соответствовать воле Божьей, что приводит к истинному покаянию и спасению. В противоположность этому, мирская скорбь — это поверхностное сожаление, часто связанное с последствиями, а не с самим грехом, которое не приводит к каким-либо долговременным изменениям и, в конечном итоге, к духовной смерти. Пример: Представьте, что вы превысили скорость и вас остановила полиция. Мирская скорбь — это сожаление о том, что вас поймали, и вы, вероятно, снова превысите скорость позже. Благочестивая скорбь — это искреннее раскаяние в нарушении закона и создании опасности для других, побуждающее к стремлению к безопасному вождению. Дополнительный стих: Римлянам 6:23 — «Ибо возмездие за грех — смерть, а дар Божий — жизнь вечная во Христе Иисусе, Господе нашем». Это подчеркивает важность покаяния: выбор жизни вместо смерти.</w:t>
      </w:r>
    </w:p>
    <w:p w14:paraId="609D8423" w14:textId="77777777" w:rsidR="000F39C1" w:rsidRPr="000F39C1" w:rsidRDefault="000F39C1" w:rsidP="000F39C1">
      <w:r>
        <w:t>Б. Истинное покаяние видимо и ревностно. Покаяние — это не просто внутреннее изменение, но ревностное изменение отношения и действий. Оно приносит ощутимые плоды — усердие, рвение и приверженность праведности (2 Коринфянам 7:11). Дополнительный стих: Матфея 3:8 — «Приносите плоды, достойные покаяния». Это подчеркивает, что покаяние должно привести к преображению жизни, очевидному для окружающих.</w:t>
      </w:r>
    </w:p>
    <w:p w14:paraId="15E32FEC" w14:textId="77777777" w:rsidR="000F39C1" w:rsidRPr="000F39C1" w:rsidRDefault="000F39C1" w:rsidP="000F39C1">
      <w:r>
        <w:t>Вопрос 1: Наблюдались ли у вас значительные изменения в поведении, которые заметили окружающие, сказав: «Что с тобой случилось? Ты изменился»? Что послужило причиной этих изменений?</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Покаяние — это обращение к Богу.</w:t>
      </w:r>
    </w:p>
    <w:p w14:paraId="3B294A14" w14:textId="77777777" w:rsidR="000F39C1" w:rsidRPr="000F39C1" w:rsidRDefault="000F39C1" w:rsidP="000F39C1">
      <w:r>
        <w:t xml:space="preserve">Священное Писание: Деяния 3:19 «Покайтесь же и обратитесь к Богу, чтобы грехи ваши были прощены, и чтобы пришли времена обновления от Господа». </w:t>
      </w:r>
    </w:p>
    <w:p w14:paraId="3A0BC6CB" w14:textId="77777777" w:rsidR="000F39C1" w:rsidRPr="000F39C1" w:rsidRDefault="000F39C1" w:rsidP="000F39C1">
      <w:r>
        <w:t>А. Покаяние приносит обновление. Покаяние — это не бремя, а облегчение. Обращение к Богу смывает грехи и приносит духовное обновление и радость. Это новое начало, восстанавливающее наши отношения с Богом. Дополнительный стих: Исаия 1:18 — «Итак, да уладим дело, — говорит Господь. — Хотя грехи ваши как багряные, они станут белыми, как снег». Это подчеркивает очищающую и восстанавливающую силу покаяния.</w:t>
      </w:r>
    </w:p>
    <w:p w14:paraId="70D6384E" w14:textId="77777777" w:rsidR="000F39C1" w:rsidRPr="000F39C1" w:rsidRDefault="000F39C1" w:rsidP="000F39C1">
      <w:r>
        <w:t>Б. Покаяние проявляется в делах. Писание: Деяния 26:20 – «Я проповедовал, чтобы они покаялись и обратились к Богу и показали покаяние своими делами». Покаяние – это решение, ведущее к радикальному изменению образа жизни. Это не просто слова или чувства, а обязательство, отражающееся в том, как мы живем – через послушание, служение и любовь к ближним. Дополнительный стих: Луки 3:8-14 – Иоанн Креститель призывает к конкретным действиям (делиться с бедными, честность, довольство) как доказательству покаяния, показывая, что оно практично и измеримо.</w:t>
      </w:r>
    </w:p>
    <w:p w14:paraId="653AEB04" w14:textId="77777777" w:rsidR="000F39C1" w:rsidRPr="000F39C1" w:rsidRDefault="000F39C1" w:rsidP="000F39C1">
      <w:r>
        <w:t>Вопрос 2: Стремитесь ли вы исполнять волю Божью или нуждаетесь в принуждении? Какие ваши поступки отражают сердце, обращенное к Богу?</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Радикальное отношение к греху</w:t>
      </w:r>
    </w:p>
    <w:p w14:paraId="4B91304C" w14:textId="77777777" w:rsidR="000F39C1" w:rsidRPr="000F39C1" w:rsidRDefault="000F39C1" w:rsidP="000F39C1">
      <w:r>
        <w:t xml:space="preserve">Священное Писание: Матфея 5:29-30 «Если правый глаз твой соблазняет тебя, вырви его и выбрось… Если правая рука твоя соблазняет тебя, отсеки ее и выбрось». </w:t>
      </w:r>
    </w:p>
    <w:p w14:paraId="1BF6A62F" w14:textId="77777777" w:rsidR="000F39C1" w:rsidRPr="000F39C1" w:rsidRDefault="000F39C1" w:rsidP="000F39C1">
      <w:r>
        <w:t>А. Радикальное отвращение к греху. Иисус использует яркие образы, чтобы научить нас абсолютной нетерпимости к греху. Покаяние требует решительных действий по устранению всего, что уводит нас от Бога, независимо от того, насколько это дорого нам обойдется. Мир может терпеть грех «в меру», но Бог призывает нас бороться с ним радикально. Дополнительный стих: Римлянам 8:13 – «Ибо если живешь по плоти, то умрешь; а если Духом умерщвляешь дела плоти, то будешь жить». Это подчеркивает необходимость активного отвержения греха.</w:t>
      </w:r>
    </w:p>
    <w:p w14:paraId="605212FE" w14:textId="77777777" w:rsidR="000F39C1" w:rsidRPr="000F39C1" w:rsidRDefault="000F39C1" w:rsidP="000F39C1">
      <w:r>
        <w:t>Б. Рвение к Божьей воле. Покаяние – это не просто избегание греха (негативное качество), но страстное стремление к исполнению Божьей воли (позитивное качество). Раскаявшееся сердце с усердием изучает Писание, посещает богослужения, делится верой и служит другим. Пример: Рассмотрим человека, который раскаялся в жадности. Он не только перестает накапливать, но и начинает щедро жертвовать, отражая преображенное сердце. Дополнительный стих: Колоссянам 3:17 – «Что бы вы ни делали, словом или делом, все делайте во имя Господа Иисуса». Это показывает, что покаяние питает жизнь, посвященную славе Божьей.</w:t>
      </w:r>
    </w:p>
    <w:p w14:paraId="47AF83C6" w14:textId="77777777" w:rsidR="000F39C1" w:rsidRPr="000F39C1" w:rsidRDefault="000F39C1" w:rsidP="000F39C1">
      <w:r>
        <w:t>Вопрос 3: Испытываете ли вы такое же радикальное отвращение к греху, как и Бог? Есть ли конкретные грехи, с которыми вам необходимо решительно бороться? Вопрос 4: Считаете ли вы, что раскаявшийся человек будет усердно изучать Библию, посещать церковь, делиться своей верой или служить бедным? Почему да или почему нет?</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Покайся или погибнешь</w:t>
      </w:r>
    </w:p>
    <w:p w14:paraId="1085A28C" w14:textId="77777777" w:rsidR="000F39C1" w:rsidRPr="000F39C1" w:rsidRDefault="000F39C1" w:rsidP="000F39C1">
      <w:r>
        <w:t xml:space="preserve">Священное Писание: Лука 13:5 «Если не покаетесь, то и вы все погибнете». </w:t>
      </w:r>
    </w:p>
    <w:p w14:paraId="71B9997E" w14:textId="77777777" w:rsidR="000F39C1" w:rsidRPr="000F39C1" w:rsidRDefault="000F39C1" w:rsidP="000F39C1">
      <w:r>
        <w:t>Суровое предупреждение Иисуса делит человечество на две категории: тех, кто кается, и тех, кто погибает. Середины нет. Покаяние не является необязательным условием спасения — оно необходимо. Дополнительный стих: 2 Петра 3:9 — «Господь не медлит с исполнением обещания Своего… Напротив, Он терпелив к вам, не желая, чтобы кто-либо погиб, но чтобы все пришли к покаянию». Это подчеркивает желание Бога, чтобы все покаялись, и Его терпение в ожидании.</w:t>
      </w:r>
    </w:p>
    <w:p w14:paraId="78425F4C" w14:textId="77777777" w:rsidR="000F39C1" w:rsidRPr="000F39C1" w:rsidRDefault="000F39C1" w:rsidP="000F39C1">
      <w:r>
        <w:t>Вопрос 5: Покаялись ли вы в соответствии с библейским учением? Если да, то когда произошло это изменение? Примечание: Ответы типа «вчера» или «недавно» с большей вероятностью отражают истинное покаяние, чем «в детстве» или «давным-давно». При необходимости вернитесь к изучению, чтобы прояснить узкий путь покаяния (Матфея 7:13-14). Изучите их жизнь и жизнь религиозных людей, которыми они восхищаются. Зачем принимать кого-то в ученики, если он не покаялся? Дополнительный стих: Матфея 7:21 – «Не всякий, говорящий Мне: „Господи, Господи“, войдет в Царствие Небесное, но тот, кто исполняет волю Отца Моего, Который на небесах». Это подчеркивает, что истинное покаяние соответствует послушной вере.</w:t>
      </w:r>
    </w:p>
    <w:p w14:paraId="254ECF70" w14:textId="77777777" w:rsidR="000F39C1" w:rsidRPr="000F39C1" w:rsidRDefault="000F39C1" w:rsidP="000F39C1">
      <w:r>
        <w:t>Вопрос 6: Сколько людей вы знаете, которые действительно покаялись? Примечание: Если кто-то считает, что большинство прихожан или людей из их «старой церкви» покаялись, он, возможно, упустил суть. Разъясните, что покаяние — редкое явление, требующее обучения и подотчетности (Деяния 26:20). Возвращайтесь к этому вопросу, пока они не поймут.</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Дополнительные соображения о покаянии</w:t>
      </w:r>
    </w:p>
    <w:p w14:paraId="1BBEE84B" w14:textId="77777777" w:rsidR="000F39C1" w:rsidRPr="000F39C1" w:rsidRDefault="000F39C1" w:rsidP="0086082E">
      <w:pPr>
        <w:numPr>
          <w:ilvl w:val="0"/>
          <w:numId w:val="1"/>
        </w:numPr>
      </w:pPr>
      <w:r>
        <w:t>Покаяние — это решение, имеющее долгосрочные последствия: Покаяние — это изменение сердца, которое может произойти мгновенно, но приводит к преображению на всю жизнь. По мере духовного роста христиане могут углублять свое понимание греха, но это не означает, что их первоначальное покаяние было недействительным. (Евреям 6:1 — «Да будем же отходить от начальных учений… не будем снова закладывать основание покаяния»).</w:t>
      </w:r>
    </w:p>
    <w:p w14:paraId="05E24397" w14:textId="77777777" w:rsidR="000F39C1" w:rsidRPr="000F39C1" w:rsidRDefault="000F39C1" w:rsidP="0086082E">
      <w:pPr>
        <w:numPr>
          <w:ilvl w:val="0"/>
          <w:numId w:val="1"/>
        </w:numPr>
      </w:pPr>
      <w:r>
        <w:t>Одной лишь искренности недостаточно: покаяние требует осознания греха, а не только знания Библии или добрых намерений. (1 Иоанна 1:8-10 – Признание и исповедание греха необходимы для прощения.)</w:t>
      </w:r>
    </w:p>
    <w:p w14:paraId="5447B020" w14:textId="77777777" w:rsidR="000F39C1" w:rsidRPr="000F39C1" w:rsidRDefault="000F39C1" w:rsidP="0086082E">
      <w:pPr>
        <w:numPr>
          <w:ilvl w:val="0"/>
          <w:numId w:val="1"/>
        </w:numPr>
      </w:pPr>
      <w:r>
        <w:t>Нехристиане и покаяние: Хотя это и редкость, некоторые нехристиане могут проявлять признаки покаяния (например, отказываться от определенных грехов). Однако без преданности Христу и евангелизации они, вероятно, не раскаялись полностью. (Иоанна 14:15 – «Если любите Меня, соблюдайте Мои заповеди».)</w:t>
      </w:r>
    </w:p>
    <w:p w14:paraId="5D3CA546" w14:textId="77777777" w:rsidR="000F39C1" w:rsidRPr="000F39C1" w:rsidRDefault="000F39C1" w:rsidP="0086082E">
      <w:pPr>
        <w:numPr>
          <w:ilvl w:val="0"/>
          <w:numId w:val="1"/>
        </w:numPr>
      </w:pPr>
      <w:r>
        <w:t>Ожидайте преображения: Жизненные перемены часто начинаются еще до крещения, когда Святой Дух обличает. Однако непреходящая святость достигается силой Божьей, а не только человеческими усилиями. (Галатам 5:22-23 – Дух производит плоды в жизни, полной покаяния.)</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Покаяние II: Преодоление самоправедности</w:t>
      </w:r>
    </w:p>
    <w:p w14:paraId="7A1C39B4" w14:textId="77777777" w:rsidR="000F39C1" w:rsidRPr="000F39C1" w:rsidRDefault="000F39C1" w:rsidP="000F39C1">
      <w:r>
        <w:t xml:space="preserve">Самоправедность — убеждение в том, что человек «достаточно хорош» и не нуждается в глубоких переменах, — препятствует истинному покаянию. В этом разделе рассматриваются те, кто испытывает трудности с осознанием себя грешниками, что является распространенной проблемой среди религиозных людей. </w:t>
      </w:r>
    </w:p>
    <w:p w14:paraId="27DEB8C9" w14:textId="77777777" w:rsidR="000F39C1" w:rsidRPr="000F39C1" w:rsidRDefault="000F39C1" w:rsidP="000F39C1">
      <w:r>
        <w:t xml:space="preserve">Ключевые места Писания и основные положения: </w:t>
      </w:r>
    </w:p>
    <w:p w14:paraId="2663BD61" w14:textId="77777777" w:rsidR="000F39C1" w:rsidRPr="000F39C1" w:rsidRDefault="000F39C1" w:rsidP="0086082E">
      <w:pPr>
        <w:numPr>
          <w:ilvl w:val="0"/>
          <w:numId w:val="2"/>
        </w:numPr>
      </w:pPr>
      <w:r>
        <w:t xml:space="preserve">Евангелие от Луки 3:7-14 – Иоанн Креститель обличает религиозную гордыню, призывая к ощутимым плодам (например, щедрости, честности). Покаяние требует смирения и действий. </w:t>
      </w:r>
    </w:p>
    <w:p w14:paraId="5B64FB38" w14:textId="77777777" w:rsidR="000F39C1" w:rsidRPr="000F39C1" w:rsidRDefault="000F39C1" w:rsidP="0086082E">
      <w:pPr>
        <w:numPr>
          <w:ilvl w:val="0"/>
          <w:numId w:val="2"/>
        </w:numPr>
      </w:pPr>
      <w:r>
        <w:t xml:space="preserve">Лука 5:31-32 – «Я пришел призвать не праведников, но грешников к покаянию». Иисус обращается к тем, кто осознает свою потребность в спасении, а не к тем, кто считает себя самодостаточным. </w:t>
      </w:r>
    </w:p>
    <w:p w14:paraId="4C066A09" w14:textId="77777777" w:rsidR="000F39C1" w:rsidRPr="000F39C1" w:rsidRDefault="000F39C1" w:rsidP="0086082E">
      <w:pPr>
        <w:numPr>
          <w:ilvl w:val="0"/>
          <w:numId w:val="2"/>
        </w:numPr>
      </w:pPr>
      <w:r>
        <w:t xml:space="preserve">Лука 7:29-30 – Фарисеи отвергли Божий замысел, отказавшись от покаяния и крещения. Самоправедность растрачивает потенциал. </w:t>
      </w:r>
    </w:p>
    <w:p w14:paraId="2D1EBB2E" w14:textId="77777777" w:rsidR="000F39C1" w:rsidRPr="000F39C1" w:rsidRDefault="000F39C1" w:rsidP="0086082E">
      <w:pPr>
        <w:numPr>
          <w:ilvl w:val="0"/>
          <w:numId w:val="2"/>
        </w:numPr>
      </w:pPr>
      <w:r>
        <w:t xml:space="preserve">Лука 7:36-50 – Любовь и благодарность грешной женщины контрастируют с самоправедностью фарисея. Осознание себя «заблудшими» подпитывает преданность. </w:t>
      </w:r>
    </w:p>
    <w:p w14:paraId="0EFF9A5F" w14:textId="77777777" w:rsidR="000F39C1" w:rsidRPr="000F39C1" w:rsidRDefault="000F39C1" w:rsidP="0086082E">
      <w:pPr>
        <w:numPr>
          <w:ilvl w:val="0"/>
          <w:numId w:val="2"/>
        </w:numPr>
      </w:pPr>
      <w:r>
        <w:t>Лука 18:9-14 – К оправданию ведет смиренная мольба мытаря о милосердии, а не хвастовство фарисея. Дополнительный стих: Римлянам 3:23-24 – «Все согрешили и лишены славы Божией, и все оправдываются даром по благодати Его». Это выравнивает условия, разрушая самоправедность.</w:t>
      </w:r>
    </w:p>
    <w:p w14:paraId="7ED1ED00" w14:textId="77777777" w:rsidR="000F39C1" w:rsidRPr="000F39C1" w:rsidRDefault="000F39C1" w:rsidP="000F39C1">
      <w:r>
        <w:t>Вопрос: Вы уверены в своей доброте или считаете себя грешником, нуждающимся в Божьей благодати? Как это влияет на ваши повседневные решения?</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Покаяние III: Богатый молодой правитель и Закхей</w:t>
      </w:r>
    </w:p>
    <w:p w14:paraId="4D303B38" w14:textId="77777777" w:rsidR="000F39C1" w:rsidRPr="000F39C1" w:rsidRDefault="000F39C1" w:rsidP="000F39C1">
      <w:r>
        <w:t xml:space="preserve">В этом исследовании сопоставляются реакции двух мужчин на Иисуса, иллюстрирующие суть покаяния. </w:t>
      </w:r>
    </w:p>
    <w:p w14:paraId="4E5CAE62" w14:textId="77777777" w:rsidR="000F39C1" w:rsidRPr="000F39C1" w:rsidRDefault="000F39C1" w:rsidP="000F39C1">
      <w:r>
        <w:t xml:space="preserve">Священное Писание: </w:t>
      </w:r>
    </w:p>
    <w:p w14:paraId="549AB3AD" w14:textId="77777777" w:rsidR="000F39C1" w:rsidRPr="000F39C1" w:rsidRDefault="000F39C1" w:rsidP="0086082E">
      <w:pPr>
        <w:numPr>
          <w:ilvl w:val="0"/>
          <w:numId w:val="3"/>
        </w:numPr>
      </w:pPr>
      <w:r>
        <w:t xml:space="preserve">Лука 18:18-27 (Богатый молодой правитель) – человек, который кажется праведным, но отказывается расстаться со своим богатством. </w:t>
      </w:r>
    </w:p>
    <w:p w14:paraId="4DEBD807" w14:textId="77777777" w:rsidR="000F39C1" w:rsidRPr="000F39C1" w:rsidRDefault="000F39C1" w:rsidP="0086082E">
      <w:pPr>
        <w:numPr>
          <w:ilvl w:val="0"/>
          <w:numId w:val="3"/>
        </w:numPr>
      </w:pPr>
      <w:r>
        <w:t>Лука 19:1-10 (Закхей) – Презираемый грешник, который с радостью кается и искупает свою вину.</w:t>
      </w:r>
    </w:p>
    <w:p w14:paraId="6BCB58C3" w14:textId="77777777" w:rsidR="000F39C1" w:rsidRPr="000F39C1" w:rsidRDefault="000F39C1" w:rsidP="000F39C1">
      <w:r>
        <w:t xml:space="preserve">Сравнение: </w:t>
      </w:r>
    </w:p>
    <w:p w14:paraId="731910F8" w14:textId="77777777" w:rsidR="000F39C1" w:rsidRPr="000F39C1" w:rsidRDefault="000F39C1" w:rsidP="0086082E">
      <w:pPr>
        <w:numPr>
          <w:ilvl w:val="0"/>
          <w:numId w:val="4"/>
        </w:numPr>
      </w:pPr>
      <w:r>
        <w:t xml:space="preserve">Сходства: Оба богаты, известны и смиренно ищут Иисуса (правитель преклоняет колени, Закхей взбирается на дерево). Обоим необходимо покаяться, особенно в отношении богатства. </w:t>
      </w:r>
    </w:p>
    <w:p w14:paraId="23ACFC19" w14:textId="77777777" w:rsidR="000F39C1" w:rsidRPr="000F39C1" w:rsidRDefault="000F39C1" w:rsidP="0086082E">
      <w:pPr>
        <w:numPr>
          <w:ilvl w:val="0"/>
          <w:numId w:val="4"/>
        </w:numPr>
      </w:pPr>
      <w:r>
        <w:t>Различия: правитель цепляется за своего «бога» (деньги) и уходит печальным, в то время как Закхей быстро раскаивается, обещая щедро жертвовать и возмещать ущерб (Лк. 19:8; ср. 2 Коринфянам 7:10). «Неожиданный» ученик (Закхей) обретает спасение, в то время как «верный» (правитель) терпит неудачу. Дополнительный стих: Марк 10:21 – призыв Иисуса к правителю «продать всё» показывает, что покаяние требует полной капитуляции.</w:t>
      </w:r>
    </w:p>
    <w:p w14:paraId="3E500441" w14:textId="77777777" w:rsidR="000F39C1" w:rsidRPr="000F39C1" w:rsidRDefault="000F39C1" w:rsidP="000F39C1">
      <w:r>
        <w:t xml:space="preserve">Заключение: Ученики были потрясены радикальным покаянием, которого требовал Иисус (Марк 10:24-26), однако Бог обещает обильные благословения тем, кто полностью отдаёт себя Богу (Марк 10:29-30 – «в сто раз больше в этом веке… и в веке грядущем – жизнь вечная»). </w:t>
      </w:r>
    </w:p>
    <w:p w14:paraId="1EBFFBCB" w14:textId="77777777" w:rsidR="000F39C1" w:rsidRPr="000F39C1" w:rsidRDefault="000F39C1" w:rsidP="000F39C1">
      <w:r>
        <w:t>Вопрос: В своей реакции на Иисуса вы больше похожи на богатого молодого правителя или на Закхея? От чего вам, возможно, нужно отказаться, чтобы полностью покаяться?</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Заключение: Призыв к радостному покаянию</w:t>
      </w:r>
    </w:p>
    <w:p w14:paraId="282E9A7D" w14:textId="77777777" w:rsidR="000F39C1" w:rsidRPr="000F39C1" w:rsidRDefault="000F39C1" w:rsidP="000F39C1">
      <w:r>
        <w:t>Покаяние — это врата к спасению, к обновлению и преображению жизни. Это радикальное, ревностное решение отвернуться от греха и следовать воле Божьей, принося плоды, прославляющие Его. Как обещает Деяния 3:19, покаяние приносит «времена обновления» и восстановление отношений с Богом. Примите этот призыв с радостью, зная, что Божья благодать дает вам силы жить как истинный ученик! Заключительный стих: Псалом 51:10-12 — «Создай во мне чистое сердце, Боже, и обнови во мне праведный дух… Возврати мне радость спасения Твоего».</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