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498B" w14:textId="6EF3E52A" w:rsidR="000F39C1" w:rsidRPr="000F39C1" w:rsidRDefault="000F39C1" w:rsidP="0086082E">
      <w:pPr>
        <w:pStyle w:val="Title"/>
      </w:pPr>
      <w:r>
        <w:t>Arrependimento: Uma Mudança Transformadora do Coração</w:t>
      </w:r>
    </w:p>
    <w:p w14:paraId="7FDA222C" w14:textId="77777777" w:rsidR="000F39C1" w:rsidRPr="000F39C1" w:rsidRDefault="000F39C1" w:rsidP="000F39C1">
      <w:r>
        <w:t>O arrependimento (do grego metanoia, que significa &amp;quot;mudar de ideia ou de pensamento&amp;quot;) é uma decisão crucial de se afastar do pecado e se alinhar à vontade de Deus. Não se trata meramente de pesar ou tristeza, mas de um compromisso sincero com uma nova maneira de viver, produzindo frutos visíveis na vida. Este estudo explora o chamado bíblico ao arrependimento, sua necessidade para a salvação e seu impacto transformador.</w:t>
      </w:r>
    </w:p>
    <w:p w14:paraId="6E5DF987" w14:textId="77777777" w:rsidR="000F39C1" w:rsidRPr="000F39C1" w:rsidRDefault="000F39C1" w:rsidP="000F39C1">
      <w:r w:rsidRPr="000F39C1">
        <w:pict w14:anchorId="2CED59A8">
          <v:rect id="_x0000_i1073" style="width:0;height:1.5pt" o:hralign="center" o:hrstd="t" o:hrnoshade="t" o:hr="t" fillcolor="black" stroked="f"/>
        </w:pict>
      </w:r>
    </w:p>
    <w:p w14:paraId="263AA083" w14:textId="77777777" w:rsidR="000F39C1" w:rsidRPr="000F39C1" w:rsidRDefault="000F39C1" w:rsidP="004C187B">
      <w:pPr>
        <w:pStyle w:val="Heading1"/>
      </w:pPr>
      <w:r>
        <w:t>1. O arrependimento leva à salvação</w:t>
      </w:r>
    </w:p>
    <w:p w14:paraId="322C8DCB" w14:textId="77777777" w:rsidR="000F39C1" w:rsidRPr="000F39C1" w:rsidRDefault="000F39C1" w:rsidP="000F39C1">
      <w:r>
        <w:t xml:space="preserve">Escritura: 2 Coríntios 7:10-11 &amp;quot;A tristeza segundo Deus produz arrependimento para a salvação, que a ninguém traz pesar; mas a tristeza do mundo produz morte. Vejam o que essa tristeza segundo Deus produziu em vocês: quanta diligência, quanta vontade de se justificarem, quanta indignação, quanta preocupação, quanta ansiedade, quanta diligência, quanta prontidão em fazer justiça!&amp;quot; </w:t>
      </w:r>
    </w:p>
    <w:p w14:paraId="7248742B" w14:textId="77777777" w:rsidR="000F39C1" w:rsidRPr="000F39C1" w:rsidRDefault="000F39C1" w:rsidP="000F39C1">
      <w:r>
        <w:t>A. Tristeza segundo Deus vs. Tristeza segundo o mundo. A tristeza segundo Deus surge de uma profunda convicção de pecado e do desejo de se alinhar à vontade de Deus, levando ao verdadeiro arrependimento e à salvação. Em contraste, a tristeza segundo o mundo é um arrependimento superficial — frequentemente sobre as consequências em vez do pecado em si — que não resulta em mudança duradoura e, em última instância, na morte espiritual. Exemplo: Imagine dirigir em alta velocidade e ser parado pela polícia. A tristeza segundo o mundo é sentir remorso por ter sido pego, provavelmente dirigindo em alta velocidade novamente mais tarde. A tristeza segundo Deus é o remorso genuíno por infringir a lei e colocar outros em perigo, levando a um compromisso de dirigir com segurança. Versículo adicional: Romanos 6:23 – &amp;quot;Porque o salário do pecado é a morte, mas o dom gratuito de Deus é a vida eterna em Cristo Jesus, nosso Senhor.&amp;quot; Isso ressalta a importância do arrependimento: escolher a vida em vez da morte.</w:t>
      </w:r>
    </w:p>
    <w:p w14:paraId="609D8423" w14:textId="77777777" w:rsidR="000F39C1" w:rsidRPr="000F39C1" w:rsidRDefault="000F39C1" w:rsidP="000F39C1">
      <w:r>
        <w:t>B. O Verdadeiro Arrependimento é Visível e Zeloso. O arrependimento não é apenas uma mudança interna, mas uma transformação zelosa de atitude e ação. Ele produz frutos tangíveis: sinceridade, entusiasmo e um compromisso com a justiça (2 Coríntios 7:11). Versículo adicional: Mateus 3:8 – “Produzam frutos dignos de arrependimento”. Isso enfatiza que o arrependimento deve resultar em uma vida transformada, evidente para os outros.</w:t>
      </w:r>
    </w:p>
    <w:p w14:paraId="15E32FEC" w14:textId="77777777" w:rsidR="000F39C1" w:rsidRPr="000F39C1" w:rsidRDefault="000F39C1" w:rsidP="000F39C1">
      <w:r>
        <w:t>Pergunta 1: Você já experimentou uma mudança significativa de comportamento que chamou a atenção de outras pessoas, que comentaram: “O que aconteceu com você? Você está diferente”? O que provocou essa mudança?</w:t>
      </w:r>
    </w:p>
    <w:p w14:paraId="47B23837" w14:textId="77777777" w:rsidR="000F39C1" w:rsidRPr="000F39C1" w:rsidRDefault="000F39C1" w:rsidP="000F39C1">
      <w:r w:rsidRPr="000F39C1">
        <w:lastRenderedPageBreak/>
        <w:pict w14:anchorId="2895514F">
          <v:rect id="_x0000_i1074" style="width:0;height:1.5pt" o:hralign="center" o:hrstd="t" o:hrnoshade="t" o:hr="t" fillcolor="black" stroked="f"/>
        </w:pict>
      </w:r>
    </w:p>
    <w:p w14:paraId="1B237AC3" w14:textId="77777777" w:rsidR="000F39C1" w:rsidRPr="000F39C1" w:rsidRDefault="000F39C1" w:rsidP="004C187B">
      <w:pPr>
        <w:pStyle w:val="Heading1"/>
      </w:pPr>
      <w:r>
        <w:t>2. O arrependimento é uma conversão a Deus.</w:t>
      </w:r>
    </w:p>
    <w:p w14:paraId="3B294A14" w14:textId="77777777" w:rsidR="000F39C1" w:rsidRPr="000F39C1" w:rsidRDefault="000F39C1" w:rsidP="000F39C1">
      <w:r>
        <w:t xml:space="preserve">Escritura: Atos 3:19 &amp;quot;Arrependam-se, pois, e voltem-se para Deus, para que os seus pecados sejam apagados, para que venham tempos de refrigério da parte do Senhor.&amp;quot; </w:t>
      </w:r>
    </w:p>
    <w:p w14:paraId="3A0BC6CB" w14:textId="77777777" w:rsidR="000F39C1" w:rsidRPr="000F39C1" w:rsidRDefault="000F39C1" w:rsidP="000F39C1">
      <w:r>
        <w:t>A. O Arrependimento Traz Renovação. O arrependimento não é um fardo, mas um alívio. Voltar-se para Deus apaga o pecado e traz renovação espiritual e alegria. É um novo começo, restaurando nosso relacionamento com Deus. Versículo adicional: Isaías 1:18 – “Venham, vamos resolver essa questão”, diz o Senhor. “Embora os seus pecados sejam vermelhos como escarlate, eles se tornarão brancos como a neve.” Isso destaca o poder purificador e restaurador do arrependimento.</w:t>
      </w:r>
    </w:p>
    <w:p w14:paraId="70D6384E" w14:textId="77777777" w:rsidR="000F39C1" w:rsidRPr="000F39C1" w:rsidRDefault="000F39C1" w:rsidP="000F39C1">
      <w:r>
        <w:t>B. O Arrependimento é Demonstrado por Ações. Escritura: Atos 26:20 – “Eu preguei que eles se arrependessem, se convertessem a Deus e demonstrassem seu arrependimento por meio de suas obras.” O arrependimento é uma decisão que leva a uma mudança radical de estilo de vida. Não se trata apenas de palavras ou sentimentos, mas de um compromisso refletido em como vivemos — por meio da obediência, do serviço e do amor ao próximo. Versículo Adicional: Lucas 3:8-14 – João Batista exorta a ações específicas (compartilhar com os pobres, honestidade, contentamento) como evidência de arrependimento, mostrando que ele é prático e mensurável.</w:t>
      </w:r>
    </w:p>
    <w:p w14:paraId="653AEB04" w14:textId="77777777" w:rsidR="000F39C1" w:rsidRPr="000F39C1" w:rsidRDefault="000F39C1" w:rsidP="000F39C1">
      <w:r>
        <w:t>Pergunta 2: Você está ansioso para fazer a vontade de Deus ou sente necessidade de ser coagido? Quais ações em sua vida refletem um coração voltado para Deus?</w:t>
      </w:r>
    </w:p>
    <w:p w14:paraId="2056DAD6" w14:textId="77777777" w:rsidR="000F39C1" w:rsidRPr="000F39C1" w:rsidRDefault="000F39C1" w:rsidP="000F39C1">
      <w:r w:rsidRPr="000F39C1">
        <w:pict w14:anchorId="035CFDEC">
          <v:rect id="_x0000_i1075" style="width:0;height:1.5pt" o:hralign="center" o:hrstd="t" o:hrnoshade="t" o:hr="t" fillcolor="black" stroked="f"/>
        </w:pict>
      </w:r>
    </w:p>
    <w:p w14:paraId="3F160A2D" w14:textId="77777777" w:rsidR="000F39C1" w:rsidRPr="000F39C1" w:rsidRDefault="000F39C1" w:rsidP="004C187B">
      <w:pPr>
        <w:pStyle w:val="Heading1"/>
      </w:pPr>
      <w:r>
        <w:t>3. Uma Atitude Radical em Relação ao Pecado</w:t>
      </w:r>
    </w:p>
    <w:p w14:paraId="4B91304C" w14:textId="77777777" w:rsidR="000F39C1" w:rsidRPr="000F39C1" w:rsidRDefault="000F39C1" w:rsidP="000F39C1">
      <w:r>
        <w:t xml:space="preserve">Escritura: Mateus 5:29-30 &amp;quot;Se o teu olho direito te faz tropeçar, arranca-o e lança-o fora... Se a tua mão direita te faz tropeçar, corta-a e lança-a fora.&amp;quot; </w:t>
      </w:r>
    </w:p>
    <w:p w14:paraId="1BF6A62F" w14:textId="77777777" w:rsidR="000F39C1" w:rsidRPr="000F39C1" w:rsidRDefault="000F39C1" w:rsidP="000F39C1">
      <w:r>
        <w:t>A. Aversão Radical ao Pecado: Jesus usa imagens vívidas para ensinar uma atitude de tolerância zero em relação ao pecado. O arrependimento exige uma ação decisiva para remover tudo o que nos afasta de Deus, não importa o quão custoso seja. O mundo pode tolerar o pecado &amp;quot;com moderação&amp;quot;, mas Deus nos chama a lidar com ele drasticamente. Versículo adicional: Romanos 8:13 – &amp;quot;Porque, se viverdes segundo a carne, morrereis; mas, se pelo Espírito mortificardes os feitos do corpo, vivereis.&amp;quot; Isso reforça a necessidade de rejeitar ativamente o pecado.</w:t>
      </w:r>
    </w:p>
    <w:p w14:paraId="605212FE" w14:textId="77777777" w:rsidR="000F39C1" w:rsidRPr="000F39C1" w:rsidRDefault="000F39C1" w:rsidP="000F39C1">
      <w:r>
        <w:t>B. Zelo pela Vontade de Deus. O arrependimento não se trata apenas de evitar o pecado (negativo), mas de buscar apaixonadamente a vontade de Deus (positivo). Um coração arrependido estuda as Escrituras com afinco, participa dos cultos, compartilha a fé e serve ao próximo. Exemplo: Considere alguém que se arrepende da ganância. Essa pessoa não apenas para de acumular, mas começa a dar generosamente, refletindo um coração transformado. Versículo adicional: Colossenses 3:17 – “Portanto, quer comais, quer façais qualquer coisa, quer façais qualquer coisa em palavra, quer façais qualquer coisa em nome do Senhor Jesus.” Isso demonstra que o arrependimento alimenta uma vida dedicada à glória de Deus.</w:t>
      </w:r>
    </w:p>
    <w:p w14:paraId="47AF83C6" w14:textId="77777777" w:rsidR="000F39C1" w:rsidRPr="000F39C1" w:rsidRDefault="000F39C1" w:rsidP="000F39C1">
      <w:r>
        <w:t>Pergunta 3: Você compartilha da aversão radical de Deus ao pecado? Há pecados específicos que você precisa abordar de forma decisiva? Pergunta 4: Você acha que uma pessoa arrependida estudaria diligentemente a Bíblia, frequentaria a igreja, compartilharia sua fé ou serviria aos pobres? Por quê?</w:t>
      </w:r>
    </w:p>
    <w:p w14:paraId="335F132E" w14:textId="77777777" w:rsidR="000F39C1" w:rsidRPr="000F39C1" w:rsidRDefault="000F39C1" w:rsidP="000F39C1">
      <w:r w:rsidRPr="000F39C1">
        <w:pict w14:anchorId="2185FF62">
          <v:rect id="_x0000_i1076" style="width:0;height:1.5pt" o:hralign="center" o:hrstd="t" o:hrnoshade="t" o:hr="t" fillcolor="black" stroked="f"/>
        </w:pict>
      </w:r>
    </w:p>
    <w:p w14:paraId="616F93CA" w14:textId="77777777" w:rsidR="000F39C1" w:rsidRPr="000F39C1" w:rsidRDefault="000F39C1" w:rsidP="004C187B">
      <w:pPr>
        <w:pStyle w:val="Heading1"/>
      </w:pPr>
      <w:r>
        <w:t>4. Arrependam-se ou pereçam</w:t>
      </w:r>
    </w:p>
    <w:p w14:paraId="1085A28C" w14:textId="77777777" w:rsidR="000F39C1" w:rsidRPr="000F39C1" w:rsidRDefault="000F39C1" w:rsidP="000F39C1">
      <w:r>
        <w:t xml:space="preserve">Escritura: Lucas 13:5 &amp;quot;Se vocês não se arrependerem, todos vocês também perecerão.&amp;quot; </w:t>
      </w:r>
    </w:p>
    <w:p w14:paraId="71B9997E" w14:textId="77777777" w:rsidR="000F39C1" w:rsidRPr="000F39C1" w:rsidRDefault="000F39C1" w:rsidP="000F39C1">
      <w:r>
        <w:t>A advertência contundente de Jesus divide a humanidade em duas categorias: os que se arrependem e os que perecem. Não há meio-termo. O arrependimento não é opcional para a salvação — é essencial. Versículo adicional: 2 Pedro 3:9 – “O Senhor não retarda a sua promessa... Ao contrário, ele é paciente com vocês, não querendo que ninguém pereça, mas que todos cheguem ao arrependimento.” Isso destaca o desejo de Deus de que todos se arrependam e a Sua paciência em esperar.</w:t>
      </w:r>
    </w:p>
    <w:p w14:paraId="78425F4C" w14:textId="77777777" w:rsidR="000F39C1" w:rsidRPr="000F39C1" w:rsidRDefault="000F39C1" w:rsidP="000F39C1">
      <w:r>
        <w:t>Pergunta 5: Você se arrependeu de acordo com os ensinamentos bíblicos? Se sim, quando essa mudança ocorreu? Observação: Respostas como “ontem” ou “recentemente” têm maior probabilidade de refletir um arrependimento verdadeiro do que “quando eu era criança” ou “há muito tempo”. Se necessário, revise o estudo para esclarecer o caminho estreito do arrependimento (Mateus 7:13-14). Analise a vida da pessoa e a vida de pessoas religiosas que ela admira. Por que aceitar alguém como um verdadeiro discípulo se essa pessoa não se arrependeu? Versículo adicional: Mateus 7:21 – “Nem todo aquele que me diz: ‘Senhor, Senhor’, entrará no Reino dos céus, mas apenas aquele que faz a vontade de meu Pai que está nos céus.” Isso enfatiza que o verdadeiro arrependimento está alinhado com a fé obediente.</w:t>
      </w:r>
    </w:p>
    <w:p w14:paraId="254ECF70" w14:textId="77777777" w:rsidR="000F39C1" w:rsidRPr="000F39C1" w:rsidRDefault="000F39C1" w:rsidP="000F39C1">
      <w:r>
        <w:t>Pergunta 6: Quantas pessoas você conhece que realmente se arrependeram? Observação: Se alguém acredita que a maioria dos frequentadores da igreja ou das pessoas de sua “antiga igreja” se arrependeram, pode não ter compreendido o ponto principal. Esclareça que o arrependimento é raro e requer ensino e prestação de contas (Atos 26:20). Retome o assunto até que a pessoa entenda.</w:t>
      </w:r>
    </w:p>
    <w:p w14:paraId="5B78B3A8" w14:textId="77777777" w:rsidR="000F39C1" w:rsidRPr="000F39C1" w:rsidRDefault="000F39C1" w:rsidP="000F39C1">
      <w:r w:rsidRPr="000F39C1">
        <w:pict w14:anchorId="2CA3125E">
          <v:rect id="_x0000_i1077" style="width:0;height:1.5pt" o:hralign="center" o:hrstd="t" o:hrnoshade="t" o:hr="t" fillcolor="black" stroked="f"/>
        </w:pict>
      </w:r>
    </w:p>
    <w:p w14:paraId="4091282C" w14:textId="77777777" w:rsidR="000F39C1" w:rsidRPr="000F39C1" w:rsidRDefault="000F39C1" w:rsidP="004C187B">
      <w:pPr>
        <w:pStyle w:val="Heading1"/>
      </w:pPr>
      <w:r>
        <w:t>5. Considerações adicionais sobre o arrependimento</w:t>
      </w:r>
    </w:p>
    <w:p w14:paraId="1BBEE84B" w14:textId="77777777" w:rsidR="000F39C1" w:rsidRPr="000F39C1" w:rsidRDefault="000F39C1" w:rsidP="0086082E">
      <w:pPr>
        <w:numPr>
          <w:ilvl w:val="0"/>
          <w:numId w:val="1"/>
        </w:numPr>
      </w:pPr>
      <w:r>
        <w:t>O arrependimento é uma decisão com impacto duradouro: O arrependimento é uma mudança de coração que pode acontecer num instante, mas produz uma transformação para toda a vida. À medida que os cristãos crescem, podem aprofundar sua compreensão do pecado, mas isso não significa que seu arrependimento inicial tenha sido inválido. (Hebreus 6:1 – &amp;quot;Portanto, deixemos os ensinamentos elementares... não lançando novamente o fundamento do arrependimento.&amp;quot;)</w:t>
      </w:r>
    </w:p>
    <w:p w14:paraId="05E24397" w14:textId="77777777" w:rsidR="000F39C1" w:rsidRPr="000F39C1" w:rsidRDefault="000F39C1" w:rsidP="0086082E">
      <w:pPr>
        <w:numPr>
          <w:ilvl w:val="0"/>
          <w:numId w:val="1"/>
        </w:numPr>
      </w:pPr>
      <w:r>
        <w:t>A sinceridade por si só não basta: o arrependimento requer consciência do pecado, não apenas conhecimento bíblico ou boas intenções. (1 João 1:8-10 – Reconhecer e confessar o pecado é essencial para o perdão.)</w:t>
      </w:r>
    </w:p>
    <w:p w14:paraId="5447B020" w14:textId="77777777" w:rsidR="000F39C1" w:rsidRPr="000F39C1" w:rsidRDefault="000F39C1" w:rsidP="0086082E">
      <w:pPr>
        <w:numPr>
          <w:ilvl w:val="0"/>
          <w:numId w:val="1"/>
        </w:numPr>
      </w:pPr>
      <w:r>
        <w:t>Não-cristãos e arrependimento: Embora raro, alguns não-cristãos podem mostrar sinais de arrependimento (por exemplo, abandonando pecados específicos). No entanto, sem devoção a Cristo e evangelização, provavelmente não se arrependeram completamente. (João 14:15 – &amp;quot;Se vocês me amam, obedecerão aos meus mandamentos.&amp;quot;)</w:t>
      </w:r>
    </w:p>
    <w:p w14:paraId="5D3CA546" w14:textId="77777777" w:rsidR="000F39C1" w:rsidRPr="000F39C1" w:rsidRDefault="000F39C1" w:rsidP="0086082E">
      <w:pPr>
        <w:numPr>
          <w:ilvl w:val="0"/>
          <w:numId w:val="1"/>
        </w:numPr>
      </w:pPr>
      <w:r>
        <w:t>Espere Transformação: Mudanças de vida muitas vezes começam antes do batismo, quando o Espírito Santo convence do pecado. No entanto, a santidade duradoura vem pelo poder de Deus, não apenas pelo esforço humano. (Gálatas 5:22-23 – O Espírito produz fruto em uma vida de arrependimento.)</w:t>
      </w:r>
    </w:p>
    <w:p w14:paraId="7A9D4C9C" w14:textId="77777777" w:rsidR="000F39C1" w:rsidRPr="000F39C1" w:rsidRDefault="000F39C1" w:rsidP="000F39C1">
      <w:r w:rsidRPr="000F39C1">
        <w:pict w14:anchorId="070469BB">
          <v:rect id="_x0000_i1078" style="width:0;height:1.5pt" o:hralign="center" o:hrstd="t" o:hrnoshade="t" o:hr="t" fillcolor="black" stroked="f"/>
        </w:pict>
      </w:r>
    </w:p>
    <w:p w14:paraId="7F91093C" w14:textId="77777777" w:rsidR="000F39C1" w:rsidRPr="000F39C1" w:rsidRDefault="000F39C1" w:rsidP="007B4758">
      <w:pPr>
        <w:pStyle w:val="Heading1"/>
      </w:pPr>
      <w:r>
        <w:t>Arrependimento II: Superando a Autossuficiência</w:t>
      </w:r>
    </w:p>
    <w:p w14:paraId="7A1C39B4" w14:textId="77777777" w:rsidR="000F39C1" w:rsidRPr="000F39C1" w:rsidRDefault="000F39C1" w:rsidP="000F39C1">
      <w:r>
        <w:t xml:space="preserve">A presunção de justiça própria — acreditar que se é “bom o suficiente” sem precisar de uma mudança profunda — impede o verdadeiro arrependimento. Esta seção aborda aqueles que têm dificuldade em se enxergar como pecadores, um problema comum entre pessoas religiosas. </w:t>
      </w:r>
    </w:p>
    <w:p w14:paraId="27DEB8C9" w14:textId="77777777" w:rsidR="000F39C1" w:rsidRPr="000F39C1" w:rsidRDefault="000F39C1" w:rsidP="000F39C1">
      <w:r>
        <w:t xml:space="preserve">Passagens bíblicas e pontos principais: </w:t>
      </w:r>
    </w:p>
    <w:p w14:paraId="2663BD61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Lucas 3:7-14 – João Batista repreende o orgulho religioso, clamando por frutos tangíveis (como generosidade e honestidade). O arrependimento requer humildade e ação. </w:t>
      </w:r>
    </w:p>
    <w:p w14:paraId="5B64FB38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Lucas 5:31-32 – &amp;quot;Eu não vim chamar os justos, mas os pecadores ao arrependimento.&amp;quot; Jesus se dirige àqueles que reconhecem sua necessidade de salvação, não àqueles que se sentem autossuficientes. </w:t>
      </w:r>
    </w:p>
    <w:p w14:paraId="4C066A09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Lucas 7:29-30 – Os fariseus rejeitaram o propósito de Deus ao recusarem o arrependimento e o batismo. A justiça própria desperdiça potencial. </w:t>
      </w:r>
    </w:p>
    <w:p w14:paraId="2D1EBB2E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Lucas 7:36-50 – O amor e a gratidão da mulher pecadora contrastam com a justiça própria do fariseu. Enxergarmo-nos como “perdidos” alimenta a devoção. </w:t>
      </w:r>
    </w:p>
    <w:p w14:paraId="0EFF9A5F" w14:textId="77777777" w:rsidR="000F39C1" w:rsidRPr="000F39C1" w:rsidRDefault="000F39C1" w:rsidP="0086082E">
      <w:pPr>
        <w:numPr>
          <w:ilvl w:val="0"/>
          <w:numId w:val="2"/>
        </w:numPr>
      </w:pPr>
      <w:r>
        <w:t>Lucas 18:9-14 – O pedido humilde de misericórdia do cobrador de impostos, e não a arrogância do fariseu, leva à justificação. Versículo adicional: Romanos 3:23-24 – &amp;quot;Todos pecaram e estão destituídos da glória de Deus, sendo justificados gratuitamente por sua graça.&amp;quot; Isso nivela o campo de atuação, desmantelando a justiça própria.</w:t>
      </w:r>
    </w:p>
    <w:p w14:paraId="7ED1ED00" w14:textId="77777777" w:rsidR="000F39C1" w:rsidRPr="000F39C1" w:rsidRDefault="000F39C1" w:rsidP="000F39C1">
      <w:r>
        <w:t>Pergunta: Você confia na sua própria bondade ou se vê como um pecador que precisa da graça de Deus? Como isso afeta suas escolhas diárias?</w:t>
      </w:r>
    </w:p>
    <w:p w14:paraId="567E0592" w14:textId="77777777" w:rsidR="000F39C1" w:rsidRPr="000F39C1" w:rsidRDefault="000F39C1" w:rsidP="000F39C1">
      <w:r w:rsidRPr="000F39C1">
        <w:pict w14:anchorId="4F58ECA5">
          <v:rect id="_x0000_i1079" style="width:0;height:1.5pt" o:hralign="center" o:hrstd="t" o:hrnoshade="t" o:hr="t" fillcolor="black" stroked="f"/>
        </w:pict>
      </w:r>
    </w:p>
    <w:p w14:paraId="3BA89385" w14:textId="77777777" w:rsidR="000F39C1" w:rsidRPr="000F39C1" w:rsidRDefault="000F39C1" w:rsidP="007B4758">
      <w:pPr>
        <w:pStyle w:val="Heading1"/>
      </w:pPr>
      <w:r>
        <w:t>Arrependimento III: O Jovem Rico e Zaqueu</w:t>
      </w:r>
    </w:p>
    <w:p w14:paraId="4D303B38" w14:textId="77777777" w:rsidR="000F39C1" w:rsidRPr="000F39C1" w:rsidRDefault="000F39C1" w:rsidP="000F39C1">
      <w:r>
        <w:t xml:space="preserve">Este estudo compara as respostas de dois homens a Jesus, ilustrando a essência do arrependimento. </w:t>
      </w:r>
    </w:p>
    <w:p w14:paraId="4E5CAE62" w14:textId="77777777" w:rsidR="000F39C1" w:rsidRPr="000F39C1" w:rsidRDefault="000F39C1" w:rsidP="000F39C1">
      <w:r>
        <w:t xml:space="preserve">Escrituras: </w:t>
      </w:r>
    </w:p>
    <w:p w14:paraId="549AB3AD" w14:textId="77777777" w:rsidR="000F39C1" w:rsidRPr="000F39C1" w:rsidRDefault="000F39C1" w:rsidP="0086082E">
      <w:pPr>
        <w:numPr>
          <w:ilvl w:val="0"/>
          <w:numId w:val="3"/>
        </w:numPr>
      </w:pPr>
      <w:r>
        <w:t xml:space="preserve">Lucas 18:18-27 (Jovem Rico) – Um homem que parece justo, mas se recusa a entregar sua riqueza. </w:t>
      </w:r>
    </w:p>
    <w:p w14:paraId="4DEBD807" w14:textId="77777777" w:rsidR="000F39C1" w:rsidRPr="000F39C1" w:rsidRDefault="000F39C1" w:rsidP="0086082E">
      <w:pPr>
        <w:numPr>
          <w:ilvl w:val="0"/>
          <w:numId w:val="3"/>
        </w:numPr>
      </w:pPr>
      <w:r>
        <w:t>Lucas 19:1-10 (Zaqueu) – Um pecador desprezado que se arrepende com alegria e faz restituição.</w:t>
      </w:r>
    </w:p>
    <w:p w14:paraId="6BCB58C3" w14:textId="77777777" w:rsidR="000F39C1" w:rsidRPr="000F39C1" w:rsidRDefault="000F39C1" w:rsidP="000F39C1">
      <w:r>
        <w:t xml:space="preserve">Comparação: </w:t>
      </w:r>
    </w:p>
    <w:p w14:paraId="731910F8" w14:textId="77777777" w:rsidR="000F39C1" w:rsidRPr="000F39C1" w:rsidRDefault="000F39C1" w:rsidP="0086082E">
      <w:pPr>
        <w:numPr>
          <w:ilvl w:val="0"/>
          <w:numId w:val="4"/>
        </w:numPr>
      </w:pPr>
      <w:r>
        <w:t xml:space="preserve">Semelhanças: Ambos são ricos, famosos e buscam a Jesus com humildade (o governante se ajoelha, Zaqueu sobe em uma árvore). Ambos precisam se arrepender, especialmente em relação à riqueza. </w:t>
      </w:r>
    </w:p>
    <w:p w14:paraId="23ACFC19" w14:textId="77777777" w:rsidR="000F39C1" w:rsidRPr="000F39C1" w:rsidRDefault="000F39C1" w:rsidP="0086082E">
      <w:pPr>
        <w:numPr>
          <w:ilvl w:val="0"/>
          <w:numId w:val="4"/>
        </w:numPr>
      </w:pPr>
      <w:r>
        <w:t>Diferenças: O governante se apega ao seu “deus” (dinheiro) e se afasta triste, enquanto Zaqueu se arrepende rapidamente, prometendo dar generosamente e fazer restituição (Lucas 19:8; cf. 2 Coríntios 7:10). O discípulo “improvável” (Zaqueu) encontra a salvação, enquanto o “favorito” (o governante) falha. Versículo adicional: Marcos 10:21 – O chamado de Jesus ao governante para “vender tudo” mostra que o arrependimento exige entrega total.</w:t>
      </w:r>
    </w:p>
    <w:p w14:paraId="3E500441" w14:textId="77777777" w:rsidR="000F39C1" w:rsidRPr="000F39C1" w:rsidRDefault="000F39C1" w:rsidP="000F39C1">
      <w:r>
        <w:t xml:space="preserve">Conclusão: Os discípulos ficaram chocados com o arrependimento radical exigido por Jesus (Marcos 10:24-26), mas Deus promete abundantes bênçãos para aqueles que se entregam completamente (Marcos 10:29-30 – “cem vezes mais nesta era presente... e na era vindoura a vida eterna”). </w:t>
      </w:r>
    </w:p>
    <w:p w14:paraId="1EBFFBCB" w14:textId="77777777" w:rsidR="000F39C1" w:rsidRPr="000F39C1" w:rsidRDefault="000F39C1" w:rsidP="000F39C1">
      <w:r>
        <w:t>Pergunta: Você se identifica mais com o jovem rico ou com Zaqueu em sua resposta a Jesus? O que você precisa entregar para se arrepender completamente?</w:t>
      </w:r>
    </w:p>
    <w:p w14:paraId="462B6DD7" w14:textId="77777777" w:rsidR="000F39C1" w:rsidRPr="000F39C1" w:rsidRDefault="000F39C1" w:rsidP="000F39C1">
      <w:r w:rsidRPr="000F39C1">
        <w:lastRenderedPageBreak/>
        <w:pict w14:anchorId="217B5B3F">
          <v:rect id="_x0000_i1080" style="width:0;height:1.5pt" o:hralign="center" o:hrstd="t" o:hrnoshade="t" o:hr="t" fillcolor="black" stroked="f"/>
        </w:pict>
      </w:r>
    </w:p>
    <w:p w14:paraId="0B21BBCF" w14:textId="77777777" w:rsidR="000F39C1" w:rsidRPr="000F39C1" w:rsidRDefault="000F39C1" w:rsidP="00FA5AEB">
      <w:pPr>
        <w:pStyle w:val="Heading1"/>
      </w:pPr>
      <w:r>
        <w:t>Conclusão: Um Chamado ao Arrependimento Alegre</w:t>
      </w:r>
    </w:p>
    <w:p w14:paraId="282E9A7D" w14:textId="77777777" w:rsidR="000F39C1" w:rsidRPr="000F39C1" w:rsidRDefault="000F39C1" w:rsidP="000F39C1">
      <w:r>
        <w:t>O arrependimento é a porta de entrada para a salvação, o refrigério e uma vida transformada. É uma decisão radical e zelosa de se afastar do pecado e buscar a vontade de Deus, produzindo frutos que O glorificam. Como Atos 3:19 promete, o arrependimento traz “tempos de refrigério” e um relacionamento restaurado com Deus. Abrace este chamado com alegria, sabendo que a graça de Deus o capacita a viver como um verdadeiro discípulo! Versículo final: Salmo 51:10-12 – “Cria em mim um coração puro, ó Deus, e renova dentro de mim um espírito inabalável... Devolve-me a alegria da tua salvação.”</w:t>
      </w:r>
    </w:p>
    <w:p w14:paraId="197EDFAC" w14:textId="77777777" w:rsidR="00866416" w:rsidRPr="000F39C1" w:rsidRDefault="00866416" w:rsidP="000F39C1"/>
    <w:sectPr w:rsidR="00866416" w:rsidRPr="000F39C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0C6B" w14:textId="77777777" w:rsidR="009F2016" w:rsidRDefault="009F2016" w:rsidP="00BF1801">
      <w:pPr>
        <w:spacing w:after="0" w:line="240" w:lineRule="auto"/>
      </w:pPr>
      <w:r>
        <w:separator/>
      </w:r>
    </w:p>
  </w:endnote>
  <w:endnote w:type="continuationSeparator" w:id="0">
    <w:p w14:paraId="12371953" w14:textId="77777777" w:rsidR="009F2016" w:rsidRDefault="009F2016" w:rsidP="00BF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2CEC" w14:textId="77777777" w:rsidR="009F2016" w:rsidRDefault="009F2016" w:rsidP="00BF1801">
      <w:pPr>
        <w:spacing w:after="0" w:line="240" w:lineRule="auto"/>
      </w:pPr>
      <w:r>
        <w:separator/>
      </w:r>
    </w:p>
  </w:footnote>
  <w:footnote w:type="continuationSeparator" w:id="0">
    <w:p w14:paraId="01AC4D49" w14:textId="77777777" w:rsidR="009F2016" w:rsidRDefault="009F2016" w:rsidP="00BF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30"/>
    <w:multiLevelType w:val="multilevel"/>
    <w:tmpl w:val="833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67375"/>
    <w:multiLevelType w:val="multilevel"/>
    <w:tmpl w:val="5A2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95190B"/>
    <w:multiLevelType w:val="multilevel"/>
    <w:tmpl w:val="DD7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895B0E"/>
    <w:multiLevelType w:val="multilevel"/>
    <w:tmpl w:val="0192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415804">
    <w:abstractNumId w:val="1"/>
  </w:num>
  <w:num w:numId="2" w16cid:durableId="1302272931">
    <w:abstractNumId w:val="3"/>
  </w:num>
  <w:num w:numId="3" w16cid:durableId="422655096">
    <w:abstractNumId w:val="2"/>
  </w:num>
  <w:num w:numId="4" w16cid:durableId="14753727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9B"/>
    <w:rsid w:val="00031F44"/>
    <w:rsid w:val="000C08BF"/>
    <w:rsid w:val="000E457F"/>
    <w:rsid w:val="000F39C1"/>
    <w:rsid w:val="001C6021"/>
    <w:rsid w:val="00276BA9"/>
    <w:rsid w:val="003B1146"/>
    <w:rsid w:val="0042722A"/>
    <w:rsid w:val="004C187B"/>
    <w:rsid w:val="0056063D"/>
    <w:rsid w:val="005725B6"/>
    <w:rsid w:val="006C2C73"/>
    <w:rsid w:val="00734697"/>
    <w:rsid w:val="00742A72"/>
    <w:rsid w:val="007440F7"/>
    <w:rsid w:val="007B4758"/>
    <w:rsid w:val="007E006E"/>
    <w:rsid w:val="0086082E"/>
    <w:rsid w:val="00866416"/>
    <w:rsid w:val="00993C86"/>
    <w:rsid w:val="009A4F54"/>
    <w:rsid w:val="009F2016"/>
    <w:rsid w:val="00A77881"/>
    <w:rsid w:val="00AA0DF2"/>
    <w:rsid w:val="00AD5F74"/>
    <w:rsid w:val="00B53432"/>
    <w:rsid w:val="00BD759B"/>
    <w:rsid w:val="00BF1801"/>
    <w:rsid w:val="00D165C4"/>
    <w:rsid w:val="00D16885"/>
    <w:rsid w:val="00D67CA5"/>
    <w:rsid w:val="00E845B3"/>
    <w:rsid w:val="00EF0AA4"/>
    <w:rsid w:val="00F03BEF"/>
    <w:rsid w:val="00F7608E"/>
    <w:rsid w:val="00F97B10"/>
    <w:rsid w:val="00FA058B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8FBF2"/>
  <w15:chartTrackingRefBased/>
  <w15:docId w15:val="{C3A8A6C4-B40D-468B-B693-22F016F7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01"/>
  </w:style>
  <w:style w:type="paragraph" w:styleId="Footer">
    <w:name w:val="footer"/>
    <w:basedOn w:val="Normal"/>
    <w:link w:val="Foot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01"/>
  </w:style>
  <w:style w:type="character" w:styleId="Hyperlink">
    <w:name w:val="Hyperlink"/>
    <w:basedOn w:val="DefaultParagraphFont"/>
    <w:uiPriority w:val="99"/>
    <w:unhideWhenUsed/>
    <w:rsid w:val="00993C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0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85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34486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166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649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83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3295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811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94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9150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7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6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396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326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151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870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4261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2160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370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822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25012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885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0082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7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523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2354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5449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49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692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9299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4760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3948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1938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45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742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4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3977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5904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994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36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32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0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87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17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22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812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086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798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7639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246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230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065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799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738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973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58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7978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81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42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673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412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5061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283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713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358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239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3791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733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812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465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820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708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863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4624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1119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335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774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388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353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423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80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91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479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059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615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0923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68325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015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831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6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086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846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293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0081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664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340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381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09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719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763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99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924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605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227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16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901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0454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7122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545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019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2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788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427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632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169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845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084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4308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454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310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979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6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86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1396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381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949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982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54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65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508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275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2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4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680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1699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251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8077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163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396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47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245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2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895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172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242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603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3736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735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9438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94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699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90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6766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793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1126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82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27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963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732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78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6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8831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094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552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96124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95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92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77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812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479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9163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7768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5158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23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86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734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07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512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528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716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64829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521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9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3359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03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0802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57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737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227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703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3830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712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788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521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127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69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886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15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499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0741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7006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8148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634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043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96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4708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250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549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438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21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6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9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710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9742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3056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55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185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283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727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22554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734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9663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8838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932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5520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6465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62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56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720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0372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2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3906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0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707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46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7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1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5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164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261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7630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21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503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79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1574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0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07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475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97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243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462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52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333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95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891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2269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3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79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731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751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492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17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684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861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33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3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169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470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1746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6780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35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74824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702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05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342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13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4089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320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291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45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80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5599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428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17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727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5326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1331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141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1261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66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7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347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0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70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4142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30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349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4411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7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092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13534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122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931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6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0834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317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484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542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035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880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88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1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7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518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9808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173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630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455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9864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56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782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9298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475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5748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16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53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198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561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6077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63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23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1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1427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805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84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43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0999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362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1636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401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660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33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0284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49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6865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87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03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1659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771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173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1988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3378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1576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517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40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062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583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313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385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72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8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9353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838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2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5456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53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4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5823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171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171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485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6250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782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537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495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519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814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89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581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64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647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2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225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569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2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107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68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038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901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99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3634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2228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840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9127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290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874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563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487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910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9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41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2606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16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0509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1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4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2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8759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76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49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6608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7031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81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567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3451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8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1452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11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8259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286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9482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70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158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9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1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8296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16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44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70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21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955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551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4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0525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254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86252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003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86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05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8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684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53146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63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541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990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494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694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7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4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4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01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8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5254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5094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97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4208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2565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1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387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31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9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941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5473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6466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258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993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81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126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3380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26431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4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233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33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0484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4473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450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61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290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212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03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91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68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524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8598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90330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9283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731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2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171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7992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5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37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6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785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08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535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872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13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9887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0295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8203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448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543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8883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5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483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161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9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9034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9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442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367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791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12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85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8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330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5972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2673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356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48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63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7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716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025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271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139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115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392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262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326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09184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42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085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18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0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8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7240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014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683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11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109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84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167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64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16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368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607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14606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4576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359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161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6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36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231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864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848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996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517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568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997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260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501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843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3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275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5766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407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786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4494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139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0461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816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87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379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10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1187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98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852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777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409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7790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629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263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72461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06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1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470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8801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247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9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7663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4833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33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91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6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4690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646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581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118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98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9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4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123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536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78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4843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141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9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4491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77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3103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504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836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485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30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1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7881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0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4119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425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574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60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338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736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4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60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959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109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58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656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9909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413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20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43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528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727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899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940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5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623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33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2366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444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241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59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516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68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102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684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0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0594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45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658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1758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385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04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6002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2547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07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58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44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5601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102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6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939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283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58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919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35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648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29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85892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7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7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79565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23</cp:revision>
  <dcterms:created xsi:type="dcterms:W3CDTF">2025-06-07T14:47:00Z</dcterms:created>
  <dcterms:modified xsi:type="dcterms:W3CDTF">2025-06-07T22:14:00Z</dcterms:modified>
</cp:coreProperties>
</file>