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9D4F0" w14:textId="77777777" w:rsidR="00680304" w:rsidRPr="00AE5104" w:rsidRDefault="00680304" w:rsidP="00680304">
      <w:pPr>
        <w:pStyle w:val="Title"/>
      </w:pPr>
      <w:r>
        <w:t>सर्वसमावेशक दस्तऐवज: केवळ बायबलनुसार इव्हँजेलिकल आणि नवीन करार ख्रिस्ती धर्मामधील विरोधाभास</w:t>
      </w:r>
    </w:p>
    <w:p w14:paraId="018071F8"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प्रोटेस्टंट ख्रिस्ती धर्मातील एक व्यापक आधुनिक चळवळ म्हणून इव्हँजेलिकल चर्च, वैयक्तिक परिवर्तन, बायबलचा अधिकार, सुवार्ताप्रसार आणि अनेकदा धर्मग्रंथाच्या पुराणमतवादी अर्थावर भर देते. २० व्या शतकात पुनरुज्जीवन, धर्मप्रसाराची कार्ये आणि आधुनिकतावादाला दिलेल्या प्रतिसादांमधून प्रामुख्याने उदयास आलेली ही चळवळ, वैयक्तिक श्रद्धेचे अनुभव, सैद्धांतिक शुद्धता आणि सांस्कृतिक सहभागाला प्राधान्य देते. तथापि, प्रकटीकरण २-३ मध्ये उल्लेखलेल्या सात मंडळ्यांच्या तुलनेत, इव्हँजेलिकल चर्च लाओदीकिया येथील मंडळीशी (प्रकटीकरण ३:१४-२२) सर्वाधिक मिळतीजुळती आहे. ही तुलना केवळ बायबलमधील वर्णनांवरून केली आहे, जी आध्यात्मिक स्थिती आणि इशाऱ्यांमधील साम्य अधोरेखित करते.</w:t>
      </w:r>
    </w:p>
    <w:p w14:paraId="37A0EB05"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लाओदीकियातील मंडळीला &amp;quot;कोमट—ना गरम ना थंड&amp;quot; (प्रकटीकरण ३:१६), आत्मसंतुष्ट आणि आत्मसंतुष्ट असे चित्रित केले आहे, जी &amp;quot;मी श्रीमंत आहे; मी संपत्ती मिळवली आहे आणि मला कशाचीही गरज नाही&amp;quot; (प्रकटीकरण ३:१७) असा दावा करते. तरीही, येशू तिला &amp;quot;दुःखी, दयनीय, गरीब, आंधळी आणि नग्न&amp;quot; म्हणून फटकारतो आणि तिला &amp;quot;अग्नीत शुद्ध केलेले सोने&amp;quot; (खरे आध्यात्मिक धन), &amp;quot;परिधान करण्यासाठी पांढरे वस्त्र&amp;quot; (नीतिमत्व), आणि &amp;quot;डोळ्यांना लावण्यासाठी मलम&amp;quot; (विवेकबुद्धी) विकत घेण्याचा आग्रह करतो. हे आधुनिक सुवार्तिक पंथाच्या संभाव्य धोक्यांच्या पैलूंना प्रतिबिंबित करते: भौतिक यश, मोठ्या मंडळ्या आणि कार्यक्रमिक वाढीवर लक्ष केंद्रित करणे, ज्यामुळे आध्यात्मिक उदासीनता, ख्रिस्तावरील अवलंबनाऐवजी आत्मनिर्भरता आणि वरवरच्या समृद्धीत खोलवरच्या गरजांकडे दुर्लक्ष होऊ शकते. लाओदीकियाप्रमाणे, सुवार्तिक बाह्य कार्यांवर (उदा., कार्यक्रम, प्रसारमाध्यमे) भर देऊ शकतात, पण त्याच वेळी आंतरिक निष्क्रियतेचा धोका पत्करू शकतात. हे येशूच्या &amp;quot;गंभीर व्हा आणि पश्चात्ताप करा&amp;quot; (प्रकटीकरण ३:१९) आणि जिव्हाळ्याच्या सहभागितेसाठी दार उघडा (प्रकटीकरण ३:२०) या आवाहनाचा प्रतिध्वनी आहे. ही तुलना निंदा नसून, एक बायबलीय सावधगिरी आहे, जी सुवार्तिकांना नवीन करारातील उत्कट, नम्र विश्वासाच्या आवाहनाकडे लक्ष देण्याची आठवण करून देते.</w:t>
      </w:r>
    </w:p>
    <w:p w14:paraId="42EF0A51" w14:textId="5BAF1E7A"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हा दस्तऐवज तपासतो की काही विशिष्ट सुवार्तिक प्रथा, रचना आणि भर हे नवीन करारात वर्णन केलेल्या सुरुवातीच्या चर्चच्या नमुन्यापेक्षा कसे वेगळे आहेत. जरी सुवार्तिकता धर्मग्रंथाशी सुसंगत राहण्याचा प्रयत्न करत असली तरी, ऐतिहासिक आणि सांस्कृतिक घडामोडींनी असे घटक समाविष्ट केले आहेत जे नवीन करारातील पद्धतींच्या विरुद्ध आहेत. हे विश्लेषण विषयानुसार मांडले आहे, स्पष्टतेसाठी उपमुद्दे दिले आहेत आणि थेट बायबलमधील संदर्भांनी त्याला आधार दिला आहे.</w:t>
      </w:r>
    </w:p>
    <w:p w14:paraId="676B8DE1" w14:textId="77777777" w:rsidR="00AE5104" w:rsidRPr="00AE5104" w:rsidRDefault="00AE5104" w:rsidP="00680304">
      <w:pPr>
        <w:pStyle w:val="Heading1"/>
      </w:pPr>
      <w:r>
        <w:t>१. चर्चचे नेतृत्व आणि अधिकार: श्रेणीबद्ध व्यावसायिकता विरुद्ध बहुवचनी, आत्म्याने अभिषेकित वडीलकी</w:t>
      </w:r>
    </w:p>
    <w:p w14:paraId="242EE361"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इव्हँजेलिकल चर्चमध्ये अनेकदा एकच वरिष्ठ पाद्री, धर्मशाळेत प्रशिक्षित व्यावसायिक आणि पगारी कर्मचारी अशी वरून खाली येणारी रचना असते, ज्यामुळे पाद्री आणि सामान्य अनुयायी यांच्यात दरी निर्माण होते आणि अधिकार केंद्रीकृत होतो.</w:t>
      </w:r>
    </w:p>
    <w:p w14:paraId="35D5D6A2" w14:textId="77777777" w:rsidR="00AE5104" w:rsidRPr="00AE5104" w:rsidRDefault="00AE5104" w:rsidP="00AE5104">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नवीन करारातील फरक: नवीन करार प्रत्येक स्थानिक मंडळीमध्ये अनेक वडील (अध्यक्ष) यांच्या सामायिक नेतृत्वाला प्रोत्साहन देतो, ज्यांची निवड औपचारिक शिक्षण किंवा पदव्यांऐवजी चारित्र्य आणि परिपक्वतेच्या आधारावर केली जाते. तीत १:५ मध्ये अनेकवचनी भाषेचा वापर करून आज्ञा दिली आहे, &amp;quot;प्रत्येक नगरात वडील नेमा.&amp;quot; प्रेषितांची कृत्ये १४:२३ मध्ये नमूद आहे, &amp;quot;त्यांनी प्रत्येक मंडळीत त्यांच्यासाठी वडील नेमले.&amp;quot; १ तीमथ्य ३:१-७ आणि तीत १:६-९ मध्ये शैक्षणिक पात्रतेचा उल्लेख न करता, &amp;quot;निर्दोष असणे,&amp;quot; आपले घर सांभाळणे आणि पाहुणचार यांसारख्या पात्रतेवर भर दिला आहे. हे समतावादी प्रारूप इतरांवर सत्ता गाजवणे टाळते, जसे की १ पेत्र ५:३ मध्ये चेतावणी दिली आहे: &amp;quot;तुमच्यावर सोपवलेल्यांवर सत्ता गाजवू नका, तर कळपासाठी आदर्श बना.&amp;quot;</w:t>
      </w:r>
    </w:p>
    <w:p w14:paraId="6797C8E2" w14:textId="77777777" w:rsidR="00AE5104" w:rsidRPr="00AE5104" w:rsidRDefault="00AE5104" w:rsidP="00AE5104">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पुढील मतभेद: इव्हँजेलिकल्स प्रसिद्ध पाळकांना किंवा पंथीय पदाधिकाऱ्यांना मोठेपणा देऊ शकतात, जे मत्तय २०:२५-२८ मधील येशूच्या शिकवणीच्या विरुद्ध आहे: &amp;quot;तुम्हाला माहीत आहे की परराष्ट्रीयांचे शासक त्यांच्यावर सत्ता गाजवतात... तुमच्या बाबतीत तसे नाही. उलट, तुमच्यापैकी ज्याला कोणी मोठा होऊ इच्छितो, त्याने तुमचा सेवक झाले पाहिजे.&amp;quot;</w:t>
      </w:r>
    </w:p>
    <w:p w14:paraId="4502839B" w14:textId="77777777" w:rsidR="00AE5104" w:rsidRPr="00AE5104" w:rsidRDefault="00AE5104" w:rsidP="00AE5104">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निष्कर्ष: यामुळे अमर्याद सत्ता निर्माण होऊ शकते, जसे की नवीन करारातील ३ योहान ९-१० सारख्या टीकांमध्ये दिसून येते, जिथे डायोट्रेफिस वर्चस्व गाजवतो आणि विरोधकांना हाकलून देतो.</w:t>
      </w:r>
    </w:p>
    <w:p w14:paraId="0C7FB4AB" w14:textId="77777777" w:rsidR="00AE5104" w:rsidRPr="00AE5104" w:rsidRDefault="00AE5104" w:rsidP="00680304">
      <w:pPr>
        <w:pStyle w:val="Heading1"/>
      </w:pPr>
      <w:r>
        <w:t>२. चर्चमधील सभा: कामगिरी-केंद्रित सेवा विरुद्ध परस्परसंवादी, प्रत्येक सदस्याचा सहभाग</w:t>
      </w:r>
    </w:p>
    <w:p w14:paraId="1A42B20E"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आधुनिक इव्हँजेलिकल उपासना अनेकदा एखाद्या संगीत मैफिलीसारखी किंवा व्याख्यानासारखी असते, ज्यात निष्क्रिय श्रोते, व्यावसायिक संगीतकार आणि पूर्वनियोजित प्रवचने असतात, ज्यामुळे उत्स्फूर्त सहभागाला मर्यादा येतात.</w:t>
      </w:r>
    </w:p>
    <w:p w14:paraId="0BB583D4" w14:textId="77777777" w:rsidR="00AE5104" w:rsidRPr="00AE5104" w:rsidRDefault="00AE5104" w:rsidP="00AE5104">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नवीन करारातील विरोधाभास: सभा सहभागी स्वरूपाच्या होत्या, ज्यात सर्व विश्वासणारे उन्नतीसाठी योगदान देत असत. १ करिंथकर १४:२६ मध्ये म्हटले आहे, “जेव्हा तुम्ही एकत्र येता, तेव्हा तुमच्यापैकी प्रत्येकाकडे एक स्तोत्र, किंवा उपदेशाचे वचन, प्रकटीकरण, एखादी भाषा किंवा त्याचा अर्थ असतो. मंडळीची उभारणी व्हावी म्हणून सर्व काही केले पाहिजे.” कलस्सैकर ३:१६ मध्ये आग्रह केला आहे, “तुम्ही स्तोत्रे, गीते व आत्म्याच्या गीतांद्वारे सर्व ज्ञानाने एकमेकांना शिकवता व बोध करता, तेव्हा ख्रिस्ताचा संदेश तुमच्यामध्ये विपुलतेने वास करू द्या.”</w:t>
      </w:r>
    </w:p>
    <w:p w14:paraId="4D8F0D18" w14:textId="77777777" w:rsidR="00AE5104" w:rsidRPr="00AE5104" w:rsidRDefault="00AE5104" w:rsidP="00AE5104">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पुढील भिन्नता: नवीन करारामध्ये संवाद आणि प्रश्नांचा समावेश होता, जसे की प्रेषितांची कृत्ये २०:७ मध्ये पौल चर्चेच्या स्वरूपात &amp;quot;सतत बोलत राहिला&amp;quot; (ग्रीक: dialegomai). हे सुवार्तिक एकतर्फी संवादाच्या विरुद्ध आहे, जे मत्तय २३:८-१० मध्ये येशूने पदानुक्रमिक पदव्यांवर केलेल्या टीकेचा प्रतिध्वनी करते: &amp;quot;परंतु तुम्ही ‘रब्बी’ म्हणवून घेऊ नका, कारण तुम्हांला एकच गुरु आहे आणि तुम्ही सर्व भाऊ आहात.&amp;quot;</w:t>
      </w:r>
    </w:p>
    <w:p w14:paraId="03F62A96" w14:textId="77777777" w:rsidR="00AE5104" w:rsidRPr="00AE5104" w:rsidRDefault="00AE5104" w:rsidP="00AE5104">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निष्कर्ष: निष्क्रिय पद्धती आत्मिक वरदानांना दडपून टाकू शकतात, जे इफिसकरांस पत्र ४:११-१६ च्या विरुद्ध आहे, जिथे सुसज्ज संत मंडळीच्या वाढीसाठी सेवेचे कार्य करतात.</w:t>
      </w:r>
    </w:p>
    <w:p w14:paraId="15CC804E" w14:textId="77777777" w:rsidR="00AE5104" w:rsidRPr="00AE5104" w:rsidRDefault="00AE5104" w:rsidP="00680304">
      <w:pPr>
        <w:pStyle w:val="Heading1"/>
      </w:pPr>
      <w:r>
        <w:t>३. तारण आणि शिष्यत्व: व्यक्तिवादी &amp;quot;पापीची प्रार्थना&amp;quot; यावर लक्ष केंद्रित करणे विरुद्ध सामुदायिक बाप्तिस्मा आणि निरंतर जीवन</w:t>
      </w:r>
    </w:p>
    <w:p w14:paraId="6162F292"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इव्हँजेलिकल पंथीय लोक तारणासाठी घेतलेल्या तात्कालिक वैयक्तिक निर्णयावर किंवा प्रार्थनेवर भर देतात, जो अनेकदा समाजापासून अलिप्त असतो.</w:t>
      </w:r>
    </w:p>
    <w:p w14:paraId="2C00BAC2" w14:textId="77777777" w:rsidR="00AE5104" w:rsidRPr="00AE5104" w:rsidRDefault="00AE5104" w:rsidP="00AE5104">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नवीन करारातील विरोधाभास: तारणामध्ये तात्काळ बाप्तिस्मा आणि मंडळीमध्ये सामील होणे समाविष्ट आहे. प्रेषितांची कृत्ये २:३८-४१ पश्चात्ताप, बाप्तिस्मा आणि पवित्र आत्मा प्राप्त करणे यांना नवीन विश्वासणाऱ्यांच्या मंडळीत सामील होण्याशी जोडते (प्रेषितांची कृत्ये २:४२-४७: &amp;quot;ते प्रेषितांच्या शिकवणीला व सहवासाला, भाकर मोडण्याला व प्रार्थनेला स्वतःला वाहून घेत होते... सर्व विश्वासणारे एकत्र होते&amp;quot;). रोमकरांस पत्र ६:३-४ बाप्तिस्म्याला ख्रिस्ताच्या मृत्यू आणि पुनरुत्थानाशी एकरूपता म्हणून चित्रित करते.</w:t>
      </w:r>
    </w:p>
    <w:p w14:paraId="330977A6" w14:textId="77777777" w:rsidR="00AE5104" w:rsidRPr="00AE5104" w:rsidRDefault="00AE5104" w:rsidP="00AE5104">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पुढील भिन्नता: नवीन करार एकाकी अनुभवांवर नव्हे, तर निरंतर चालणाऱ्या सामुदायिक शिष्यत्वावर भर देतो. इब्री १०:२४-२५ सभांकडे दुर्लक्ष करण्याविरुद्ध इशारा देते, आणि गलतीकरांस ६:२ एकमेकांचे ओझे वाहण्याची आज्ञा देते. हे सुवार्तिक व्यक्तिवादाच्या विरुद्ध आहे, जो याकोब ५:१६ मध्ये सांगितल्याप्रमाणे उत्तरदायित्वाकडे दुर्लक्ष करू शकतो: &amp;quot;तुम्ही एकमेकांसमोर आपली पापे कबूल करा आणि एकमेकांसाठी प्रार्थना करा.&amp;quot;</w:t>
      </w:r>
    </w:p>
    <w:p w14:paraId="0D3FE69C" w14:textId="77777777" w:rsidR="00AE5104" w:rsidRPr="00AE5104" w:rsidRDefault="00AE5104" w:rsidP="00AE5104">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निष्कर्ष: तारणाला केवळ प्रार्थनेपुरते मर्यादित ठेवणे म्हणजे नवीन करारातील सर्वांगीण परिवर्तनाकडे दुर्लक्ष करणे होय, जसे २ करिंथकर ५:१७ मध्ये म्हटले आहे: &amp;quot;जर कोणी ख्रिस्तामध्ये आहे, तर तो एक नवीन निर्मिती आहे.&amp;quot;</w:t>
      </w:r>
    </w:p>
    <w:p w14:paraId="677EB733" w14:textId="77777777" w:rsidR="00AE5104" w:rsidRPr="00AE5104" w:rsidRDefault="00AE5104" w:rsidP="00680304">
      <w:pPr>
        <w:pStyle w:val="Heading1"/>
      </w:pPr>
      <w:r>
        <w:t>४. आध्यात्मिक वरदाने आणि पवित्र आत्म्याची भूमिका: समाप्तीवाद किंवा निर्बंध विरुद्ध सक्रिय पाठपुरावा आणि वापर</w:t>
      </w:r>
    </w:p>
    <w:p w14:paraId="03471924"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अनेक इव्हँजेलिकल लोक करिश्माई देणग्या केवळ प्रेषितांच्या काळापुरत्या किंवा खाजगी वापरापुरत्या मर्यादित ठेवतात, किंवा त्यांचे सातत्य नाकारतात.</w:t>
      </w:r>
    </w:p>
    <w:p w14:paraId="599C25FC" w14:textId="77777777" w:rsidR="00AE5104" w:rsidRPr="00AE5104" w:rsidRDefault="00AE5104" w:rsidP="00AE5104">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नवीन करारातील फरक: वरदाने सर्व विश्वासणाऱ्यांसाठी आणि सततच्या उन्नतीसाठी आहेत. १ करिंथकर १२:४-११ मध्ये &amp;quot;सर्वांच्या हितासाठी&amp;quot; विविध वरदाने (ज्ञान, बुद्धी, विश्वास, आरोग्यदान, चमत्कार, भविष्यवाणी, परकीय भाषा बोलणे) सूचीबद्ध केली आहेत. १ करिंथकर १४:१ मध्ये असा उपदेश आहे, &amp;quot;प्रीतीच्या मार्गाचे अनुसरण करा आणि आत्म्याच्या वरदानांची, विशेषतः भविष्यवाणीची, आतुरतेने इच्छा करा,&amp;quot; आणि १४:३९ मध्ये पुढे म्हटले आहे, &amp;quot;परकीय भाषा बोलण्यास मनाई करू नका.&amp;quot; भविष्यवाणीमध्ये विशेषतः बळकटीकरण, प्रोत्साहन आणि सांत्वनासाठी आत्म्याने प्रेरित प्रकटीकरण समाविष्ट आहे (१ करिंथकर १४:३), जे शिकवण्यापेक्षा वेगळे आहे आणि सभांमध्ये उत्स्फूर्तपणे व्यक्त होण्यास खुले आहे (१ करिंथकर १४:२९-३०).</w:t>
      </w:r>
    </w:p>
    <w:p w14:paraId="566A1F52" w14:textId="77777777" w:rsidR="00AE5104" w:rsidRPr="00AE5104" w:rsidRDefault="00AE5104" w:rsidP="00AE5104">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पुढील मतभेद: पवित्र आत्म्याचा बाप्तिस्मा हा रूपांतरणानंतर मिळणारा एक वेगळा सक्षमीकरणाचा प्रकार आहे (प्रेषितांची कृत्ये ८:१४-१७; १९:१-६), जो रूपांतरण आणि आत्म्याने भरले जाणे यांच्या सुवार्तिक एकत्रीकरणाच्या विरोधात आहे. रोमकरांस पत्र १२:६-८ मध्ये वरदानांचा प्रमाणात वापर करण्यास प्रोत्साहन दिले आहे, आणि भविष्यवाणीसाठी विवेकबुद्धीची आवश्यकता असते (१ थेस्सलनीकाकरांस पत्र ५:१९-२१: &amp;quot;आत्म्याला विझवू नका. भविष्यवाण्यांचा तिरस्कार करू नका, तर त्या सर्वांची परीक्षा करा&amp;quot;).</w:t>
      </w:r>
    </w:p>
    <w:p w14:paraId="4040776A" w14:textId="77777777" w:rsidR="00AE5104" w:rsidRPr="00AE5104" w:rsidRDefault="00AE5104" w:rsidP="00AE5104">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निष्कर्ष: दमन हे शारीरिक कार्यात अडथळा आणते, जे नवीन करारातील प्रत्येक विश्वासणाऱ्याला भविष्यवाणीसारख्या वरदानांचा पाठपुरावा करून त्यांचा वापर करण्याच्या आवाहनाच्या विरुद्ध आहे.</w:t>
      </w:r>
    </w:p>
    <w:p w14:paraId="0431E332" w14:textId="77777777" w:rsidR="00AE5104" w:rsidRPr="00AE5104" w:rsidRDefault="00AE5104" w:rsidP="00680304">
      <w:pPr>
        <w:pStyle w:val="Heading1"/>
      </w:pPr>
      <w:r>
        <w:t>५. श्रद्धा आणि कर्म: &amp;quot;केवळ श्रद्धेवर&amp;quot; अतिभर विरुद्ध कृतीतून प्रकट होणारी एकात्मिक श्रद्धा</w:t>
      </w:r>
    </w:p>
    <w:p w14:paraId="08E5A5CC"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सुधारणावादी धर्मशास्त्रातून प्रेरणा घेऊन, इव्हँजेलिकल पंथीय अनेकदा श्रद्धा आणि कर्म यांना वेगळे मानतात आणि कर्माला केवळ एक पुरावा समजतात.</w:t>
      </w:r>
    </w:p>
    <w:p w14:paraId="6D163229" w14:textId="77777777" w:rsidR="00AE5104" w:rsidRPr="00AE5104" w:rsidRDefault="00AE5104" w:rsidP="00AE5104">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नवीन करारातील विरोधाभास: विश्वास आणि कर्मे अविभाज्य आहेत. याकोब २:१७-२६ मध्ये असे म्हटले आहे, &amp;quot;केवळ विश्वास, जर कृतीशिवाय असेल, तर तो मृत आहे... एखादी व्यक्ती केवळ विश्वासाने नव्हे, तर तिच्या कर्मांवरून नीतिमान ठरते.&amp;quot; मत्तय ७:२१ मध्ये असा इशारा दिला आहे, &amp;quot;जो कोणी मला ‘प्रभू, प्रभू’ म्हणतो, तो सर्वच स्वर्गाच्या राज्यात प्रवेश करणार नाही, तर केवळ तोच प्रवेश करील जो माझ्या पित्याची इच्छा पूर्ण करतो.&amp;quot;</w:t>
      </w:r>
    </w:p>
    <w:p w14:paraId="078F51CC" w14:textId="77777777" w:rsidR="00AE5104" w:rsidRPr="00AE5104" w:rsidRDefault="00AE5104" w:rsidP="00AE5104">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पुढील मतभेद: न्यायामध्ये कर्मांचा समावेश असतो (रोमकरांस पत्र २:६-८: देव &amp;quot;प्रत्येकाला त्याच्या कृत्यांनुसार प्रतिफळ देईल&amp;quot;; प्रकटीकरण २०:१२-१३: &amp;quot;त्यांच्या कृत्यांनुसार&amp;quot; न्याय केला जाईल). हे इफिसकरांस पत्र २:८-१० शी संतुलित आहे: चांगल्या कामांसाठी कृपेने तारण.</w:t>
      </w:r>
    </w:p>
    <w:p w14:paraId="2041BF2D" w14:textId="77777777" w:rsidR="00AE5104" w:rsidRPr="00AE5104" w:rsidRDefault="00AE5104" w:rsidP="00AE5104">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निष्कर्ष: कर्मांना कमी लेखल्याने नियमशून्यतेचा धोका निर्माण होतो, जो योहान १४:१५ च्या विरुद्ध आहे: &amp;quot;जर तुम्ही माझ्यावर प्रेम करता, तर माझ्या आज्ञा पाळा.&amp;quot;</w:t>
      </w:r>
    </w:p>
    <w:p w14:paraId="154FE071" w14:textId="77777777" w:rsidR="00AE5104" w:rsidRPr="00AE5104" w:rsidRDefault="00AE5104" w:rsidP="00680304">
      <w:pPr>
        <w:pStyle w:val="Heading1"/>
      </w:pPr>
      <w:r>
        <w:t>६. बायबलसंबंधी अन्वयार्थ आणि अधिकार: कठोर निर्दोषता विरुद्ध ख्रिस्त-केंद्रित प्रगतीशील प्रकटीकरण</w:t>
      </w:r>
    </w:p>
    <w:p w14:paraId="34620048"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इव्हँजेलिकल पंथीय अनेकदा सरळ निर्दोषत्वाचा नियम लागू करतात, आणि नव्या कराराची पूर्तता मान्य न करता जुन्या व नव्या करारांना समान मानतात.</w:t>
      </w:r>
    </w:p>
    <w:p w14:paraId="2EB18A99" w14:textId="77777777" w:rsidR="00AE5104" w:rsidRPr="00AE5104" w:rsidRDefault="00AE5104" w:rsidP="00AE5104">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नवीन करारातील फरक: येशू जुन्या कराराचा क्रमशः पुनर्व्याख्या करतो. मत्तय ५:१७-४८ नियमशास्त्राची पूर्तता करते, आज्ञांना उच्च स्थान देते (उदा., &amp;quot;तुम्ही ऐकले आहे की... पण मी तुम्हाला सांगतो&amp;quot;). इब्री ७:१८-१९ पूर्वीचा नियम &amp;quot;कमकुवत आणि निरुपयोगी&amp;quot; असल्याचे घोषित करते, आणि एका उत्तम आशेची ओळख करून देते.</w:t>
      </w:r>
    </w:p>
    <w:p w14:paraId="6C1ECB26" w14:textId="77777777" w:rsidR="00AE5104" w:rsidRPr="00AE5104" w:rsidRDefault="00AE5104" w:rsidP="00AE5104">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पुढील भिन्नता: नवीन करारामध्ये अक्षर आणि आत्मा यांच्यात फरक केला आहे (२ करिंथकर ३:६: &amp;quot;अक्षर मारते, पण आत्मा जीवन देतो&amp;quot;). गलतीकर ३:२३-२५ मध्ये नियमशास्त्राला ख्रिस्तापर्यंत एक संरक्षक म्हणून पाहिले आहे.</w:t>
      </w:r>
    </w:p>
    <w:p w14:paraId="74645A27" w14:textId="77777777" w:rsidR="00AE5104" w:rsidRPr="00AE5104" w:rsidRDefault="00AE5104" w:rsidP="00AE5104">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गर्भितार्थ: प्रगतीकडे दुर्लक्ष केल्याने कायदेबाजपणा येऊ शकतो, जे कलस्सैकर २:१६-१७ च्या विरुद्ध आहे: ख्रिस्ताकडे निर्देश करणाऱ्या सावल्या.</w:t>
      </w:r>
    </w:p>
    <w:p w14:paraId="48E372FE" w14:textId="77777777" w:rsidR="00AE5104" w:rsidRPr="00AE5104" w:rsidRDefault="00AE5104" w:rsidP="00680304">
      <w:pPr>
        <w:pStyle w:val="Heading1"/>
      </w:pPr>
      <w:r>
        <w:t>७. चूक आणि विभाजनाला प्रतिसाद: एका पंथातून दुसऱ्या पंथात जाणे किंवा फूट विरुद्ध संयमी संघर्ष आणि ऐक्य</w:t>
      </w:r>
    </w:p>
    <w:p w14:paraId="58BF589B"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मतभेदांमुळे इव्हँजेलिकल पंथीयांमध्ये वारंवार फूट पडते किंवा ते पंथ सोडून नवीन गट तयार करतात.</w:t>
      </w:r>
    </w:p>
    <w:p w14:paraId="3FB72673" w14:textId="77777777" w:rsidR="00AE5104" w:rsidRPr="00AE5104" w:rsidRDefault="00AE5104" w:rsidP="00AE5104">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नवीन करारातील विरोधाभास: सहनशीलतेने अंतर्गत समस्या सोडवा. प्रकटीकरण २-३ सदोष मंडळ्यांवर टीका करते, पण अंतर्गत पश्चात्तापाचे आवाहन करते (उदा. थियातिराने इझेबेलला सहन केले, तरीही त्याच्या प्रेमाबद्दल त्याची प्रशंसा केली गेली). यहूदा ३ विश्वासासाठी संघर्ष करण्याचा आग्रह करतो, आणि २ तीमथ्य २:२४-२५ सौम्य सुधारणा करण्याची सूचना देते.</w:t>
      </w:r>
    </w:p>
    <w:p w14:paraId="704AD215" w14:textId="77777777" w:rsidR="00AE5104" w:rsidRPr="00AE5104" w:rsidRDefault="00AE5104" w:rsidP="00AE5104">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पुढील मतभेद: ऐक्य सर्वोपरि आहे (योहान १७:२०-२३: &amp;quot;ते एक व्हावेत म्हणून&amp;quot;). इफिसकरांस पत्र ४:३: &amp;quot;आत्म्याचे ऐक्य टिकवून ठेवण्यासाठी सर्वतोपरी प्रयत्न करा.&amp;quot;</w:t>
      </w:r>
    </w:p>
    <w:p w14:paraId="016A5456" w14:textId="77777777" w:rsidR="00AE5104" w:rsidRPr="00AE5104" w:rsidRDefault="00AE5104" w:rsidP="00AE5104">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निष्कर्ष: विखंडन हे फिलिप्पियंस १:२७ च्या विरुद्ध आहे: &amp;quot;विश्वासासाठी एकजुटीने संघर्ष करणे.&amp;quot;</w:t>
      </w:r>
    </w:p>
    <w:p w14:paraId="67321F83" w14:textId="77777777" w:rsidR="00AE5104" w:rsidRPr="00AE5104" w:rsidRDefault="00AE5104" w:rsidP="00680304">
      <w:pPr>
        <w:pStyle w:val="Heading1"/>
      </w:pPr>
      <w:r>
        <w:t>८. मिशन आणि सुवार्ता घोषणा: वैयक्तिक सुवार्ता प्रचारावर लक्ष केंद्रित करणे विरुद्ध राज्याची सर्वांगीण प्रगती</w:t>
      </w:r>
    </w:p>
    <w:p w14:paraId="08EFCE3E"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इव्हँजेलिकल पंथीय लोक आत्मिक विजय आणि स्वर्गाकडे नेणाऱ्या संदेशांना प्राधान्य देतात, आणि अनेकदा सामाजिक न्यायाकडे दुर्लक्ष करतात.</w:t>
      </w:r>
    </w:p>
    <w:p w14:paraId="72C7E3CE" w14:textId="77777777" w:rsidR="00AE5104" w:rsidRPr="00AE5104" w:rsidRDefault="00AE5104" w:rsidP="00AE5104">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नवीन करारातील फरक: येशू राज्याची घोषणा सर्वसमावेशकपणे करतो (मार्क १:१५: &amp;quot;देवाचे राज्य जवळ आले आहे&amp;quot;). लूक ४:१८-१९ मध्ये गरिबांसाठी सुवार्ता, कैद्यांची सुटका आणि अंधांना दृष्टी यांचा समावेश आहे.</w:t>
      </w:r>
    </w:p>
    <w:p w14:paraId="797B5A62" w14:textId="77777777" w:rsidR="00AE5104" w:rsidRPr="00AE5104" w:rsidRDefault="00AE5104" w:rsidP="00AE5104">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पुढील भिन्नता: प्रेषितांची कृत्ये ४:३२-३५ मध्ये आर्थिक वाटप दाखवले आहे, आणि याकोब १:२७ मध्ये अनाथ व विधवांची काळजी घेणे ही धर्माची व्याख्या आहे.</w:t>
      </w:r>
    </w:p>
    <w:p w14:paraId="0C4747E2" w14:textId="77777777" w:rsidR="00AE5104" w:rsidRPr="00AE5104" w:rsidRDefault="00AE5104" w:rsidP="00AE5104">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निष्कर्ष: संकुचित दृष्टिकोन ठेवल्याने मत्तय २५:३१-४६ मधील दयेच्या कृतींद्वारे होणारा न्यायनिवाडा दुर्लक्षित होतो.</w:t>
      </w:r>
    </w:p>
    <w:p w14:paraId="259D5A55" w14:textId="77777777" w:rsidR="00AE5104" w:rsidRPr="00AE5104" w:rsidRDefault="00AE5104" w:rsidP="00680304">
      <w:pPr>
        <w:pStyle w:val="Heading1"/>
      </w:pPr>
      <w:r>
        <w:t>९. संपत्ती आणि समृद्धी: भौतिकवादाचा स्वीकार विरुद्ध श्रीमंतीविरुद्धचे इशारे</w:t>
      </w:r>
    </w:p>
    <w:p w14:paraId="209F2F52"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काही इव्हँजेलिकल लोक समृद्धी धर्मशास्त्र किंवा संपत्तीतील सुखाचा स्वीकार करतात.</w:t>
      </w:r>
    </w:p>
    <w:p w14:paraId="15E7185C" w14:textId="77777777" w:rsidR="00AE5104" w:rsidRPr="00AE5104" w:rsidRDefault="00AE5104" w:rsidP="00AE5104">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नवीन करारातील विरोधाभास: येशू संपत्तीच्या धोक्यांविषयी चेतावणी देतो (मत्तय १९:२३-२४: श्रीमंतांना राज्यात प्रवेश करणे कठीण आहे; १ तीमथ्य ६:९-१०: पैशाचा लोभ हे वाईटाचे मूळ आहे).</w:t>
      </w:r>
    </w:p>
    <w:p w14:paraId="5D9E4468" w14:textId="77777777" w:rsidR="00AE5104" w:rsidRPr="00AE5104" w:rsidRDefault="00AE5104" w:rsidP="00AE5104">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पुढील मतभेद: प्रेषितांची कृत्ये २:४४-४५: विश्वासणाऱ्यांनी गरजूंना मदत करण्यासाठी आपली मालमत्ता विकली.</w:t>
      </w:r>
    </w:p>
    <w:p w14:paraId="1BB33275" w14:textId="77777777" w:rsidR="00AE5104" w:rsidRPr="00AE5104" w:rsidRDefault="00AE5104" w:rsidP="00AE5104">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निष्कर्ष: आत्मसंतुष्टता लाओदीकियाच्या स्वयंपूर्णतेचे प्रतिबिंब आहे (प्रकटीकरण ३:१७).</w:t>
      </w:r>
    </w:p>
    <w:p w14:paraId="54EA515B" w14:textId="1B60C1D0" w:rsidR="00AE5104" w:rsidRPr="00AE5104" w:rsidRDefault="00AE5104" w:rsidP="00680304">
      <w:pPr>
        <w:pStyle w:val="Heading1"/>
      </w:pPr>
      <w:r>
        <w:t>१०. अंतिम काळातील अंतिम-कालविद्या: महासंकटापूर्वीच्या उत्थापनावर भर विरुद्ध महासंकटातून टिकून राहणे</w:t>
      </w:r>
    </w:p>
    <w:p w14:paraId="3C3FE939"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इव्हँजेलिकल पंथीय अनेकदा संकटातून सुटकेची शिकवण देतात.</w:t>
      </w:r>
    </w:p>
    <w:p w14:paraId="7AE30F63" w14:textId="77777777" w:rsidR="00AE5104" w:rsidRPr="00AE5104" w:rsidRDefault="00AE5104" w:rsidP="00AE5104">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नवीन करारातील फरक: विश्वासणारे परीक्षा सहन करतात (मत्तय २४:२९-३१: संकटानंतर एकत्र येणे; प्रकटीकरण ७:१४: मोठ्या संकटातून वाचलेले संत).</w:t>
      </w:r>
    </w:p>
    <w:p w14:paraId="73D24771" w14:textId="77777777" w:rsidR="00AE5104" w:rsidRPr="00AE5104" w:rsidRDefault="00AE5104" w:rsidP="00AE5104">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पुढील मतभेद: २ थेस्सलनीकाकर २:१-३: धर्मत्याग आणि अधर्माचा मनुष्य असल्याशिवाय एकत्र जमणे नाही.</w:t>
      </w:r>
    </w:p>
    <w:p w14:paraId="650BAB44" w14:textId="77777777" w:rsidR="00AE5104" w:rsidRPr="00AE5104" w:rsidRDefault="00AE5104" w:rsidP="00AE5104">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गर्भितार्थ: पलायनवाद चिकाटीला निरुत्साहित करतो (याकोब १:१२).</w:t>
      </w:r>
    </w:p>
    <w:p w14:paraId="0BB63B3B" w14:textId="6B13CBB7" w:rsidR="00AE5104" w:rsidRPr="00AE5104" w:rsidRDefault="00AE5104" w:rsidP="00680304">
      <w:pPr>
        <w:pStyle w:val="Heading1"/>
      </w:pPr>
      <w:r>
        <w:t>११. राजकीय सहभाग: सत्तेसोबत युती विरुद्ध राज्याचे विभाजन</w:t>
      </w:r>
    </w:p>
    <w:p w14:paraId="690AECA5"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इव्हँजेलिकल राजकीय प्रभाव मिळवण्याचा प्रयत्न करू शकतात.</w:t>
      </w:r>
    </w:p>
    <w:p w14:paraId="63256835" w14:textId="77777777" w:rsidR="00AE5104" w:rsidRPr="00AE5104" w:rsidRDefault="00AE5104" w:rsidP="00AE5104">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नवीन करारातील फरक: येशूचे राज्य &amp;quot;या जगाचे नाही&amp;quot; (योहान १८:३६). रोमकरांस पत्र १३:१-७ अधिकार्यांना अधीन राहते पण देवाला प्राधान्य देते (प्रेषितांची कृत्ये ५:२९).</w:t>
      </w:r>
    </w:p>
    <w:p w14:paraId="2D1B932B" w14:textId="77777777" w:rsidR="00AE5104" w:rsidRPr="00AE5104" w:rsidRDefault="00AE5104" w:rsidP="00AE5104">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पुढील मतभेद: २ करिंथकर ६:१४-१७: अविश्वास्यांबरोबर जोखड करू नये.</w:t>
      </w:r>
    </w:p>
    <w:p w14:paraId="15E9B144" w14:textId="77777777" w:rsidR="00AE5104" w:rsidRPr="00AE5104" w:rsidRDefault="00AE5104" w:rsidP="00AE5104">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गर्भितार्थ: तडजोड केल्यास मूर्तिपूजेचा धोका असतो (प्रकटीकरण १३ मधील इशारे).</w:t>
      </w:r>
    </w:p>
    <w:p w14:paraId="41422C9C"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हा पुनर्संकलित दस्तऐवज नवीन करारातील समुदाय, आत्म्यावरील अवलंबित्व (स्पष्ट केलेल्या भविष्यसूचक वरदानासह) आणि सर्वांगीण आज्ञापालन या प्राधान्यक्रमांवर प्रकाश टाकतो आणि सुसंवादासाठी चिंतनाचा आग्रह करतो.</w:t>
      </w:r>
    </w:p>
    <w:p w14:paraId="20733512" w14:textId="77777777" w:rsidR="006A6982" w:rsidRDefault="006A6982"/>
    <w:sectPr w:rsidR="006A698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F220A"/>
    <w:multiLevelType w:val="multilevel"/>
    <w:tmpl w:val="14185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FB38C8"/>
    <w:multiLevelType w:val="multilevel"/>
    <w:tmpl w:val="2C340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6F2B23"/>
    <w:multiLevelType w:val="multilevel"/>
    <w:tmpl w:val="2F729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70631A"/>
    <w:multiLevelType w:val="multilevel"/>
    <w:tmpl w:val="6E345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905A77"/>
    <w:multiLevelType w:val="multilevel"/>
    <w:tmpl w:val="85DCC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AD56BC"/>
    <w:multiLevelType w:val="multilevel"/>
    <w:tmpl w:val="44D27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B07CB5"/>
    <w:multiLevelType w:val="multilevel"/>
    <w:tmpl w:val="0818B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A8D0222"/>
    <w:multiLevelType w:val="multilevel"/>
    <w:tmpl w:val="15E07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3020B0B"/>
    <w:multiLevelType w:val="multilevel"/>
    <w:tmpl w:val="B1BAB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2F4D41"/>
    <w:multiLevelType w:val="multilevel"/>
    <w:tmpl w:val="0E7C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ABF7539"/>
    <w:multiLevelType w:val="multilevel"/>
    <w:tmpl w:val="B67A1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B265128"/>
    <w:multiLevelType w:val="multilevel"/>
    <w:tmpl w:val="4986F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54134905">
    <w:abstractNumId w:val="0"/>
  </w:num>
  <w:num w:numId="2" w16cid:durableId="157230985">
    <w:abstractNumId w:val="4"/>
  </w:num>
  <w:num w:numId="3" w16cid:durableId="1162164997">
    <w:abstractNumId w:val="11"/>
  </w:num>
  <w:num w:numId="4" w16cid:durableId="896555279">
    <w:abstractNumId w:val="9"/>
  </w:num>
  <w:num w:numId="5" w16cid:durableId="1745955262">
    <w:abstractNumId w:val="8"/>
  </w:num>
  <w:num w:numId="6" w16cid:durableId="283271693">
    <w:abstractNumId w:val="3"/>
  </w:num>
  <w:num w:numId="7" w16cid:durableId="696858858">
    <w:abstractNumId w:val="10"/>
  </w:num>
  <w:num w:numId="8" w16cid:durableId="1099057948">
    <w:abstractNumId w:val="7"/>
  </w:num>
  <w:num w:numId="9" w16cid:durableId="1189219682">
    <w:abstractNumId w:val="5"/>
  </w:num>
  <w:num w:numId="10" w16cid:durableId="1215504136">
    <w:abstractNumId w:val="1"/>
  </w:num>
  <w:num w:numId="11" w16cid:durableId="200898091">
    <w:abstractNumId w:val="6"/>
  </w:num>
  <w:num w:numId="12" w16cid:durableId="1145782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104"/>
    <w:rsid w:val="00007803"/>
    <w:rsid w:val="001C24F3"/>
    <w:rsid w:val="002F38DD"/>
    <w:rsid w:val="003A4DF2"/>
    <w:rsid w:val="003B452E"/>
    <w:rsid w:val="00680304"/>
    <w:rsid w:val="006A6982"/>
    <w:rsid w:val="009726E5"/>
    <w:rsid w:val="00AE5104"/>
    <w:rsid w:val="00D74DB5"/>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E2646"/>
  <w15:chartTrackingRefBased/>
  <w15:docId w15:val="{CFBB96A6-CF37-4B7B-BF90-761E161F8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51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E51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51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51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51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51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51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51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51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51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E51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51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51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51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51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51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51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5104"/>
    <w:rPr>
      <w:rFonts w:eastAsiaTheme="majorEastAsia" w:cstheme="majorBidi"/>
      <w:color w:val="272727" w:themeColor="text1" w:themeTint="D8"/>
    </w:rPr>
  </w:style>
  <w:style w:type="paragraph" w:styleId="Title">
    <w:name w:val="Title"/>
    <w:basedOn w:val="Normal"/>
    <w:next w:val="Normal"/>
    <w:link w:val="TitleChar"/>
    <w:uiPriority w:val="10"/>
    <w:qFormat/>
    <w:rsid w:val="00AE51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51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51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51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5104"/>
    <w:pPr>
      <w:spacing w:before="160"/>
      <w:jc w:val="center"/>
    </w:pPr>
    <w:rPr>
      <w:i/>
      <w:iCs/>
      <w:color w:val="404040" w:themeColor="text1" w:themeTint="BF"/>
    </w:rPr>
  </w:style>
  <w:style w:type="character" w:customStyle="1" w:styleId="QuoteChar">
    <w:name w:val="Quote Char"/>
    <w:basedOn w:val="DefaultParagraphFont"/>
    <w:link w:val="Quote"/>
    <w:uiPriority w:val="29"/>
    <w:rsid w:val="00AE5104"/>
    <w:rPr>
      <w:i/>
      <w:iCs/>
      <w:color w:val="404040" w:themeColor="text1" w:themeTint="BF"/>
    </w:rPr>
  </w:style>
  <w:style w:type="paragraph" w:styleId="ListParagraph">
    <w:name w:val="List Paragraph"/>
    <w:basedOn w:val="Normal"/>
    <w:uiPriority w:val="34"/>
    <w:qFormat/>
    <w:rsid w:val="00AE5104"/>
    <w:pPr>
      <w:ind w:left="720"/>
      <w:contextualSpacing/>
    </w:pPr>
  </w:style>
  <w:style w:type="character" w:styleId="IntenseEmphasis">
    <w:name w:val="Intense Emphasis"/>
    <w:basedOn w:val="DefaultParagraphFont"/>
    <w:uiPriority w:val="21"/>
    <w:qFormat/>
    <w:rsid w:val="00AE5104"/>
    <w:rPr>
      <w:i/>
      <w:iCs/>
      <w:color w:val="0F4761" w:themeColor="accent1" w:themeShade="BF"/>
    </w:rPr>
  </w:style>
  <w:style w:type="paragraph" w:styleId="IntenseQuote">
    <w:name w:val="Intense Quote"/>
    <w:basedOn w:val="Normal"/>
    <w:next w:val="Normal"/>
    <w:link w:val="IntenseQuoteChar"/>
    <w:uiPriority w:val="30"/>
    <w:qFormat/>
    <w:rsid w:val="00AE51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5104"/>
    <w:rPr>
      <w:i/>
      <w:iCs/>
      <w:color w:val="0F4761" w:themeColor="accent1" w:themeShade="BF"/>
    </w:rPr>
  </w:style>
  <w:style w:type="character" w:styleId="IntenseReference">
    <w:name w:val="Intense Reference"/>
    <w:basedOn w:val="DefaultParagraphFont"/>
    <w:uiPriority w:val="32"/>
    <w:qFormat/>
    <w:rsid w:val="00AE51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1759</Words>
  <Characters>10030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6</cp:revision>
  <dcterms:created xsi:type="dcterms:W3CDTF">2025-10-25T04:29:00Z</dcterms:created>
  <dcterms:modified xsi:type="dcterms:W3CDTF">2025-10-25T04:49:00Z</dcterms:modified>
</cp:coreProperties>
</file>