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7E84A" w14:textId="77777777" w:rsidR="00BF4129" w:rsidRPr="00BF4129" w:rsidRDefault="00BF4129" w:rsidP="00A74835">
      <w:pPr>
        <w:pStyle w:val="Title"/>
      </w:pPr>
      <w:r>
        <w:t>하나님의 말씀에 대한 종합적인 성경 연구</w:t>
      </w:r>
    </w:p>
    <w:p w14:paraId="48572E4E" w14:textId="77777777" w:rsidR="00BF4129" w:rsidRPr="00BF4129" w:rsidRDefault="00BF4129" w:rsidP="00A74835">
      <w:pPr>
        <w:pStyle w:val="Heading1"/>
      </w:pPr>
      <w:r>
        <w:t>서론: 하나님의 말씀이 갖는 근본적인 중요성</w:t>
      </w:r>
    </w:p>
    <w:p w14:paraId="539854DB" w14:textId="77777777" w:rsidR="00BF4129" w:rsidRPr="00BF4129" w:rsidRDefault="00BF4129" w:rsidP="00BF4129">
      <w:r>
        <w:t>&amp;quot;하나님의 말씀&amp;quot;은 신앙의 중심이며, 하나님께서 인류에게 주신 계시입니다. 하나님의 말씀을 받아들이는 것은 성경의 완전성과 권위에 대한 확신을 심어주고 순종을 길러주어 그리스도인이 되는 기초가 됩니다. 하나님의 말씀은 하나님의 구두 명령, 예언의 메시지, 예수 그리스도의 인격, 그리고 구약과 신약을 아우르는 기록된 성경을 포함합니다.</w:t>
      </w:r>
    </w:p>
    <w:p w14:paraId="15FC2C54" w14:textId="77777777" w:rsidR="00BF4129" w:rsidRPr="00BF4129" w:rsidRDefault="00BF4129" w:rsidP="00BF4129">
      <w:pPr>
        <w:numPr>
          <w:ilvl w:val="0"/>
          <w:numId w:val="13"/>
        </w:numPr>
      </w:pPr>
      <w:r>
        <w:t>히브리서 4:12-13 (NIV): “하나님의 말씀은 살아 있고 활력이 있어 어떤 양날 검보다도 예리하여 혼과 영, 관절과 골수를 꿰뚫어 나누고 마음의 생각과 의도를 판단합니다. 온 창조물 가운데 하나님 앞에서 숨겨진 것은 아무것도 없습니다. 모든 것이 그분 앞에 드러나 있으며, 우리는 그분께 회계해야 합니다.”</w:t>
      </w:r>
    </w:p>
    <w:p w14:paraId="063D5308" w14:textId="77777777" w:rsidR="00BF4129" w:rsidRPr="00BF4129" w:rsidRDefault="00BF4129" w:rsidP="00BF4129">
      <w:pPr>
        <w:numPr>
          <w:ilvl w:val="1"/>
          <w:numId w:val="13"/>
        </w:numPr>
      </w:pPr>
      <w:r>
        <w:t>설명: 말씀(그리스어: 로고스, 신적 표현)은 살아있고(관련성 있고) 활동적이며(역동적이며), 죄와 진리를 드러내는 영적인 수술을 행합니다. 이 수술은 때로는 &amp;quot;고통스러울&amp;quot; 수 있지만 치유로 이어집니다. 말씀은 숨겨진 생각을 드러내고 모든 사람에게 책임을 물으며, 신자들이 그 도전을 피하지 않도록 촉구합니다.</w:t>
      </w:r>
    </w:p>
    <w:p w14:paraId="79A71C70" w14:textId="77777777" w:rsidR="00BF4129" w:rsidRPr="00BF4129" w:rsidRDefault="00BF4129" w:rsidP="00BF4129">
      <w:pPr>
        <w:numPr>
          <w:ilvl w:val="0"/>
          <w:numId w:val="13"/>
        </w:numPr>
      </w:pPr>
      <w:r>
        <w:t>디모데전서 4장 16절(NIV): &amp;quot;네 삶과 가르침을 주의 깊게 살피고 그것들을 굳게 지키라. 그리하면 너 자신과 네 말을 듣는 사람들을 구원할 것이다.&amp;quot;</w:t>
      </w:r>
    </w:p>
    <w:p w14:paraId="1AFB0048" w14:textId="77777777" w:rsidR="00BF4129" w:rsidRPr="00BF4129" w:rsidRDefault="00BF4129" w:rsidP="00BF4129">
      <w:pPr>
        <w:numPr>
          <w:ilvl w:val="1"/>
          <w:numId w:val="13"/>
        </w:numPr>
      </w:pPr>
      <w:r>
        <w:t>설명: 삶(행동)과 교리(가르침)는 구원에 매우 중요합니다. 다양한 해석은 왜 이렇게 많은 의견이 존재하는가라는 질문을 제기합니다. 오류를 피하기 위해서는 건전한 가르침을 꾸준히 따르는 것이 필수적입니다.</w:t>
      </w:r>
    </w:p>
    <w:p w14:paraId="2A468CEB" w14:textId="77777777" w:rsidR="00BF4129" w:rsidRPr="00BF4129" w:rsidRDefault="00BF4129" w:rsidP="00BF4129">
      <w:pPr>
        <w:numPr>
          <w:ilvl w:val="0"/>
          <w:numId w:val="13"/>
        </w:numPr>
      </w:pPr>
      <w:r>
        <w:t>디모데후서 3:16-17 (NIV): &amp;quot;모든 성경은 하나님의 영감으로 기록되었으며 교훈과 책망과 바르게 함과 의로 교육하기에 유익하니 이는 하나님의 종이 모든 선한 일을 행하기에 온전히 준비되게 하려 함이라.&amp;quot;</w:t>
      </w:r>
    </w:p>
    <w:p w14:paraId="6F98E723" w14:textId="77777777" w:rsidR="00BF4129" w:rsidRPr="00BF4129" w:rsidRDefault="00BF4129" w:rsidP="00BF4129">
      <w:pPr>
        <w:numPr>
          <w:ilvl w:val="1"/>
          <w:numId w:val="13"/>
        </w:numPr>
      </w:pPr>
      <w:r>
        <w:t>설명: 성경은 영감받은(그리스어: theopneustos, &amp;quot;하나님의 숨결&amp;quot;) 기록이며, 모든 선한 일을 행할 수 있도록 믿는 자들을 준비시키는 실용적인 책입니다. 모든 사람이 성경을 받아들이지는 않겠지만, 성경은 영적으로 성숙하는 데 필요한 모든 것을 제공합니다.</w:t>
      </w:r>
    </w:p>
    <w:p w14:paraId="57E82CC3" w14:textId="77777777" w:rsidR="00BF4129" w:rsidRPr="00BF4129" w:rsidRDefault="00BF4129" w:rsidP="00BF4129">
      <w:pPr>
        <w:numPr>
          <w:ilvl w:val="0"/>
          <w:numId w:val="13"/>
        </w:numPr>
      </w:pPr>
      <w:r>
        <w:t>요한복음 12:47-48 (NIV): &amp;quot;누구든지 내 말을 듣고도 지키지 아니하면 나는 그를 심판하지 아니하노라. 나는 세상을 심판하러 온 것이 아니라 세상을 구원하러 왔느니라. 나를 거부하고 내 말을 받아들이지 않는 자는 심판자가 있으니, 내가 한 바로 그 말이 마지막 날에 그들을 정죄할 것이니라.&amp;quot;</w:t>
      </w:r>
    </w:p>
    <w:p w14:paraId="010A2935" w14:textId="77777777" w:rsidR="00BF4129" w:rsidRPr="00BF4129" w:rsidRDefault="00BF4129" w:rsidP="00BF4129">
      <w:pPr>
        <w:numPr>
          <w:ilvl w:val="1"/>
          <w:numId w:val="13"/>
        </w:numPr>
      </w:pPr>
      <w:r>
        <w:t>설명: 예수님의 말씀(그리스어: 레마, 입으로 전해진 말씀)을 거부하는 것은 그분과 구원을 거부하는 것입니다. 하나님께서는 심판의 기준을 마치 미리 주어진 시험처럼 관대하게 계시하시어 실패할 변명의 여지를 남겨두지 않으십니다.</w:t>
      </w:r>
    </w:p>
    <w:p w14:paraId="7DDB8D19" w14:textId="77777777" w:rsidR="00BF4129" w:rsidRPr="00BF4129" w:rsidRDefault="00BF4129" w:rsidP="00BF4129">
      <w:pPr>
        <w:numPr>
          <w:ilvl w:val="0"/>
          <w:numId w:val="13"/>
        </w:numPr>
      </w:pPr>
      <w:r>
        <w:t>사도행전 17:10-11 (NIV): &amp;quot;밤이 되자마자 신자들은 바울과 실라를 베레아로 보냈습니다. 그들이 베레아에 도착하여 유대인의 회당으로 갔습니다. 베레아의 유대인들은 데살로니가의 유대인들보다 더 고결한 성품을 지녔으므로, 그들은 바울의 말을 간절히 받아들이고 날마다 성경을 연구하여 바울의 말이 사실인지 확인했습니다.&amp;quot;</w:t>
      </w:r>
    </w:p>
    <w:p w14:paraId="6AC0F6C9" w14:textId="77777777" w:rsidR="00BF4129" w:rsidRPr="00BF4129" w:rsidRDefault="00BF4129" w:rsidP="00BF4129">
      <w:pPr>
        <w:numPr>
          <w:ilvl w:val="1"/>
          <w:numId w:val="13"/>
        </w:numPr>
      </w:pPr>
      <w:r>
        <w:t>설명: 베뢰아 사람들의 고귀한 반응, 즉 성경을 열렬히 받아들이고 매일 연구하는 모습은 하나의 모범이 됩니다. 열정적으로 읽고, 질문하고, 가르침을 성경에 비추어 검증하십시오.</w:t>
      </w:r>
    </w:p>
    <w:p w14:paraId="07C86865" w14:textId="77777777" w:rsidR="00BF4129" w:rsidRPr="00BF4129" w:rsidRDefault="00BF4129" w:rsidP="001E364A">
      <w:pPr>
        <w:pStyle w:val="Heading1"/>
      </w:pPr>
      <w:r>
        <w:t>창조, 역사, 예언에 나타난 하나님의 말씀 (구약 성경 집중 탐구)</w:t>
      </w:r>
    </w:p>
    <w:p w14:paraId="2E59A955" w14:textId="77777777" w:rsidR="00BF4129" w:rsidRPr="00BF4129" w:rsidRDefault="00BF4129" w:rsidP="00BF4129">
      <w:r>
        <w:t>구약성경에서 &amp;quot;말씀&amp;quot;(히브리어: 다바르, 말과 행동)은 창조, 인도, 심판, 예언을 행하시는 하나님의 직접적인 말씀 또는 명령을 의미합니다. 이는 능동적이고 권위 있으며 생명을 유지하는 힘을 지닙니다.</w:t>
      </w:r>
    </w:p>
    <w:p w14:paraId="40C1F606" w14:textId="77777777" w:rsidR="00BF4129" w:rsidRPr="00BF4129" w:rsidRDefault="00BF4129" w:rsidP="00BF4129">
      <w:pPr>
        <w:numPr>
          <w:ilvl w:val="0"/>
          <w:numId w:val="14"/>
        </w:numPr>
      </w:pPr>
      <w:r>
        <w:t>창세기 1장 3절 (NIV): &amp;quot;하나님이 이르시되 빛이 있으라 하시매 빛이 있었더라.&amp;quot; (창세기 1장 6절, 9절, 11절 등에도 반복됨)</w:t>
      </w:r>
    </w:p>
    <w:p w14:paraId="6C081D58" w14:textId="77777777" w:rsidR="00BF4129" w:rsidRPr="00BF4129" w:rsidRDefault="00BF4129" w:rsidP="00BF4129">
      <w:pPr>
        <w:numPr>
          <w:ilvl w:val="1"/>
          <w:numId w:val="14"/>
        </w:numPr>
      </w:pPr>
      <w:r>
        <w:t>설명: 하나님의 말씀은 즉각적으로 창조물을 만들어내며, 그 창조력을 보여줍니다.</w:t>
      </w:r>
    </w:p>
    <w:p w14:paraId="0E5A98A8" w14:textId="77777777" w:rsidR="00BF4129" w:rsidRPr="00BF4129" w:rsidRDefault="00BF4129" w:rsidP="00BF4129">
      <w:pPr>
        <w:numPr>
          <w:ilvl w:val="0"/>
          <w:numId w:val="14"/>
        </w:numPr>
      </w:pPr>
      <w:r>
        <w:t>시편 33:6 (NIV): &amp;quot;여호와의 말씀으로 하늘이 만들어졌으며 그의 입김으로 별 무리가 생겨났도다.&amp;quot;</w:t>
      </w:r>
    </w:p>
    <w:p w14:paraId="449F16DC" w14:textId="77777777" w:rsidR="00BF4129" w:rsidRPr="00BF4129" w:rsidRDefault="00BF4129" w:rsidP="00BF4129">
      <w:pPr>
        <w:numPr>
          <w:ilvl w:val="1"/>
          <w:numId w:val="14"/>
        </w:numPr>
      </w:pPr>
      <w:r>
        <w:t>설명: 하나님의 숨결과 연결된 말씀이 우주를 형성합니다.</w:t>
      </w:r>
    </w:p>
    <w:p w14:paraId="263CC7BF" w14:textId="77777777" w:rsidR="00BF4129" w:rsidRPr="00BF4129" w:rsidRDefault="00BF4129" w:rsidP="00BF4129">
      <w:pPr>
        <w:numPr>
          <w:ilvl w:val="0"/>
          <w:numId w:val="14"/>
        </w:numPr>
      </w:pPr>
      <w:r>
        <w:t>시편 148:5 (NIV): &amp;quot;그들이 여호와의 이름을 찬양하게 하라. 이는 그들이 그의 명령으로 창조되었기 때문이니라.&amp;quot;</w:t>
      </w:r>
    </w:p>
    <w:p w14:paraId="04C7AB5A" w14:textId="77777777" w:rsidR="00BF4129" w:rsidRPr="00BF4129" w:rsidRDefault="00BF4129" w:rsidP="00BF4129">
      <w:pPr>
        <w:numPr>
          <w:ilvl w:val="1"/>
          <w:numId w:val="14"/>
        </w:numPr>
      </w:pPr>
      <w:r>
        <w:t>설명: 피조물은 하나님의 말씀으로 존재하게 되었기에 하나님을 찬양합니다.</w:t>
      </w:r>
    </w:p>
    <w:p w14:paraId="7B0561AD" w14:textId="77777777" w:rsidR="00BF4129" w:rsidRPr="00BF4129" w:rsidRDefault="00BF4129" w:rsidP="00BF4129">
      <w:pPr>
        <w:numPr>
          <w:ilvl w:val="0"/>
          <w:numId w:val="14"/>
        </w:numPr>
      </w:pPr>
      <w:r>
        <w:t>이사야 55:11 (NIV): &amp;quot;내 입에서 나오는 내 말은 이와 같으니, 헛되이 내게로 돌아오지 아니하고 내가 바라는 바를 이루며 내가 보낸 목적을 성취하리라.&amp;quot;</w:t>
      </w:r>
    </w:p>
    <w:p w14:paraId="18811CB7" w14:textId="77777777" w:rsidR="00BF4129" w:rsidRPr="00BF4129" w:rsidRDefault="00BF4129" w:rsidP="00BF4129">
      <w:pPr>
        <w:numPr>
          <w:ilvl w:val="1"/>
          <w:numId w:val="14"/>
        </w:numPr>
      </w:pPr>
      <w:r>
        <w:t>설명: 하나님의 말씀은 창조, 인도, 심판 등 그 목적을 항상 성취합니다.</w:t>
      </w:r>
    </w:p>
    <w:p w14:paraId="2C375D7E" w14:textId="77777777" w:rsidR="00BF4129" w:rsidRPr="00BF4129" w:rsidRDefault="00BF4129" w:rsidP="00BF4129">
      <w:pPr>
        <w:numPr>
          <w:ilvl w:val="0"/>
          <w:numId w:val="14"/>
        </w:numPr>
      </w:pPr>
      <w:r>
        <w:t>출애굽기 20:1 (NIV): &amp;quot;하나님께서 이 모든 말씀을 하셨다.&amp;quot;</w:t>
      </w:r>
    </w:p>
    <w:p w14:paraId="630A6969" w14:textId="77777777" w:rsidR="00BF4129" w:rsidRPr="00BF4129" w:rsidRDefault="00BF4129" w:rsidP="00BF4129">
      <w:pPr>
        <w:numPr>
          <w:ilvl w:val="1"/>
          <w:numId w:val="14"/>
        </w:numPr>
      </w:pPr>
      <w:r>
        <w:t>설명: 십계명을 소개하고, 말씀이 언약적 지침임을 보여줍니다.</w:t>
      </w:r>
    </w:p>
    <w:p w14:paraId="217ADBA8" w14:textId="77777777" w:rsidR="00BF4129" w:rsidRPr="00BF4129" w:rsidRDefault="00BF4129" w:rsidP="00BF4129">
      <w:pPr>
        <w:numPr>
          <w:ilvl w:val="0"/>
          <w:numId w:val="14"/>
        </w:numPr>
      </w:pPr>
      <w:r>
        <w:t>신명기 8:3 (NIV): &amp;quot;그분은 너희를 낮추시고 굶주리게 하셨다가 만나를 먹이셨으니... 이는 사람이 빵으로만 사는 것이 아니라 여호와의 입에서 나오는 모든 말씀으로 사는 것을 너희에게 가르치시기 위함이라.&amp;quot;</w:t>
      </w:r>
    </w:p>
    <w:p w14:paraId="01496ED6" w14:textId="77777777" w:rsidR="00BF4129" w:rsidRPr="00BF4129" w:rsidRDefault="00BF4129" w:rsidP="00BF4129">
      <w:pPr>
        <w:numPr>
          <w:ilvl w:val="1"/>
          <w:numId w:val="14"/>
        </w:numPr>
      </w:pPr>
      <w:r>
        <w:t>설명: 말씀은 육체적인 필요를 넘어 영적인 삶을 지탱해 줍니다.</w:t>
      </w:r>
    </w:p>
    <w:p w14:paraId="792DC10F" w14:textId="77777777" w:rsidR="00BF4129" w:rsidRPr="00BF4129" w:rsidRDefault="00BF4129" w:rsidP="00BF4129">
      <w:pPr>
        <w:numPr>
          <w:ilvl w:val="0"/>
          <w:numId w:val="14"/>
        </w:numPr>
      </w:pPr>
      <w:r>
        <w:t>여호수아 1:8 (NIV): &amp;quot;이 율법책을 항상 네 입술에 두고 밤낮으로 묵상하여 그 안에 기록된 모든 것을 행하도록 힘쓰라. 그리하면 네가 형통하고 성공할 것이다.&amp;quot;</w:t>
      </w:r>
    </w:p>
    <w:p w14:paraId="6B545AED" w14:textId="77777777" w:rsidR="00BF4129" w:rsidRPr="00BF4129" w:rsidRDefault="00BF4129" w:rsidP="00BF4129">
      <w:pPr>
        <w:numPr>
          <w:ilvl w:val="1"/>
          <w:numId w:val="14"/>
        </w:numPr>
      </w:pPr>
      <w:r>
        <w:t>설명: 기록된 말씀을 묵상하는 것은 순종과 성공을 보장합니다.</w:t>
      </w:r>
    </w:p>
    <w:p w14:paraId="1E3132DB" w14:textId="77777777" w:rsidR="00BF4129" w:rsidRPr="00BF4129" w:rsidRDefault="00BF4129" w:rsidP="00BF4129">
      <w:pPr>
        <w:numPr>
          <w:ilvl w:val="0"/>
          <w:numId w:val="14"/>
        </w:numPr>
      </w:pPr>
      <w:r>
        <w:t>예레미야 1:4 (NIV): &amp;quot;여호와의 말씀이 내게 임하여 이르시되&amp;quot;</w:t>
      </w:r>
    </w:p>
    <w:p w14:paraId="6078BFAB" w14:textId="77777777" w:rsidR="00BF4129" w:rsidRPr="00BF4129" w:rsidRDefault="00BF4129" w:rsidP="00BF4129">
      <w:pPr>
        <w:numPr>
          <w:ilvl w:val="1"/>
          <w:numId w:val="14"/>
        </w:numPr>
      </w:pPr>
      <w:r>
        <w:t>설명: 예언적 계시는 하나님의 메시지를 전달합니다.</w:t>
      </w:r>
    </w:p>
    <w:p w14:paraId="135DE13C" w14:textId="77777777" w:rsidR="00BF4129" w:rsidRPr="00BF4129" w:rsidRDefault="00BF4129" w:rsidP="00BF4129">
      <w:pPr>
        <w:numPr>
          <w:ilvl w:val="0"/>
          <w:numId w:val="14"/>
        </w:numPr>
      </w:pPr>
      <w:r>
        <w:t>에스겔 1:3 (NIV): “여호와의 말씀이 바빌론 땅 케바르 강가에 있는 제사장 부시의 아들 에스겔에게 임하니 거기서 여호와의 손이 그와 함께 하셨다.”</w:t>
      </w:r>
    </w:p>
    <w:p w14:paraId="139673AC" w14:textId="77777777" w:rsidR="00BF4129" w:rsidRPr="00BF4129" w:rsidRDefault="00BF4129" w:rsidP="00BF4129">
      <w:pPr>
        <w:numPr>
          <w:ilvl w:val="1"/>
          <w:numId w:val="14"/>
        </w:numPr>
      </w:pPr>
      <w:r>
        <w:t>설명: 말씀은 예언자들에게 선포를 지시합니다.</w:t>
      </w:r>
    </w:p>
    <w:p w14:paraId="0DE03BCB" w14:textId="77777777" w:rsidR="00BF4129" w:rsidRPr="00BF4129" w:rsidRDefault="00BF4129" w:rsidP="00BF4129">
      <w:pPr>
        <w:numPr>
          <w:ilvl w:val="0"/>
          <w:numId w:val="14"/>
        </w:numPr>
      </w:pPr>
      <w:r>
        <w:t>사무엘상 3:1 (NIV): &amp;quot;어린 사무엘은 엘리 밑에서 여호와를 섬겼다. 그 당시에는 여호와의 말씀이 드물었고 환상도 많지 않았다.&amp;quot;</w:t>
      </w:r>
    </w:p>
    <w:p w14:paraId="6E6297F6" w14:textId="77777777" w:rsidR="00BF4129" w:rsidRPr="00BF4129" w:rsidRDefault="00BF4129" w:rsidP="00BF4129">
      <w:pPr>
        <w:numPr>
          <w:ilvl w:val="1"/>
          <w:numId w:val="14"/>
        </w:numPr>
      </w:pPr>
      <w:r>
        <w:t>설명: 그 단어의 희소성 때문에 그 단어는 귀중해졌습니다.</w:t>
      </w:r>
    </w:p>
    <w:p w14:paraId="576CA191" w14:textId="77777777" w:rsidR="00BF4129" w:rsidRPr="00BF4129" w:rsidRDefault="00BF4129" w:rsidP="00BF4129">
      <w:pPr>
        <w:numPr>
          <w:ilvl w:val="0"/>
          <w:numId w:val="14"/>
        </w:numPr>
      </w:pPr>
      <w:r>
        <w:t>열왕기상 17:2 (NIV): &amp;quot;그때에 여호와의 말씀이 엘리야에게 임하였다.&amp;quot;</w:t>
      </w:r>
    </w:p>
    <w:p w14:paraId="7D7F1269" w14:textId="77777777" w:rsidR="00BF4129" w:rsidRPr="00BF4129" w:rsidRDefault="00BF4129" w:rsidP="00BF4129">
      <w:pPr>
        <w:numPr>
          <w:ilvl w:val="1"/>
          <w:numId w:val="14"/>
        </w:numPr>
      </w:pPr>
      <w:r>
        <w:t>설명: 이는 예언자적 사역을 인도합니다.</w:t>
      </w:r>
    </w:p>
    <w:p w14:paraId="0EF24514" w14:textId="77777777" w:rsidR="00BF4129" w:rsidRPr="00BF4129" w:rsidRDefault="00BF4129" w:rsidP="00BF4129">
      <w:pPr>
        <w:numPr>
          <w:ilvl w:val="0"/>
          <w:numId w:val="14"/>
        </w:numPr>
      </w:pPr>
      <w:r>
        <w:t>이사야 40:8 (NIV): &amp;quot;풀은 마르고 꽃은 떨어지지만 우리 하나님의 말씀은 영원히 남아 있습니다.&amp;quot;</w:t>
      </w:r>
    </w:p>
    <w:p w14:paraId="7F50B859" w14:textId="77777777" w:rsidR="00BF4129" w:rsidRPr="00BF4129" w:rsidRDefault="00BF4129" w:rsidP="00BF4129">
      <w:pPr>
        <w:numPr>
          <w:ilvl w:val="1"/>
          <w:numId w:val="14"/>
        </w:numPr>
      </w:pPr>
      <w:r>
        <w:t>설명: 말씀은 영원하며 창조보다 오래 지속됩니다.</w:t>
      </w:r>
    </w:p>
    <w:p w14:paraId="56BD355A" w14:textId="77777777" w:rsidR="00BF4129" w:rsidRPr="00BF4129" w:rsidRDefault="00BF4129" w:rsidP="00BF4129">
      <w:pPr>
        <w:numPr>
          <w:ilvl w:val="0"/>
          <w:numId w:val="14"/>
        </w:numPr>
      </w:pPr>
      <w:r>
        <w:t>아모스 3:1 (NIV): &amp;quot;이스라엘 백성아, 이 말을 들으라. 여호와께서 너희에게 하신 말씀이니, 내가 이집트에서 인도해 낸 온 가족에게 하신 말씀이다.&amp;quot;</w:t>
      </w:r>
    </w:p>
    <w:p w14:paraId="33B4A3D3" w14:textId="77777777" w:rsidR="00BF4129" w:rsidRPr="00BF4129" w:rsidRDefault="00BF4129" w:rsidP="00BF4129">
      <w:pPr>
        <w:numPr>
          <w:ilvl w:val="1"/>
          <w:numId w:val="14"/>
        </w:numPr>
      </w:pPr>
      <w:r>
        <w:t>설명: 판단을 불러일으키고 관심을 요구합니다.</w:t>
      </w:r>
    </w:p>
    <w:p w14:paraId="33FD9F3C" w14:textId="77777777" w:rsidR="00BF4129" w:rsidRPr="00BF4129" w:rsidRDefault="00BF4129" w:rsidP="00BF4129">
      <w:pPr>
        <w:numPr>
          <w:ilvl w:val="0"/>
          <w:numId w:val="14"/>
        </w:numPr>
      </w:pPr>
      <w:r>
        <w:t>시편 107:20 (NIV): &amp;quot;그가 말씀을 보내어 그들을 고치시고 무덤에서 그들을 건져내셨도다.&amp;quot;</w:t>
      </w:r>
    </w:p>
    <w:p w14:paraId="23D28283" w14:textId="77777777" w:rsidR="00BF4129" w:rsidRPr="00BF4129" w:rsidRDefault="00BF4129" w:rsidP="00BF4129">
      <w:pPr>
        <w:numPr>
          <w:ilvl w:val="1"/>
          <w:numId w:val="14"/>
        </w:numPr>
      </w:pPr>
      <w:r>
        <w:t>설명: 말씀은 치유하고 구원합니다.</w:t>
      </w:r>
    </w:p>
    <w:p w14:paraId="5DE59A87" w14:textId="77777777" w:rsidR="00BF4129" w:rsidRPr="00BF4129" w:rsidRDefault="00BF4129" w:rsidP="00BF4129">
      <w:r>
        <w:t>역사적 배경 (사도행전 7:1-38): 사도행전 7장은 역사를 통해 전해진 하나님의 말씀을 간략하게 보여줍니다. 하나님께서는 아브라함을 부르시고(1-8절), 야곱을 이집트로 인도하시고(9-16절), 모세를 세우셔서 이스라엘 백성을 노예 생활에서 구원하시고(17-29절), 모세를 통해 &amp;quot;살아 있는 말씀&amp;quot;(38절)을 주셨습니다. 이 말씀들은 히브리어/아람어로 기록된(기원전 1400-400년경) 창세기, 출애굽기, 레위기, 민수기, 신명기 등 유대교의 경전으로 받아들여지는 다섯 권의 책입니다. 수 세기에 걸쳐 예언자들이 영감받은 글들을 덧붙여 율법서와 예언서를 이루었습니다.</w:t>
      </w:r>
    </w:p>
    <w:p w14:paraId="4C661D0F" w14:textId="77777777" w:rsidR="00BF4129" w:rsidRPr="00BF4129" w:rsidRDefault="00BF4129" w:rsidP="001E364A">
      <w:pPr>
        <w:pStyle w:val="Heading1"/>
      </w:pPr>
      <w:r>
        <w:t>성육신하신 예수 그리스도로서의 하나님의 말씀 (신약성서의 성취)</w:t>
      </w:r>
    </w:p>
    <w:p w14:paraId="0475B77F" w14:textId="77777777" w:rsidR="00BF4129" w:rsidRPr="00BF4129" w:rsidRDefault="00BF4129" w:rsidP="00BF4129">
      <w:r>
        <w:t>신약성경에서 말씀(로고스, 신적 표현)은 예수님 안에서 인격화되어 구약의 약속을 성취하고 하나님의 계시를 구현합니다.</w:t>
      </w:r>
    </w:p>
    <w:p w14:paraId="330D3DF5" w14:textId="77777777" w:rsidR="00BF4129" w:rsidRPr="00BF4129" w:rsidRDefault="00BF4129" w:rsidP="00BF4129">
      <w:pPr>
        <w:numPr>
          <w:ilvl w:val="0"/>
          <w:numId w:val="15"/>
        </w:numPr>
      </w:pPr>
      <w:r>
        <w:t>요한복음 1:1-3, 14 (NIV): &amp;quot;태초에 말씀이 계셨고 말씀이 하나님과 함께 계셨으며 말씀이 곧 하나님이시라. 그가 태초부터 하나님과 함께 계셨고 모든 만물이 그로 말미암아 창조되었으며 그 없이는 아무것도 창조되지 아니하였느니라... 말씀이 육신이 되어 우리 가운데 거하시니 우리가 그의 영광을 보았으니 이는 아버지께로부터 오신 독생자의 영광이요 은혜와 진리가 충만하더라.&amp;quot;</w:t>
      </w:r>
    </w:p>
    <w:p w14:paraId="1E0EAA09" w14:textId="77777777" w:rsidR="00BF4129" w:rsidRPr="00BF4129" w:rsidRDefault="00BF4129" w:rsidP="00BF4129">
      <w:pPr>
        <w:numPr>
          <w:ilvl w:val="1"/>
          <w:numId w:val="15"/>
        </w:numPr>
      </w:pPr>
      <w:r>
        <w:t>설명: 예수님은 신성하고 창조적인 말씀(로고스)이시며, 창세기의 창조와 연결되어 하나님을 계시하십니다(요한복음 1:18: &amp;quot;아무도 하나님을 본 적이 없지만 오직 독생자이시며 곧 하나님이시요 아버지와 가장 가까운 분이신 예수가 그분을 나타내셨습니다&amp;quot;).</w:t>
      </w:r>
    </w:p>
    <w:p w14:paraId="339DE06E" w14:textId="77777777" w:rsidR="00BF4129" w:rsidRPr="00BF4129" w:rsidRDefault="00BF4129" w:rsidP="00BF4129">
      <w:pPr>
        <w:numPr>
          <w:ilvl w:val="0"/>
          <w:numId w:val="15"/>
        </w:numPr>
      </w:pPr>
      <w:r>
        <w:t>요한복음 5장 39-40절 (NIV): &amp;quot;너희는 성경을 열심히 연구하는 것은 그 안에 영생이 있다고 생각하기 때문이다. 이 성경은 나에 대해 증언하는 것이지만, 너희는 생명을 얻으려고 내게 오기를 거부한다.&amp;quot;</w:t>
      </w:r>
    </w:p>
    <w:p w14:paraId="4AB7A88A" w14:textId="77777777" w:rsidR="00BF4129" w:rsidRPr="00BF4129" w:rsidRDefault="00BF4129" w:rsidP="00BF4129">
      <w:pPr>
        <w:numPr>
          <w:ilvl w:val="1"/>
          <w:numId w:val="15"/>
        </w:numPr>
      </w:pPr>
      <w:r>
        <w:t>설명: 성경은 영생을 위해 예수님을 가리킵니다.</w:t>
      </w:r>
    </w:p>
    <w:p w14:paraId="02C9820A" w14:textId="77777777" w:rsidR="00BF4129" w:rsidRPr="00BF4129" w:rsidRDefault="00BF4129" w:rsidP="00BF4129">
      <w:pPr>
        <w:numPr>
          <w:ilvl w:val="0"/>
          <w:numId w:val="15"/>
        </w:numPr>
      </w:pPr>
      <w:r>
        <w:t>요한계시록 19장 13절(NIV): &amp;quot;그는 피에 물든 옷을 입고 그의 이름은 하나님의 말씀이시니라.&amp;quot;</w:t>
      </w:r>
    </w:p>
    <w:p w14:paraId="078E6D30" w14:textId="77777777" w:rsidR="00BF4129" w:rsidRPr="00BF4129" w:rsidRDefault="00BF4129" w:rsidP="00BF4129">
      <w:pPr>
        <w:numPr>
          <w:ilvl w:val="1"/>
          <w:numId w:val="15"/>
        </w:numPr>
      </w:pPr>
      <w:r>
        <w:t>설명: 예수님의 이름이 말씀으로서 그분의 심판 권위를 나타냅니다.</w:t>
      </w:r>
    </w:p>
    <w:p w14:paraId="7DFF7CB7" w14:textId="77777777" w:rsidR="00BF4129" w:rsidRPr="00BF4129" w:rsidRDefault="00BF4129" w:rsidP="00BF4129">
      <w:pPr>
        <w:numPr>
          <w:ilvl w:val="0"/>
          <w:numId w:val="15"/>
        </w:numPr>
      </w:pPr>
      <w:r>
        <w:t>누가복음 24:27, 44-49 (NIV): &amp;quot;모세와 모든 선지자로부터 시작하여 모든 성경에 자신에 관하여 기록된 것을 그들에게 설명해 주셨다... 그들에게 이르시되 내가 너희와 함께 있을 때에 너희에게 말한 것이 이것이니 모세의 율법과 선지서와 시편에 나에 관하여 기록된 모든 것이 이루어져야 한다 하시니라. 그리고 그들의 마음을 열어 성경을 깨닫게 하셨다... 죄 사함을 위한 회개가 그의 이름으로 모든 민족에게 전파될 것이다.&amp;quot;</w:t>
      </w:r>
    </w:p>
    <w:p w14:paraId="4D6064BE" w14:textId="77777777" w:rsidR="00BF4129" w:rsidRPr="00BF4129" w:rsidRDefault="00BF4129" w:rsidP="00BF4129">
      <w:pPr>
        <w:numPr>
          <w:ilvl w:val="1"/>
          <w:numId w:val="15"/>
        </w:numPr>
      </w:pPr>
      <w:r>
        <w:t>설명: 예수님은 구약의 말씀을 완성하시고 사도들이 그분의 메시지를 전파할 수 있도록 준비시키시며, 그들의 마음을 열어 그 의미를 깨닫게 하십니다.</w:t>
      </w:r>
    </w:p>
    <w:p w14:paraId="0605A9B7" w14:textId="77777777" w:rsidR="00BF4129" w:rsidRPr="00BF4129" w:rsidRDefault="00BF4129" w:rsidP="00BF4129">
      <w:pPr>
        <w:numPr>
          <w:ilvl w:val="0"/>
          <w:numId w:val="15"/>
        </w:numPr>
      </w:pPr>
      <w:r>
        <w:t>요한복음 8장 31-32절: &amp;quot;예수께서 자기를 믿었던 유대인들에게 말씀하셨습니다. &amp;#39;너희가 내 가르침을 지키면 참으로 내 제자이다. 그러면 너희가 진리를 알게 될 것이요, 진리가 너희를 자유롭게 할 것이다.&amp;#39;&amp;quot;</w:t>
      </w:r>
    </w:p>
    <w:p w14:paraId="224C790B" w14:textId="77777777" w:rsidR="00BF4129" w:rsidRPr="00BF4129" w:rsidRDefault="00BF4129" w:rsidP="00BF4129">
      <w:pPr>
        <w:numPr>
          <w:ilvl w:val="1"/>
          <w:numId w:val="15"/>
        </w:numPr>
      </w:pPr>
      <w:r>
        <w:t>설명: 예수님의 말씀(로고스) 안에 거하는 것은 제자의 삶과 자유를 가져다줍니다.</w:t>
      </w:r>
    </w:p>
    <w:p w14:paraId="6ACC713C" w14:textId="77777777" w:rsidR="00BF4129" w:rsidRPr="00BF4129" w:rsidRDefault="00BF4129" w:rsidP="00BF4129">
      <w:pPr>
        <w:numPr>
          <w:ilvl w:val="0"/>
          <w:numId w:val="15"/>
        </w:numPr>
      </w:pPr>
      <w:r>
        <w:t>요한복음 15장 3절 (NIV): &amp;quot;내가 너희에게 한 말 때문에 너희는 이미 깨끗하다.&amp;quot;</w:t>
      </w:r>
    </w:p>
    <w:p w14:paraId="40210D9F" w14:textId="77777777" w:rsidR="00BF4129" w:rsidRPr="00BF4129" w:rsidRDefault="00BF4129" w:rsidP="00BF4129">
      <w:pPr>
        <w:numPr>
          <w:ilvl w:val="1"/>
          <w:numId w:val="15"/>
        </w:numPr>
      </w:pPr>
      <w:r>
        <w:t>설명: 예수님의 말씀(로고스)은 믿는 자들을 정결하게 합니다.</w:t>
      </w:r>
    </w:p>
    <w:p w14:paraId="4F146C4B" w14:textId="77777777" w:rsidR="00BF4129" w:rsidRPr="00BF4129" w:rsidRDefault="00BF4129" w:rsidP="00BF4129">
      <w:pPr>
        <w:numPr>
          <w:ilvl w:val="0"/>
          <w:numId w:val="15"/>
        </w:numPr>
      </w:pPr>
      <w:r>
        <w:t>히브리서 1:1-3 (NIV): “옛날에는 하나님께서 여러 시대에 걸쳐 여러 가지 방법으로 선지자들을 통해 우리 조상들에게 말씀하셨으나, 이 마지막 때에는 그의 아들을 통해 우리에게 말씀하셨습니다. 그 아들은 만물의 상속자로 정해지셨고, 그를 통해 우주를 창조하셨습니다. 그 아들은 하나님의 영광의 광채시요, 그의 본체의 형상이시며, 그의 능력 있는 말씀으로 만물을 붙들고 계십니다.”</w:t>
      </w:r>
    </w:p>
    <w:p w14:paraId="5D8B69C9" w14:textId="77777777" w:rsidR="00BF4129" w:rsidRPr="00BF4129" w:rsidRDefault="00BF4129" w:rsidP="00BF4129">
      <w:pPr>
        <w:numPr>
          <w:ilvl w:val="1"/>
          <w:numId w:val="15"/>
        </w:numPr>
      </w:pPr>
      <w:r>
        <w:t>설명: 하나님은 그분의 아들을 통해 말씀하시며, 그분은 말씀(레마, 입으로 전하는 명령)으로 창조 세계를 유지하십니다.</w:t>
      </w:r>
    </w:p>
    <w:p w14:paraId="48663D7A" w14:textId="77777777" w:rsidR="00BF4129" w:rsidRPr="00BF4129" w:rsidRDefault="00BF4129" w:rsidP="00BF4129">
      <w:r>
        <w:t>융합된 주제: 예수님은 율법과 선지자를 성취하시고(마가복음 12:28-34: &amp;quot;주 너의 하나님을 사랑하라... 그리고 네 이웃을 네 자신과 같이 사랑하라&amp;quot;) 의식법(골로새서 2:16-17: &amp;quot;이것들은 장차 올 것들의 그림자요 실체는 그리스도 안에 있다&amp;quot;)을 실체로 대체하셨습니다. (참고: 원본 문서에는 시각적 이해를 돕기 위해 성취 또는 계명을 나타내는 도표로 추정되는 그림이 포함되어 있습니다.)</w:t>
      </w:r>
    </w:p>
    <w:p w14:paraId="15515C05" w14:textId="77777777" w:rsidR="00BF4129" w:rsidRPr="00BF4129" w:rsidRDefault="00BF4129" w:rsidP="001E364A">
      <w:pPr>
        <w:pStyle w:val="Heading1"/>
      </w:pPr>
      <w:r>
        <w:t>글: 영감, 권위, 그리고 실용적 활용</w:t>
      </w:r>
    </w:p>
    <w:p w14:paraId="6D43F877" w14:textId="77777777" w:rsidR="00BF4129" w:rsidRPr="00BF4129" w:rsidRDefault="00BF4129" w:rsidP="00BF4129">
      <w:r>
        <w:t>성경은 영감받은 권위 있는 책으로, 신자들을 인도하고 교리를 형성하는 힘을 가지고 있습니다.</w:t>
      </w:r>
    </w:p>
    <w:p w14:paraId="639FE676" w14:textId="77777777" w:rsidR="00BF4129" w:rsidRPr="00BF4129" w:rsidRDefault="00BF4129" w:rsidP="00BF4129">
      <w:pPr>
        <w:numPr>
          <w:ilvl w:val="0"/>
          <w:numId w:val="16"/>
        </w:numPr>
      </w:pPr>
      <w:r>
        <w:t>베드로후서 1:20-21 (NIV): &amp;quot;무엇보다도 여러분은 성경의 모든 예언이 선지자 자신의 해석에서 나온 것이 아님을 알아야 합니다. 예언은 결코 사람의 뜻에서 나온 것이 아니라, 선지자들은 비록 사람이었지만 성령의 감동으로 하나님으로부터 말씀을 전한 것입니다.&amp;quot;</w:t>
      </w:r>
    </w:p>
    <w:p w14:paraId="0859392D" w14:textId="77777777" w:rsidR="00BF4129" w:rsidRPr="00BF4129" w:rsidRDefault="00BF4129" w:rsidP="00BF4129">
      <w:pPr>
        <w:numPr>
          <w:ilvl w:val="1"/>
          <w:numId w:val="16"/>
        </w:numPr>
      </w:pPr>
      <w:r>
        <w:t>설명: 성경은 인간의 의지가 아니라 성령으로부터 비롯됩니다.</w:t>
      </w:r>
    </w:p>
    <w:p w14:paraId="61F333EF" w14:textId="77777777" w:rsidR="00BF4129" w:rsidRPr="00BF4129" w:rsidRDefault="00BF4129" w:rsidP="00BF4129">
      <w:pPr>
        <w:numPr>
          <w:ilvl w:val="0"/>
          <w:numId w:val="16"/>
        </w:numPr>
      </w:pPr>
      <w:r>
        <w:t>시편 119:105 (NIV): &amp;quot;주의 말씀은 내 발의 등불이요 내 길의 빛이니이다.&amp;quot;</w:t>
      </w:r>
    </w:p>
    <w:p w14:paraId="4A1C47B1" w14:textId="77777777" w:rsidR="00BF4129" w:rsidRPr="00BF4129" w:rsidRDefault="00BF4129" w:rsidP="00BF4129">
      <w:pPr>
        <w:numPr>
          <w:ilvl w:val="1"/>
          <w:numId w:val="16"/>
        </w:numPr>
      </w:pPr>
      <w:r>
        <w:t>설명: 말씀(다바르)은 일상생활을 인도합니다 (시편 119편은 170절이 넘는 구절에서 말씀을 율법, 규례 등으로 칭송합니다).</w:t>
      </w:r>
    </w:p>
    <w:p w14:paraId="39F73269" w14:textId="77777777" w:rsidR="00BF4129" w:rsidRPr="00BF4129" w:rsidRDefault="00BF4129" w:rsidP="00BF4129">
      <w:pPr>
        <w:numPr>
          <w:ilvl w:val="0"/>
          <w:numId w:val="16"/>
        </w:numPr>
      </w:pPr>
      <w:r>
        <w:t>로마서 15장 4절(NIV): &amp;quot;이전에 기록된 모든 것은 우리를 가르치려고 기록된 것이니, 성경이 가르치는 인내와 성경이 주는 격려를 통해 우리가 소망을 가질 수 있게 하려 함입니다.&amp;quot;</w:t>
      </w:r>
    </w:p>
    <w:p w14:paraId="5B55A934" w14:textId="77777777" w:rsidR="00BF4129" w:rsidRPr="00BF4129" w:rsidRDefault="00BF4129" w:rsidP="00BF4129">
      <w:pPr>
        <w:numPr>
          <w:ilvl w:val="1"/>
          <w:numId w:val="16"/>
        </w:numPr>
      </w:pPr>
      <w:r>
        <w:t>설명: 구약 성경은 교훈을 주고 희망을 줍니다.</w:t>
      </w:r>
    </w:p>
    <w:p w14:paraId="00491F8A" w14:textId="77777777" w:rsidR="00BF4129" w:rsidRPr="00BF4129" w:rsidRDefault="00BF4129" w:rsidP="00BF4129">
      <w:pPr>
        <w:numPr>
          <w:ilvl w:val="0"/>
          <w:numId w:val="16"/>
        </w:numPr>
      </w:pPr>
      <w:r>
        <w:t>갈라디아서 3장 8절(NIV): &amp;quot;성경은 하나님께서 이방인들을 믿음으로 의롭다고 하실 것을 미리 내다보고 아브라함에게 복음을 미리 선포하여 이르시기를 &amp;#39;모든 민족이 너를 통하여 복을 받을 것이다&amp;#39; 하셨습니다.&amp;quot;</w:t>
      </w:r>
    </w:p>
    <w:p w14:paraId="104B96FA" w14:textId="77777777" w:rsidR="00BF4129" w:rsidRPr="00BF4129" w:rsidRDefault="00BF4129" w:rsidP="00BF4129">
      <w:pPr>
        <w:numPr>
          <w:ilvl w:val="1"/>
          <w:numId w:val="16"/>
        </w:numPr>
      </w:pPr>
      <w:r>
        <w:t>설명: 성경은 믿음으로 말미암는 구원을 예언합니다.</w:t>
      </w:r>
    </w:p>
    <w:p w14:paraId="3EEB9DE2" w14:textId="77777777" w:rsidR="00BF4129" w:rsidRPr="00BF4129" w:rsidRDefault="00BF4129" w:rsidP="00BF4129">
      <w:pPr>
        <w:numPr>
          <w:ilvl w:val="0"/>
          <w:numId w:val="16"/>
        </w:numPr>
      </w:pPr>
      <w:r>
        <w:t>데살로니가전서 2:13 (NIV): &amp;quot;우리가 하나님께 끊임없이 감사하는 것은 여러분이 우리에게서 들은 하나님의 말씀을 받을 때에 사람의 말로 받지 아니하고 하나님의 말씀으로 받았기 때문입니다. 이 말씀은 믿는 여러분 안에서 참으로 역사하고 있습니다.&amp;quot;</w:t>
      </w:r>
    </w:p>
    <w:p w14:paraId="7014BD9F" w14:textId="77777777" w:rsidR="00BF4129" w:rsidRPr="00BF4129" w:rsidRDefault="00BF4129" w:rsidP="00BF4129">
      <w:pPr>
        <w:numPr>
          <w:ilvl w:val="1"/>
          <w:numId w:val="16"/>
        </w:numPr>
      </w:pPr>
      <w:r>
        <w:t>설명: 선포된 말씀(로고스)은 믿는 자들을 변화시킵니다.</w:t>
      </w:r>
    </w:p>
    <w:p w14:paraId="66BB7CF6" w14:textId="77777777" w:rsidR="00BF4129" w:rsidRPr="00BF4129" w:rsidRDefault="00BF4129" w:rsidP="00BF4129">
      <w:pPr>
        <w:numPr>
          <w:ilvl w:val="0"/>
          <w:numId w:val="16"/>
        </w:numPr>
      </w:pPr>
      <w:r>
        <w:t>야고보서 1장 21절(NIV): &amp;quot;그러므로 모든 도덕적 더러움과 만연한 악을 버리고 겸손히 너희 속에 심겨진 말씀을 받아들이라. 그 말씀이 너희를 구원할 수 있다.&amp;quot;</w:t>
      </w:r>
    </w:p>
    <w:p w14:paraId="41B5E17A" w14:textId="77777777" w:rsidR="00BF4129" w:rsidRPr="00BF4129" w:rsidRDefault="00BF4129" w:rsidP="00BF4129">
      <w:pPr>
        <w:numPr>
          <w:ilvl w:val="1"/>
          <w:numId w:val="16"/>
        </w:numPr>
      </w:pPr>
      <w:r>
        <w:t>설명: 심어진 말씀(로고스)은 겸손히 받아들일 때 구원을 가져다줍니다.</w:t>
      </w:r>
    </w:p>
    <w:p w14:paraId="7997E5AD" w14:textId="77777777" w:rsidR="00BF4129" w:rsidRPr="00BF4129" w:rsidRDefault="00BF4129" w:rsidP="00BF4129">
      <w:pPr>
        <w:numPr>
          <w:ilvl w:val="0"/>
          <w:numId w:val="16"/>
        </w:numPr>
      </w:pPr>
      <w:r>
        <w:t>디모데후서 3:16-17 (NIV) (강조를 위해 반복): &amp;quot;모든 성경은 하나님의 영감으로 기록되었으며 교훈과 책망과 바르게 함과 의로 교육하기에 유익하니 이는 하나님의 종이 모든 선한 일을 행하기에 온전히 준비되게 하려 함이라.&amp;quot;</w:t>
      </w:r>
    </w:p>
    <w:p w14:paraId="53530E50" w14:textId="77777777" w:rsidR="00BF4129" w:rsidRPr="00BF4129" w:rsidRDefault="00BF4129" w:rsidP="00BF4129">
      <w:pPr>
        <w:numPr>
          <w:ilvl w:val="1"/>
          <w:numId w:val="16"/>
        </w:numPr>
      </w:pPr>
      <w:r>
        <w:t>설명: 성경은 부모와 같이 가르침과 교정, 그리고 의로움을 통해 성숙을 길러줍니다.</w:t>
      </w:r>
    </w:p>
    <w:p w14:paraId="345905A1" w14:textId="77777777" w:rsidR="00BF4129" w:rsidRPr="00BF4129" w:rsidRDefault="00BF4129" w:rsidP="00D7104C">
      <w:pPr>
        <w:pStyle w:val="Heading1"/>
      </w:pPr>
      <w:r>
        <w:t xml:space="preserve">해석이 다른 이유: </w:t>
      </w:r>
    </w:p>
    <w:p w14:paraId="5639C0E9" w14:textId="77777777" w:rsidR="00BF4129" w:rsidRPr="00BF4129" w:rsidRDefault="00BF4129" w:rsidP="00BF4129">
      <w:pPr>
        <w:numPr>
          <w:ilvl w:val="0"/>
          <w:numId w:val="17"/>
        </w:numPr>
      </w:pPr>
      <w:r>
        <w:t>무지 (마태복음 22:29: &amp;quot;너희가 성경도 모르고 하나님의 능력도 모르므로 잘못 생각하고 있다&amp;quot;; 호세아 4:6: &amp;quot;내 백성은 지식이 없어서 멸망한다&amp;quot;).</w:t>
      </w:r>
    </w:p>
    <w:p w14:paraId="00AA992B" w14:textId="77777777" w:rsidR="00BF4129" w:rsidRPr="00BF4129" w:rsidRDefault="00BF4129" w:rsidP="00BF4129">
      <w:pPr>
        <w:numPr>
          <w:ilvl w:val="0"/>
          <w:numId w:val="17"/>
        </w:numPr>
      </w:pPr>
      <w:r>
        <w:t>개인 숭배 (고린도전서 1:12: &amp;quot;너희 중에 어떤 이는 &amp;#39;나는 바울을 따른다&amp;#39; 하고, 어떤 이는 &amp;#39;나는 아폴로를 따른다&amp;#39; 하니...&amp;quot;; 사도행전 20:30: &amp;quot;사람들이 일어나 진리를 왜곡할 것이다&amp;quot;).</w:t>
      </w:r>
    </w:p>
    <w:p w14:paraId="2BC2B707" w14:textId="77777777" w:rsidR="00BF4129" w:rsidRPr="00BF4129" w:rsidRDefault="00BF4129" w:rsidP="00BF4129">
      <w:pPr>
        <w:numPr>
          <w:ilvl w:val="0"/>
          <w:numId w:val="17"/>
        </w:numPr>
      </w:pPr>
      <w:r>
        <w:t>성경을 왜곡하는 행위 (베드로후서 3:16: &amp;quot;무지하고 불안정한 사람들은 다른 성경 말씀처럼 이것도 왜곡합니다.&amp;quot; 창세기 3:1: &amp;quot;하나님이 정말로 이렇게 말씀하셨습니까?&amp;quot;)</w:t>
      </w:r>
    </w:p>
    <w:p w14:paraId="67F4480E" w14:textId="77777777" w:rsidR="00BF4129" w:rsidRPr="00BF4129" w:rsidRDefault="00BF4129" w:rsidP="00BF4129">
      <w:pPr>
        <w:numPr>
          <w:ilvl w:val="0"/>
          <w:numId w:val="17"/>
        </w:numPr>
      </w:pPr>
      <w:r>
        <w:t>개인적인 편의 (디모데후서 4:3: &amp;quot;그들은 건전한 교훈을 받아들이지 않고... 자기 욕심에 맞추려 한다&amp;quot;; 이사야 30:10-11: 듣기 좋은 말을 갈망함).</w:t>
      </w:r>
    </w:p>
    <w:p w14:paraId="217D357D" w14:textId="77777777" w:rsidR="00BF4129" w:rsidRPr="00BF4129" w:rsidRDefault="00BF4129" w:rsidP="00BF4129">
      <w:pPr>
        <w:numPr>
          <w:ilvl w:val="0"/>
          <w:numId w:val="17"/>
        </w:numPr>
      </w:pPr>
      <w:r>
        <w:t>인간의 전통(마가복음 7:6-9: &amp;quot;너희는 너희 전통 때문에 하나님의 말씀을 무효화한다&amp;quot;; 골로새서 2:8: &amp;quot;헛되고 속이는 철학... 인간의 전통&amp;quot;; 마태복음 15:6-9).</w:t>
      </w:r>
    </w:p>
    <w:p w14:paraId="5B79C9E2" w14:textId="77777777" w:rsidR="00BF4129" w:rsidRPr="00BF4129" w:rsidRDefault="00BF4129" w:rsidP="00BF4129">
      <w:pPr>
        <w:numPr>
          <w:ilvl w:val="0"/>
          <w:numId w:val="17"/>
        </w:numPr>
      </w:pPr>
      <w:r>
        <w:t>덧붙임 (잠언 30:6: &amp;quot;그의 말에 더하지 말라. 그렇지 않으면 그가 너를 책망할 것이다&amp;quot;; 요한계시록 22:18; 신명기 4:2, 12:32; 고린도전서 4:6).</w:t>
      </w:r>
    </w:p>
    <w:p w14:paraId="6A42DC42" w14:textId="77777777" w:rsidR="00BF4129" w:rsidRPr="00BF4129" w:rsidRDefault="00BF4129" w:rsidP="00BF4129">
      <w:pPr>
        <w:numPr>
          <w:ilvl w:val="0"/>
          <w:numId w:val="17"/>
        </w:numPr>
      </w:pPr>
      <w:r>
        <w:t>순종하지 않으려는 마음 (요한복음 7:17: &amp;quot;누구든지 하나님의 뜻을 행하기로 택하면 내 가르침이 하나님께로부터 온 것인지 알게 될 것이다&amp;quot;; 요한복음 8:31-32).</w:t>
      </w:r>
    </w:p>
    <w:p w14:paraId="2208C52B" w14:textId="77777777" w:rsidR="00BF4129" w:rsidRPr="00BF4129" w:rsidRDefault="00BF4129" w:rsidP="00BF4129">
      <w:r>
        <w:t>설명: 잘못은 하나님께 있는 것이 아니라 인간에게 있습니다. 성경은 근본적인 사항에 대해 명확하게 밝히고 있습니다. 잘못된 교리(예: 표적/기적, 건강/부, 종말론, 갈라디아서와 모순되는 메시아 유대교, 과잉 반응으로서의 믿음)는 영적인 정크 푸드와 같아서 건전한 교리(건강한 가르침)에 비해 건강에 해롭습니다. 떠나는 것을 뜻하는 약어: 쉬운 길(디모데후서 4:2-3; 이사야 30:10-11; 요한복음 8:31-32), 추가 가르침(잠언 30:6; 신명기 4:2, 12:32; 고린도전서 4:6; 계시록 22:18-19), 무지(마태복음 22:29; 호세아 4:6; 이사야 1:2: &amp;quot;내가 자녀를 양육하였으나 그들이 반역하였도다&amp;quot;; 디모데후서 2:15: &amp;quot;너는 진리의 말씀을 바르게 분별하여 하나님께 인정받는 자로 자신을 나타내도록 힘쓰라&amp;quot;), 전통(마태복음 15:6-9; 마가복음 7:6-9).</w:t>
      </w:r>
    </w:p>
    <w:p w14:paraId="4580B965" w14:textId="77777777" w:rsidR="00BF4129" w:rsidRPr="00BF4129" w:rsidRDefault="00BF4129" w:rsidP="00D7104C">
      <w:pPr>
        <w:pStyle w:val="Heading1"/>
      </w:pPr>
      <w:r>
        <w:t>성경의 역사적 발전과 정경</w:t>
      </w:r>
    </w:p>
    <w:p w14:paraId="7655290F" w14:textId="77777777" w:rsidR="00BF4129" w:rsidRPr="00BF4129" w:rsidRDefault="00BF4129" w:rsidP="00BF4129">
      <w:r>
        <w:t>성경의 형성은 섭리적인 것이었으며, 구약 성경은 서기 1세기 말에, 신약 성경은 4세기 초에 정경으로 확정되었다.</w:t>
      </w:r>
    </w:p>
    <w:p w14:paraId="3C152EB1" w14:textId="77777777" w:rsidR="00BF4129" w:rsidRPr="00BF4129" w:rsidRDefault="00BF4129" w:rsidP="00BF4129">
      <w:pPr>
        <w:numPr>
          <w:ilvl w:val="0"/>
          <w:numId w:val="18"/>
        </w:numPr>
      </w:pPr>
      <w:r>
        <w:t>구약성경: 히브리어/아람어로 기록됨(기원전 1400년~400년), 유대교에서 인정하는 성경.</w:t>
      </w:r>
    </w:p>
    <w:p w14:paraId="13AD1B17" w14:textId="77777777" w:rsidR="00BF4129" w:rsidRPr="00BF4129" w:rsidRDefault="00BF4129" w:rsidP="00BF4129">
      <w:pPr>
        <w:numPr>
          <w:ilvl w:val="0"/>
          <w:numId w:val="18"/>
        </w:numPr>
      </w:pPr>
      <w:r>
        <w:t>신약성경: 그리스어로 기록됨(기원후 1세기), 예수 부활 후 45~60년 사이에 완성됨. 원래 유대교의 한 분파였던 기독교는 이방인 개종자들과 신약성경이 영감받은 것으로 인정되면서 독립적인 종교로 발전했다(예: 베드로후서 3:15-16).</w:t>
      </w:r>
    </w:p>
    <w:p w14:paraId="72F4EC36" w14:textId="77777777" w:rsidR="00BF4129" w:rsidRPr="00BF4129" w:rsidRDefault="00BF4129" w:rsidP="00BF4129">
      <w:pPr>
        <w:numPr>
          <w:ilvl w:val="0"/>
          <w:numId w:val="18"/>
        </w:numPr>
      </w:pPr>
      <w:r>
        <w:t>정경화: 그리스어 &amp;#39;카논&amp;#39;(측정 막대)에서 유래했으며, 영감을 결정하는 기준이었습니다. 무라토리 정경(기원전 180년경)은 초기 정경이며, 신약성경의 완전한 정경은 4세기 초에 완성되었습니다.</w:t>
      </w:r>
    </w:p>
    <w:p w14:paraId="3916CFED" w14:textId="77777777" w:rsidR="00BF4129" w:rsidRPr="00BF4129" w:rsidRDefault="00BF4129" w:rsidP="00BF4129">
      <w:pPr>
        <w:numPr>
          <w:ilvl w:val="0"/>
          <w:numId w:val="18"/>
        </w:numPr>
      </w:pPr>
      <w:r>
        <w:t>외부 자료: 타키투스, 수에토니우스, 탈루스, 플리니우스(로마), 요세푸스, 랍비 문헌(유대교), 신약 외경, 교부 문헌(서기 325년 이전 3만 건 이상의 인용), 코란(7세기)은 그리스도/기독교를 확증하며, 성경만이 유일한 출처가 아님을 보여줍니다.</w:t>
      </w:r>
    </w:p>
    <w:p w14:paraId="3B3377C3" w14:textId="77777777" w:rsidR="00BF4129" w:rsidRPr="00BF4129" w:rsidRDefault="00BF4129" w:rsidP="00BF4129">
      <w:pPr>
        <w:numPr>
          <w:ilvl w:val="0"/>
          <w:numId w:val="18"/>
        </w:numPr>
      </w:pPr>
      <w:r>
        <w:t>불완전한 사도적 저작: 모든 저작이 포함된 것은 아닙니다(골로새서 4:16: 라오디게아 교회에 보낸 편지 중 분실된 것; 고린도전서 5:9: 이전 편지; 데살로니가후서 3:17: 인증). 신약성경만으로도 충분하지만, 모든 것을 망라하는 것은 아닙니다(요한복음 20:30: &amp;quot;예수께서 기록되지 않은 많은 다른 표적들을 행하셨다&amp;quot;; 요한복음 21:25: &amp;quot;세상이 그 책들을 다 담을 수 없었다&amp;quot;).</w:t>
      </w:r>
    </w:p>
    <w:p w14:paraId="40864450" w14:textId="77777777" w:rsidR="00BF4129" w:rsidRPr="00BF4129" w:rsidRDefault="00BF4129" w:rsidP="00BF4129">
      <w:pPr>
        <w:numPr>
          <w:ilvl w:val="0"/>
          <w:numId w:val="18"/>
        </w:numPr>
      </w:pPr>
      <w:r>
        <w:t>외경/위경: 신약 외경(2세기~4세기 추측)과 위경(잘못 귀속된)은 영감받은 것이 아닙니다. 구약 외경(기원전 200년~기원후 100년, 라틴어 성경은 기원후 400년경에 나왔으며, 가톨릭에서 사용하고 16세기 이후 많은 개신교에서 거부함)은 역사적 가치(예: 마카베오서 1권)는 있지만 보편적으로 영감받은 것은 아닙니다.</w:t>
      </w:r>
    </w:p>
    <w:p w14:paraId="79F78E0C" w14:textId="77777777" w:rsidR="00BF4129" w:rsidRPr="00BF4129" w:rsidRDefault="00BF4129" w:rsidP="00BF4129">
      <w:pPr>
        <w:numPr>
          <w:ilvl w:val="0"/>
          <w:numId w:val="18"/>
        </w:numPr>
      </w:pPr>
      <w:r>
        <w:t>바울의 영감: 베드로후서 3:15-16: &amp;quot;우리의 사랑하는 형제 바울은 하나님께서 주신 지혜로 여러분에게 편지를 썼습니다... 다른 성경 말씀들과 마찬가지로요.&amp;quot; 디모데전서 5:18은 누가복음 10:7(&amp;quot;일꾼은 품삯을 받을 자격이 있다&amp;quot;)을 성경 구절로 인용합니다. 고린도전서 7:10,12에서 바울은 예수님께서 다루셨거나 다루지 않으신 주제들을 언급하며, 의견과 영감을 대조하지 않습니다.</w:t>
      </w:r>
    </w:p>
    <w:p w14:paraId="29114C29" w14:textId="77777777" w:rsidR="00BF4129" w:rsidRPr="00BF4129" w:rsidRDefault="00BF4129" w:rsidP="00BF4129">
      <w:pPr>
        <w:numPr>
          <w:ilvl w:val="0"/>
          <w:numId w:val="18"/>
        </w:numPr>
      </w:pPr>
      <w:r>
        <w:t>다른 영감받은 저작물 없음: 갈라디아서 1:6-9,12: 다른 복음 없음; 유다서 3: &amp;quot;한 번에 영원히 맡겨진 믿음&amp;quot;; 베드로후서 1:3: &amp;quot;경건한 삶에 필요한 모든 것&amp;quot;; 에베소서 4:13: &amp;quot;믿음의 일치&amp;quot;; 고린도전서 13:10-11: &amp;quot;완전함이 올 때&amp;quot;. 추가된 내용(예: 몰몬경, 신적 원리, 과학과 건강)은 금지되어 있습니다(신명기 4:2, 12:32; 고린도전서 4:6).</w:t>
      </w:r>
    </w:p>
    <w:p w14:paraId="17A386A8" w14:textId="77777777" w:rsidR="00BF4129" w:rsidRPr="00BF4129" w:rsidRDefault="00BF4129" w:rsidP="00BF4129">
      <w:r>
        <w:t>정확성: 사해 두루마리(기원전 200년~기원후 68년, 1947년 발견)에는 에스더서를 제외한 모든 구약 성경이 포함되어 있어 전승이 확인됩니다(예: 이사야 53장 두루마리는 후대 사본과 일치함). 사해 두루마리 이전의 가장 오래된 구약 사본은 기원후 10세기에 작성되었습니다.</w:t>
      </w:r>
    </w:p>
    <w:p w14:paraId="777192A0" w14:textId="77777777" w:rsidR="00BF4129" w:rsidRPr="00BF4129" w:rsidRDefault="00BF4129" w:rsidP="00BF4129">
      <w:r>
        <w:t>번역본: 킹 제임스 성경(1611년)은 시대에 뒤떨어졌고, 오류가 있으며, 18세기까지 외경을 포함하고 있고, 사해독서/파피루스 사본이 없습니다. 학습용으로는 동적 등가 번역본(NIV, ESV, Holman CSB)을, 정확성을 위해서는 엄격한 번역본(NRSV, NASB)을 선호합니다. 의역본(Living Bible, NLT)은 피하고, 자유 번역본(NEB, Jerusalem Bible, TEV)은 신중하게 사용하십시오.</w:t>
      </w:r>
    </w:p>
    <w:p w14:paraId="5B12FBC9" w14:textId="77777777" w:rsidR="00BF4129" w:rsidRPr="00BF4129" w:rsidRDefault="00BF4129" w:rsidP="00D7104C">
      <w:pPr>
        <w:pStyle w:val="Heading1"/>
      </w:pPr>
      <w:r>
        <w:t>구약 성경: 살아있는 말씀, 율법, 그리고 그리스도 안에서의 성취</w:t>
      </w:r>
    </w:p>
    <w:p w14:paraId="02522B02" w14:textId="77777777" w:rsidR="00BF4129" w:rsidRPr="00BF4129" w:rsidRDefault="00BF4129" w:rsidP="00BF4129">
      <w:r>
        <w:t>구약 성경에는 그리스도 안에서 분류되고 성취된 &amp;quot;살아있는 말씀&amp;quot;(다바르)이 담겨 있습니다.</w:t>
      </w:r>
    </w:p>
    <w:p w14:paraId="2548AF2A" w14:textId="77777777" w:rsidR="00BF4129" w:rsidRPr="00BF4129" w:rsidRDefault="00BF4129" w:rsidP="00BF4129">
      <w:pPr>
        <w:numPr>
          <w:ilvl w:val="0"/>
          <w:numId w:val="19"/>
        </w:numPr>
      </w:pPr>
      <w:r>
        <w:t>출애굽기 19:3-6 (NIV): &amp;quot;너희는 내가 이집트에 행한 일과 내가 너희를 독수리 날개로 업어 내게로 데려온 것을 직접 보았다. 이제 너희가 내게 온전히 순종하고 내 언약을 지키면 모든 민족 가운데서 너희는 나의 특별한 소유가 될 것이다... 제사장 나라요 거룩한 백성이 될 것이다.&amp;quot;</w:t>
      </w:r>
    </w:p>
    <w:p w14:paraId="7074A404" w14:textId="77777777" w:rsidR="00BF4129" w:rsidRPr="00BF4129" w:rsidRDefault="00BF4129" w:rsidP="00BF4129">
      <w:pPr>
        <w:numPr>
          <w:ilvl w:val="1"/>
          <w:numId w:val="19"/>
        </w:numPr>
      </w:pPr>
      <w:r>
        <w:t>설명: 율법은 이스라엘 백성을 제사장과 증인으로 구별했습니다.</w:t>
      </w:r>
    </w:p>
    <w:p w14:paraId="45C5226B" w14:textId="77777777" w:rsidR="00BF4129" w:rsidRPr="00BF4129" w:rsidRDefault="00BF4129" w:rsidP="00BF4129">
      <w:pPr>
        <w:numPr>
          <w:ilvl w:val="0"/>
          <w:numId w:val="19"/>
        </w:numPr>
      </w:pPr>
      <w:r>
        <w:t>출애굽기 20:1-6 (NIV): &amp;quot;하나님이 이르시되 나는 네 하나님 여호와이니라... 너는 나 외에 다른 신들을 섬기지 말라. 너는 너를 위하여 우상을 만들지 말라...&amp;quot;</w:t>
      </w:r>
    </w:p>
    <w:p w14:paraId="36C62B2E" w14:textId="77777777" w:rsidR="00BF4129" w:rsidRPr="00BF4129" w:rsidRDefault="00BF4129" w:rsidP="00BF4129">
      <w:pPr>
        <w:numPr>
          <w:ilvl w:val="1"/>
          <w:numId w:val="19"/>
        </w:numPr>
      </w:pPr>
      <w:r>
        <w:t>설명: 유일신교는 이스라엘을 특징짓는 요소였습니다.</w:t>
      </w:r>
    </w:p>
    <w:p w14:paraId="6B73420D" w14:textId="77777777" w:rsidR="00BF4129" w:rsidRPr="00BF4129" w:rsidRDefault="00BF4129" w:rsidP="00BF4129">
      <w:pPr>
        <w:numPr>
          <w:ilvl w:val="0"/>
          <w:numId w:val="19"/>
        </w:numPr>
      </w:pPr>
      <w:r>
        <w:t>신명기 4:5-8 (NIV): &amp;quot;너희는 이 모든 법규를 주의 깊게 살펴보라. 그리하면 너희의 지혜와 총명함이 여러 나라에 드러날 것이다. 그들이 이 모든 법규를 듣고 &amp;#39;참으로 이 큰 나라는 지혜롭고 총명한 백성이로구나&amp;#39; 하고 말할 것이다.&amp;quot;</w:t>
      </w:r>
    </w:p>
    <w:p w14:paraId="3FB9CB5C" w14:textId="77777777" w:rsidR="00BF4129" w:rsidRPr="00BF4129" w:rsidRDefault="00BF4129" w:rsidP="00BF4129">
      <w:pPr>
        <w:numPr>
          <w:ilvl w:val="1"/>
          <w:numId w:val="19"/>
        </w:numPr>
      </w:pPr>
      <w:r>
        <w:t>설명: 율법은 하나님과 이스라엘의 관계를 증거했습니다.</w:t>
      </w:r>
    </w:p>
    <w:p w14:paraId="55BB4BC8" w14:textId="77777777" w:rsidR="00BF4129" w:rsidRPr="00BF4129" w:rsidRDefault="00BF4129" w:rsidP="00BF4129">
      <w:pPr>
        <w:numPr>
          <w:ilvl w:val="0"/>
          <w:numId w:val="19"/>
        </w:numPr>
      </w:pPr>
      <w:r>
        <w:t>고린도전서 10장 11절: &amp;quot;이러한 일들은 그들에게는 본보기가 되었고, 우리에게는 경고가 되도록 기록되었습니다. 우리는 시대의 마지막 때에 살고 있습니다.&amp;quot;</w:t>
      </w:r>
    </w:p>
    <w:p w14:paraId="0D571CD0" w14:textId="77777777" w:rsidR="00BF4129" w:rsidRPr="00BF4129" w:rsidRDefault="00BF4129" w:rsidP="00BF4129">
      <w:pPr>
        <w:numPr>
          <w:ilvl w:val="1"/>
          <w:numId w:val="19"/>
        </w:numPr>
      </w:pPr>
      <w:r>
        <w:t>설명: 이스라엘 백성의 경험은 그리스도인들이 제사장, 예배자, 그리고 증인으로서의 역할을 수행하는 데 지침이 됩니다.</w:t>
      </w:r>
    </w:p>
    <w:p w14:paraId="61F91347" w14:textId="77777777" w:rsidR="00BF4129" w:rsidRPr="00BF4129" w:rsidRDefault="00BF4129" w:rsidP="00BF4129">
      <w:r>
        <w:t>법률 유형:</w:t>
      </w:r>
    </w:p>
    <w:p w14:paraId="2B658215" w14:textId="77777777" w:rsidR="00BF4129" w:rsidRPr="00BF4129" w:rsidRDefault="00BF4129" w:rsidP="00BF4129">
      <w:pPr>
        <w:numPr>
          <w:ilvl w:val="0"/>
          <w:numId w:val="20"/>
        </w:numPr>
      </w:pPr>
      <w:r>
        <w:t>의식(예배, 제사): 그리스도의 그림자 (히브리서 10:1-4: &amp;quot;율법은 그림자에 불과하여 결코 온전하게 할 수 없습니다.&amp;quot;; 레위기 17:11: &amp;quot;피가 속죄를 이루십니다.&amp;quot;; 히브리서 9:1-10: 성전 설계는 계시의 필요성을 보여줍니다).</w:t>
      </w:r>
    </w:p>
    <w:p w14:paraId="703C19B2" w14:textId="77777777" w:rsidR="00BF4129" w:rsidRPr="00BF4129" w:rsidRDefault="00BF4129" w:rsidP="00BF4129">
      <w:pPr>
        <w:numPr>
          <w:ilvl w:val="0"/>
          <w:numId w:val="20"/>
        </w:numPr>
      </w:pPr>
      <w:r>
        <w:t>시민적 (사회적 질서).</w:t>
      </w:r>
    </w:p>
    <w:p w14:paraId="4CB2B919" w14:textId="77777777" w:rsidR="00BF4129" w:rsidRPr="00BF4129" w:rsidRDefault="00BF4129" w:rsidP="00BF4129">
      <w:pPr>
        <w:numPr>
          <w:ilvl w:val="0"/>
          <w:numId w:val="20"/>
        </w:numPr>
      </w:pPr>
      <w:r>
        <w:t>도덕적 (마음의 의로움).</w:t>
      </w:r>
    </w:p>
    <w:p w14:paraId="7F73E299" w14:textId="77777777" w:rsidR="00BF4129" w:rsidRPr="00BF4129" w:rsidRDefault="00BF4129" w:rsidP="00BF4129">
      <w:r>
        <w:t>성취: 골로새서 2:16-17: 의식법은 그림자이고 그리스도가 실체이십니다. 마가복음 12:28-34: 예수님은 율법을 하나님과 이웃을 사랑하는 것으로 요약하셨습니다.</w:t>
      </w:r>
    </w:p>
    <w:p w14:paraId="1BC904B7" w14:textId="77777777" w:rsidR="00BF4129" w:rsidRPr="00BF4129" w:rsidRDefault="00BF4129" w:rsidP="00F623DF">
      <w:pPr>
        <w:pStyle w:val="Heading1"/>
      </w:pPr>
      <w:r>
        <w:t>신약성경: 사도와 선지자를 통해 전해지는 살아있는 말씀</w:t>
      </w:r>
    </w:p>
    <w:p w14:paraId="09C6A126" w14:textId="77777777" w:rsidR="00BF4129" w:rsidRPr="00BF4129" w:rsidRDefault="00BF4129" w:rsidP="00BF4129">
      <w:r>
        <w:t>하나님은 사도들과 예언자들을 통해 &amp;quot;살아있는 말씀&amp;quot;을 주셔서 구약 성경을 해석하고, 예수님의 생애와 가르침을 기록하고, 기독교 교리를 확립하셨습니다.</w:t>
      </w:r>
    </w:p>
    <w:p w14:paraId="2420D8EB" w14:textId="77777777" w:rsidR="00BF4129" w:rsidRPr="00BF4129" w:rsidRDefault="00BF4129" w:rsidP="00BF4129">
      <w:pPr>
        <w:numPr>
          <w:ilvl w:val="0"/>
          <w:numId w:val="21"/>
        </w:numPr>
      </w:pPr>
      <w:r>
        <w:t>누가복음 24:44-49 (NIV): 예수님은 사도들의 마음을 열어 성경을 이해하게 하시고, 회개와 용서를 전파하라고 사명을 주셨습니다.</w:t>
      </w:r>
    </w:p>
    <w:p w14:paraId="1B2E65FF" w14:textId="77777777" w:rsidR="00BF4129" w:rsidRPr="00BF4129" w:rsidRDefault="00BF4129" w:rsidP="00BF4129">
      <w:pPr>
        <w:numPr>
          <w:ilvl w:val="0"/>
          <w:numId w:val="21"/>
        </w:numPr>
      </w:pPr>
      <w:r>
        <w:t>사도행전 2:22-32 (NIV): 베드로는 시편 16:8-11(다윗, 기원전 1000년경)을 인용하며 “주께서 나를 음부에 버려두지 아니하시고 생명의 길을 내게 알려주셨나이다”라고 말하며 예수님의 부활을 증명합니다.</w:t>
      </w:r>
    </w:p>
    <w:p w14:paraId="5E0BAB12" w14:textId="77777777" w:rsidR="00BF4129" w:rsidRPr="00BF4129" w:rsidRDefault="00BF4129" w:rsidP="00BF4129">
      <w:pPr>
        <w:numPr>
          <w:ilvl w:val="0"/>
          <w:numId w:val="21"/>
        </w:numPr>
      </w:pPr>
      <w:r>
        <w:t>사도행전 3:17-23 (NIV): 베드로는 신명기 18:18-19(모세, 기원전 1400년경)을 인용하며 “내가 그들을 위하여 너와 같은 선지자를 일으키겠다”라고 말하며 예수를 가리킨다.</w:t>
      </w:r>
    </w:p>
    <w:p w14:paraId="00AEBDAA" w14:textId="77777777" w:rsidR="00BF4129" w:rsidRPr="00BF4129" w:rsidRDefault="00BF4129" w:rsidP="00BF4129">
      <w:pPr>
        <w:numPr>
          <w:ilvl w:val="0"/>
          <w:numId w:val="21"/>
        </w:numPr>
      </w:pPr>
      <w:r>
        <w:t>사도행전 17:1-4 (NIV): 바울은 성경을 통해 예수님께서 고난을 당하시고 부활하셔야 했다는 것을 증명합니다.</w:t>
      </w:r>
    </w:p>
    <w:p w14:paraId="4AAEDA5B" w14:textId="77777777" w:rsidR="00BF4129" w:rsidRPr="00BF4129" w:rsidRDefault="00BF4129" w:rsidP="00BF4129">
      <w:pPr>
        <w:numPr>
          <w:ilvl w:val="0"/>
          <w:numId w:val="21"/>
        </w:numPr>
      </w:pPr>
      <w:r>
        <w:t>에베소서 3:2-6 (NIV): &amp;quot;그리스도의 비밀이 이제 성령으로 말미암아 하나님의 거룩한 사도들과 선지자들에게 계시되었습니다.&amp;quot;</w:t>
      </w:r>
    </w:p>
    <w:p w14:paraId="30FBA65C" w14:textId="77777777" w:rsidR="00BF4129" w:rsidRPr="00BF4129" w:rsidRDefault="00BF4129" w:rsidP="00BF4129">
      <w:pPr>
        <w:numPr>
          <w:ilvl w:val="1"/>
          <w:numId w:val="21"/>
        </w:numPr>
      </w:pPr>
      <w:r>
        <w:t>설명: 새로운 계시는 그리스도께서 이방인을 포용하셨음을 명확히 합니다.</w:t>
      </w:r>
    </w:p>
    <w:p w14:paraId="4129D96F" w14:textId="77777777" w:rsidR="00BF4129" w:rsidRPr="00BF4129" w:rsidRDefault="00BF4129" w:rsidP="00BF4129">
      <w:pPr>
        <w:numPr>
          <w:ilvl w:val="0"/>
          <w:numId w:val="21"/>
        </w:numPr>
      </w:pPr>
      <w:r>
        <w:t>로마서 16:25-27 (NIV): &amp;quot;오랜 세월 동안 감추어져 있던 비밀이 이제 예언자들의 글을 통해 드러나고 알려지게 되었습니다.&amp;quot;</w:t>
      </w:r>
    </w:p>
    <w:p w14:paraId="7D875222" w14:textId="77777777" w:rsidR="00BF4129" w:rsidRPr="00BF4129" w:rsidRDefault="00BF4129" w:rsidP="00BF4129">
      <w:pPr>
        <w:numPr>
          <w:ilvl w:val="1"/>
          <w:numId w:val="21"/>
        </w:numPr>
      </w:pPr>
      <w:r>
        <w:t>설명: 예언서들은 모든 민족에게 유익합니다.</w:t>
      </w:r>
    </w:p>
    <w:p w14:paraId="4B66E840" w14:textId="77777777" w:rsidR="00BF4129" w:rsidRPr="00BF4129" w:rsidRDefault="00BF4129" w:rsidP="00BF4129">
      <w:pPr>
        <w:numPr>
          <w:ilvl w:val="0"/>
          <w:numId w:val="21"/>
        </w:numPr>
      </w:pPr>
      <w:r>
        <w:t>복음서:</w:t>
      </w:r>
    </w:p>
    <w:p w14:paraId="45E8A981" w14:textId="77777777" w:rsidR="00BF4129" w:rsidRPr="00BF4129" w:rsidRDefault="00BF4129" w:rsidP="00BF4129">
      <w:pPr>
        <w:numPr>
          <w:ilvl w:val="1"/>
          <w:numId w:val="21"/>
        </w:numPr>
      </w:pPr>
      <w:r>
        <w:t>마태복음: 유대인 그리스도인들을 위한 책으로, 예언의 성취를 강조합니다.</w:t>
      </w:r>
    </w:p>
    <w:p w14:paraId="09BB93EE" w14:textId="77777777" w:rsidR="00BF4129" w:rsidRPr="00BF4129" w:rsidRDefault="00BF4129" w:rsidP="00BF4129">
      <w:pPr>
        <w:numPr>
          <w:ilvl w:val="1"/>
          <w:numId w:val="21"/>
        </w:numPr>
      </w:pPr>
      <w:r>
        <w:t>마크: 이방인을 위한 (로마서), 간결한 버전.</w:t>
      </w:r>
    </w:p>
    <w:p w14:paraId="7C26D1AC" w14:textId="77777777" w:rsidR="00BF4129" w:rsidRPr="00BF4129" w:rsidRDefault="00BF4129" w:rsidP="00BF4129">
      <w:pPr>
        <w:numPr>
          <w:ilvl w:val="1"/>
          <w:numId w:val="21"/>
        </w:numPr>
      </w:pPr>
      <w:r>
        <w:t>누가복음: 그리스인들을 위해 데오필로에게 보내신 편지로, 확신을 주기 위한 것입니다 (누가복음 1:1-4: &amp;quot;이는 여러분이 가르침을 받은 것들의 확실성을 알게 하려 함입니다&amp;quot;).</w:t>
      </w:r>
    </w:p>
    <w:p w14:paraId="7846A6DF" w14:textId="77777777" w:rsidR="00BF4129" w:rsidRPr="00BF4129" w:rsidRDefault="00BF4129" w:rsidP="00BF4129">
      <w:pPr>
        <w:numPr>
          <w:ilvl w:val="1"/>
          <w:numId w:val="21"/>
        </w:numPr>
      </w:pPr>
      <w:r>
        <w:t>요한복음: 일반 청중을 위한 보충 설명 (요한복음 20:30-31: &amp;quot;이것들은 너희가 믿도록 기록된 것이다&amp;quot;).</w:t>
      </w:r>
    </w:p>
    <w:p w14:paraId="497CAEB9" w14:textId="77777777" w:rsidR="00BF4129" w:rsidRPr="00BF4129" w:rsidRDefault="00BF4129" w:rsidP="00BF4129">
      <w:pPr>
        <w:numPr>
          <w:ilvl w:val="0"/>
          <w:numId w:val="21"/>
        </w:numPr>
      </w:pPr>
      <w:r>
        <w:t>서신: 빌립보서 3:1: 바울은 보호를 위해 이 글을 썼습니다. 베드로후서 3:1-2, 15-16: 베드로는 건전한 사고를 고취시키기 위해 바울의 서신을 성경과 동일시하며 권면합니다.</w:t>
      </w:r>
    </w:p>
    <w:p w14:paraId="4F47D6D5" w14:textId="77777777" w:rsidR="00BF4129" w:rsidRPr="00BF4129" w:rsidRDefault="00BF4129" w:rsidP="00BF4129">
      <w:r>
        <w:t>역사성: 신약성경은 세속적인 사건들을 정확하게 기록하고 있으며, 서술상의 세부 사항들은 연대기를 뒷받침하고, 사도들은 복음서와 서신들을 성경으로 여겼다.</w:t>
      </w:r>
    </w:p>
    <w:p w14:paraId="12098B3D" w14:textId="77777777" w:rsidR="00BF4129" w:rsidRPr="00BF4129" w:rsidRDefault="00BF4129" w:rsidP="00280DC1">
      <w:pPr>
        <w:pStyle w:val="Heading1"/>
      </w:pPr>
      <w:r>
        <w:t>하나님의 말씀의 특징과 영향</w:t>
      </w:r>
    </w:p>
    <w:p w14:paraId="132F5F2E" w14:textId="77777777" w:rsidR="00BF4129" w:rsidRPr="00BF4129" w:rsidRDefault="00BF4129" w:rsidP="00BF4129">
      <w:r>
        <w:t>말씀의 속성은 성경 전체에 걸쳐 일관적입니다.</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6"/>
        <w:gridCol w:w="4886"/>
        <w:gridCol w:w="2224"/>
      </w:tblGrid>
      <w:tr w:rsidR="00BF4129" w:rsidRPr="00BF4129" w14:paraId="375586D7" w14:textId="77777777">
        <w:trPr>
          <w:tblHeader/>
          <w:tblCellSpacing w:w="15" w:type="dxa"/>
        </w:trPr>
        <w:tc>
          <w:tcPr>
            <w:tcW w:w="0" w:type="auto"/>
            <w:vAlign w:val="center"/>
            <w:hideMark/>
          </w:tcPr>
          <w:p w14:paraId="1B632E25" w14:textId="77777777" w:rsidR="00BF4129" w:rsidRPr="00BF4129" w:rsidRDefault="00BF4129" w:rsidP="00BF4129">
            <w:pPr>
              <w:rPr>
                <w:b/>
                <w:bCs/>
                <w:sz w:val="20"/>
                <w:szCs w:val="20"/>
              </w:rPr>
            </w:pPr>
            <w:r>
              <w:t>특성</w:t>
            </w:r>
          </w:p>
        </w:tc>
        <w:tc>
          <w:tcPr>
            <w:tcW w:w="0" w:type="auto"/>
            <w:vAlign w:val="center"/>
            <w:hideMark/>
          </w:tcPr>
          <w:p w14:paraId="46EE1164" w14:textId="77777777" w:rsidR="00BF4129" w:rsidRPr="00BF4129" w:rsidRDefault="00BF4129" w:rsidP="00BF4129">
            <w:pPr>
              <w:rPr>
                <w:b/>
                <w:bCs/>
                <w:sz w:val="20"/>
                <w:szCs w:val="20"/>
              </w:rPr>
            </w:pPr>
            <w:r>
              <w:t>주요 구절</w:t>
            </w:r>
          </w:p>
        </w:tc>
        <w:tc>
          <w:tcPr>
            <w:tcW w:w="0" w:type="auto"/>
            <w:vAlign w:val="center"/>
            <w:hideMark/>
          </w:tcPr>
          <w:p w14:paraId="361DFBE6" w14:textId="77777777" w:rsidR="00BF4129" w:rsidRPr="00BF4129" w:rsidRDefault="00BF4129" w:rsidP="00BF4129">
            <w:pPr>
              <w:rPr>
                <w:b/>
                <w:bCs/>
                <w:sz w:val="20"/>
                <w:szCs w:val="20"/>
              </w:rPr>
            </w:pPr>
            <w:r>
              <w:t>성경적 설명</w:t>
            </w:r>
          </w:p>
        </w:tc>
      </w:tr>
      <w:tr w:rsidR="00BF4129" w:rsidRPr="00BF4129" w14:paraId="24F31DE4" w14:textId="77777777">
        <w:trPr>
          <w:tblCellSpacing w:w="15" w:type="dxa"/>
        </w:trPr>
        <w:tc>
          <w:tcPr>
            <w:tcW w:w="0" w:type="auto"/>
            <w:vAlign w:val="center"/>
            <w:hideMark/>
          </w:tcPr>
          <w:p w14:paraId="6722A93D" w14:textId="77777777" w:rsidR="00BF4129" w:rsidRPr="00BF4129" w:rsidRDefault="00BF4129" w:rsidP="00BF4129">
            <w:pPr>
              <w:rPr>
                <w:sz w:val="20"/>
                <w:szCs w:val="20"/>
              </w:rPr>
            </w:pPr>
            <w:r>
              <w:t>영원한/변치 않는</w:t>
            </w:r>
          </w:p>
        </w:tc>
        <w:tc>
          <w:tcPr>
            <w:tcW w:w="0" w:type="auto"/>
            <w:vAlign w:val="center"/>
            <w:hideMark/>
          </w:tcPr>
          <w:p w14:paraId="37C37FC6" w14:textId="77777777" w:rsidR="00BF4129" w:rsidRPr="00BF4129" w:rsidRDefault="00BF4129" w:rsidP="00BF4129">
            <w:pPr>
              <w:rPr>
                <w:sz w:val="20"/>
                <w:szCs w:val="20"/>
              </w:rPr>
            </w:pPr>
            <w:r>
              <w:t>이사야 40:8; 마태복음 24:35: &amp;quot;내 말은 결코 사라지지 않을 것이다.&amp;quot;</w:t>
            </w:r>
          </w:p>
        </w:tc>
        <w:tc>
          <w:tcPr>
            <w:tcW w:w="0" w:type="auto"/>
            <w:vAlign w:val="center"/>
            <w:hideMark/>
          </w:tcPr>
          <w:p w14:paraId="62099702" w14:textId="77777777" w:rsidR="00BF4129" w:rsidRPr="00BF4129" w:rsidRDefault="00BF4129" w:rsidP="00BF4129">
            <w:pPr>
              <w:rPr>
                <w:sz w:val="20"/>
                <w:szCs w:val="20"/>
              </w:rPr>
            </w:pPr>
            <w:r>
              <w:t>창조보다 오래 지속된다.</w:t>
            </w:r>
          </w:p>
        </w:tc>
      </w:tr>
      <w:tr w:rsidR="00BF4129" w:rsidRPr="00BF4129" w14:paraId="6C77EE8E" w14:textId="77777777">
        <w:trPr>
          <w:tblCellSpacing w:w="15" w:type="dxa"/>
        </w:trPr>
        <w:tc>
          <w:tcPr>
            <w:tcW w:w="0" w:type="auto"/>
            <w:vAlign w:val="center"/>
            <w:hideMark/>
          </w:tcPr>
          <w:p w14:paraId="1DCE7877" w14:textId="77777777" w:rsidR="00BF4129" w:rsidRPr="00BF4129" w:rsidRDefault="00BF4129" w:rsidP="00BF4129">
            <w:pPr>
              <w:rPr>
                <w:sz w:val="20"/>
                <w:szCs w:val="20"/>
              </w:rPr>
            </w:pPr>
            <w:r>
              <w:t>강력한/효과적인</w:t>
            </w:r>
          </w:p>
        </w:tc>
        <w:tc>
          <w:tcPr>
            <w:tcW w:w="0" w:type="auto"/>
            <w:vAlign w:val="center"/>
            <w:hideMark/>
          </w:tcPr>
          <w:p w14:paraId="14F02F65" w14:textId="77777777" w:rsidR="00BF4129" w:rsidRPr="00BF4129" w:rsidRDefault="00BF4129" w:rsidP="00BF4129">
            <w:pPr>
              <w:rPr>
                <w:sz w:val="20"/>
                <w:szCs w:val="20"/>
              </w:rPr>
            </w:pPr>
            <w:r>
              <w:t>히브리서 4장 12절; 이사야 55장 11절; 로마서 10장 17절: &amp;quot;믿음은 말씀을 듣는 데서 옵니다... 그리스도에 관한 말씀을 통해서 말입니다.&amp;quot;</w:t>
            </w:r>
          </w:p>
        </w:tc>
        <w:tc>
          <w:tcPr>
            <w:tcW w:w="0" w:type="auto"/>
            <w:vAlign w:val="center"/>
            <w:hideMark/>
          </w:tcPr>
          <w:p w14:paraId="5D56F814" w14:textId="77777777" w:rsidR="00BF4129" w:rsidRPr="00BF4129" w:rsidRDefault="00BF4129" w:rsidP="00BF4129">
            <w:pPr>
              <w:rPr>
                <w:sz w:val="20"/>
                <w:szCs w:val="20"/>
              </w:rPr>
            </w:pPr>
            <w:r>
              <w:t>하나님의 뜻을 이루고 믿음을 만들어냅니다.</w:t>
            </w:r>
          </w:p>
        </w:tc>
      </w:tr>
      <w:tr w:rsidR="00BF4129" w:rsidRPr="00BF4129" w14:paraId="47C56832" w14:textId="77777777">
        <w:trPr>
          <w:tblCellSpacing w:w="15" w:type="dxa"/>
        </w:trPr>
        <w:tc>
          <w:tcPr>
            <w:tcW w:w="0" w:type="auto"/>
            <w:vAlign w:val="center"/>
            <w:hideMark/>
          </w:tcPr>
          <w:p w14:paraId="5007AEE0" w14:textId="77777777" w:rsidR="00BF4129" w:rsidRPr="00BF4129" w:rsidRDefault="00BF4129" w:rsidP="00BF4129">
            <w:pPr>
              <w:rPr>
                <w:sz w:val="20"/>
                <w:szCs w:val="20"/>
              </w:rPr>
            </w:pPr>
            <w:r>
              <w:t>순수한/진실한</w:t>
            </w:r>
          </w:p>
        </w:tc>
        <w:tc>
          <w:tcPr>
            <w:tcW w:w="0" w:type="auto"/>
            <w:vAlign w:val="center"/>
            <w:hideMark/>
          </w:tcPr>
          <w:p w14:paraId="51CCB9CA" w14:textId="77777777" w:rsidR="00BF4129" w:rsidRPr="00BF4129" w:rsidRDefault="00BF4129" w:rsidP="00BF4129">
            <w:pPr>
              <w:rPr>
                <w:sz w:val="20"/>
                <w:szCs w:val="20"/>
              </w:rPr>
            </w:pPr>
            <w:r>
              <w:t>시편 12:6: &amp;quot;여호와의 말씀은 흠이 없으시니라&amp;quot;; 요한복음 17:17: &amp;quot;주의 말씀은 진리시니라&amp;quot;.</w:t>
            </w:r>
          </w:p>
        </w:tc>
        <w:tc>
          <w:tcPr>
            <w:tcW w:w="0" w:type="auto"/>
            <w:vAlign w:val="center"/>
            <w:hideMark/>
          </w:tcPr>
          <w:p w14:paraId="3600623C" w14:textId="77777777" w:rsidR="00BF4129" w:rsidRPr="00BF4129" w:rsidRDefault="00BF4129" w:rsidP="00BF4129">
            <w:pPr>
              <w:rPr>
                <w:sz w:val="20"/>
                <w:szCs w:val="20"/>
              </w:rPr>
            </w:pPr>
            <w:r>
              <w:t>거룩하게 한다.</w:t>
            </w:r>
          </w:p>
        </w:tc>
      </w:tr>
      <w:tr w:rsidR="00BF4129" w:rsidRPr="00BF4129" w14:paraId="33F78926" w14:textId="77777777">
        <w:trPr>
          <w:tblCellSpacing w:w="15" w:type="dxa"/>
        </w:trPr>
        <w:tc>
          <w:tcPr>
            <w:tcW w:w="0" w:type="auto"/>
            <w:vAlign w:val="center"/>
            <w:hideMark/>
          </w:tcPr>
          <w:p w14:paraId="7B3B1C2E" w14:textId="77777777" w:rsidR="00BF4129" w:rsidRPr="00BF4129" w:rsidRDefault="00BF4129" w:rsidP="00BF4129">
            <w:pPr>
              <w:rPr>
                <w:sz w:val="20"/>
                <w:szCs w:val="20"/>
              </w:rPr>
            </w:pPr>
            <w:r>
              <w:t>생명을 주는</w:t>
            </w:r>
          </w:p>
        </w:tc>
        <w:tc>
          <w:tcPr>
            <w:tcW w:w="0" w:type="auto"/>
            <w:vAlign w:val="center"/>
            <w:hideMark/>
          </w:tcPr>
          <w:p w14:paraId="25B4FEA2" w14:textId="77777777" w:rsidR="00BF4129" w:rsidRPr="00BF4129" w:rsidRDefault="00BF4129" w:rsidP="00BF4129">
            <w:pPr>
              <w:rPr>
                <w:sz w:val="20"/>
                <w:szCs w:val="20"/>
              </w:rPr>
            </w:pPr>
            <w:r>
              <w:t>신명기 8:3; 요한복음 6:63: &amp;quot;내가 한 말은 성령과 생명으로 충만하느니라&amp;quot;; 요한복음 6:68: &amp;quot;너희는 영생의 말씀을 가지고 있느니라.&amp;quot;</w:t>
            </w:r>
          </w:p>
        </w:tc>
        <w:tc>
          <w:tcPr>
            <w:tcW w:w="0" w:type="auto"/>
            <w:vAlign w:val="center"/>
            <w:hideMark/>
          </w:tcPr>
          <w:p w14:paraId="2B995250" w14:textId="77777777" w:rsidR="00BF4129" w:rsidRPr="00BF4129" w:rsidRDefault="00BF4129" w:rsidP="00BF4129">
            <w:pPr>
              <w:rPr>
                <w:sz w:val="20"/>
                <w:szCs w:val="20"/>
              </w:rPr>
            </w:pPr>
            <w:r>
              <w:t>영적인 삶을 유지시켜 줍니다.</w:t>
            </w:r>
          </w:p>
        </w:tc>
      </w:tr>
      <w:tr w:rsidR="00BF4129" w:rsidRPr="00BF4129" w14:paraId="3270EC64" w14:textId="77777777">
        <w:trPr>
          <w:tblCellSpacing w:w="15" w:type="dxa"/>
        </w:trPr>
        <w:tc>
          <w:tcPr>
            <w:tcW w:w="0" w:type="auto"/>
            <w:vAlign w:val="center"/>
            <w:hideMark/>
          </w:tcPr>
          <w:p w14:paraId="3A555896" w14:textId="77777777" w:rsidR="00BF4129" w:rsidRPr="00BF4129" w:rsidRDefault="00BF4129" w:rsidP="00BF4129">
            <w:pPr>
              <w:rPr>
                <w:sz w:val="20"/>
                <w:szCs w:val="20"/>
              </w:rPr>
            </w:pPr>
            <w:r>
              <w:t>순종을 요구합니다</w:t>
            </w:r>
          </w:p>
        </w:tc>
        <w:tc>
          <w:tcPr>
            <w:tcW w:w="0" w:type="auto"/>
            <w:vAlign w:val="center"/>
            <w:hideMark/>
          </w:tcPr>
          <w:p w14:paraId="77344DE7" w14:textId="77777777" w:rsidR="00BF4129" w:rsidRPr="00BF4129" w:rsidRDefault="00BF4129" w:rsidP="00BF4129">
            <w:pPr>
              <w:rPr>
                <w:sz w:val="20"/>
                <w:szCs w:val="20"/>
              </w:rPr>
            </w:pPr>
            <w:r>
              <w:t>야고보서 1:22-25: &amp;quot;말씀대로 행하라&amp;quot;; 사무엘상 15:22-23: 제사보다 순종이 우선이다.</w:t>
            </w:r>
          </w:p>
        </w:tc>
        <w:tc>
          <w:tcPr>
            <w:tcW w:w="0" w:type="auto"/>
            <w:vAlign w:val="center"/>
            <w:hideMark/>
          </w:tcPr>
          <w:p w14:paraId="2C9D87D6" w14:textId="77777777" w:rsidR="00BF4129" w:rsidRPr="00BF4129" w:rsidRDefault="00BF4129" w:rsidP="00BF4129">
            <w:pPr>
              <w:rPr>
                <w:sz w:val="20"/>
                <w:szCs w:val="20"/>
              </w:rPr>
            </w:pPr>
            <w:r>
              <w:t>행동을 요구한다. 반란은 심판을 가져온다.</w:t>
            </w:r>
          </w:p>
        </w:tc>
      </w:tr>
      <w:tr w:rsidR="00BF4129" w:rsidRPr="00BF4129" w14:paraId="51712728" w14:textId="77777777">
        <w:trPr>
          <w:tblCellSpacing w:w="15" w:type="dxa"/>
        </w:trPr>
        <w:tc>
          <w:tcPr>
            <w:tcW w:w="0" w:type="auto"/>
            <w:vAlign w:val="center"/>
            <w:hideMark/>
          </w:tcPr>
          <w:p w14:paraId="31299564" w14:textId="77777777" w:rsidR="00BF4129" w:rsidRPr="00BF4129" w:rsidRDefault="00BF4129" w:rsidP="00BF4129">
            <w:pPr>
              <w:rPr>
                <w:sz w:val="20"/>
                <w:szCs w:val="20"/>
              </w:rPr>
            </w:pPr>
            <w:r>
              <w:t>전파/선언</w:t>
            </w:r>
          </w:p>
        </w:tc>
        <w:tc>
          <w:tcPr>
            <w:tcW w:w="0" w:type="auto"/>
            <w:vAlign w:val="center"/>
            <w:hideMark/>
          </w:tcPr>
          <w:p w14:paraId="2354E7BC" w14:textId="77777777" w:rsidR="00BF4129" w:rsidRPr="00BF4129" w:rsidRDefault="00BF4129" w:rsidP="00BF4129">
            <w:pPr>
              <w:rPr>
                <w:sz w:val="20"/>
                <w:szCs w:val="20"/>
              </w:rPr>
            </w:pPr>
            <w:r>
              <w:t>사도행전 6:7: &amp;quot;하나님의 말씀이 퍼져 나갔다&amp;quot;; 사도행전 12:24: &amp;quot;계속해서 퍼져 나갔다&amp;quot;; 마태복음 13:1-23 (씨 뿌리는 자).</w:t>
            </w:r>
          </w:p>
        </w:tc>
        <w:tc>
          <w:tcPr>
            <w:tcW w:w="0" w:type="auto"/>
            <w:vAlign w:val="center"/>
            <w:hideMark/>
          </w:tcPr>
          <w:p w14:paraId="0B4AD8F0" w14:textId="77777777" w:rsidR="00BF4129" w:rsidRPr="00BF4129" w:rsidRDefault="00BF4129" w:rsidP="00BF4129">
            <w:pPr>
              <w:rPr>
                <w:sz w:val="20"/>
                <w:szCs w:val="20"/>
              </w:rPr>
            </w:pPr>
            <w:r>
              <w:t>교회를 성장시킨다.</w:t>
            </w:r>
          </w:p>
        </w:tc>
      </w:tr>
    </w:tbl>
    <w:p w14:paraId="7CF81DAB" w14:textId="77777777" w:rsidR="00BF4129" w:rsidRPr="00BF4129" w:rsidRDefault="00BF4129" w:rsidP="00BF4129">
      <w:r>
        <w:t>구원/심판: 요한복음 12:48 (말씀이 심판함); 로마서 1:16: &amp;quot;복음은 구원을 가져오는 하나님의 능력입니다.&amp;quot;; 에베소서 1:13: &amp;quot;진리의 말씀, 곧 여러분의 구원의 복음입니다.&amp;quot;; 요한복음 16:8: 죄를 깨닫게 함.</w:t>
      </w:r>
    </w:p>
    <w:p w14:paraId="559717CA" w14:textId="77777777" w:rsidR="00BF4129" w:rsidRPr="00BF4129" w:rsidRDefault="00BF4129" w:rsidP="00BF4129">
      <w:pPr>
        <w:rPr>
          <w:b/>
          <w:bCs/>
        </w:rPr>
      </w:pPr>
      <w:r>
        <w:t>자주 묻는 질문, 어려움 및 적용 방법</w:t>
      </w:r>
    </w:p>
    <w:p w14:paraId="2078852A" w14:textId="77777777" w:rsidR="00BF4129" w:rsidRPr="00BF4129" w:rsidRDefault="00BF4129" w:rsidP="00BF4129">
      <w:pPr>
        <w:numPr>
          <w:ilvl w:val="0"/>
          <w:numId w:val="22"/>
        </w:numPr>
      </w:pPr>
      <w:r>
        <w:t>비신자들에게는 독서를 권장하고(로마서 10:17; 요한복음 20:30-31) 순종을 장려하십시오(요한복음 7:17: &amp;quot;하나님의 뜻을 행하기로 택한 사람은 그 결과를 알게 될 것입니다&amp;quot;).</w:t>
      </w:r>
    </w:p>
    <w:p w14:paraId="4A995B7F" w14:textId="77777777" w:rsidR="00BF4129" w:rsidRPr="00BF4129" w:rsidRDefault="00BF4129" w:rsidP="00BF4129">
      <w:pPr>
        <w:numPr>
          <w:ilvl w:val="0"/>
          <w:numId w:val="22"/>
        </w:numPr>
      </w:pPr>
      <w:r>
        <w:t>도전 과제: 매일 열정적으로 성경을 읽고(예: 요한복음), 질문하고, 매일 공부하며(사도행전 17:11), 부지런히 일하십시오(디모데후서 2:15).</w:t>
      </w:r>
    </w:p>
    <w:p w14:paraId="7857FCA9" w14:textId="77777777" w:rsidR="00BF4129" w:rsidRPr="00BF4129" w:rsidRDefault="00BF4129" w:rsidP="00F623DF">
      <w:pPr>
        <w:pStyle w:val="Heading1"/>
      </w:pPr>
      <w:r>
        <w:t>요약</w:t>
      </w:r>
    </w:p>
    <w:p w14:paraId="6284E451" w14:textId="77777777" w:rsidR="00BF4129" w:rsidRPr="00BF4129" w:rsidRDefault="00BF4129" w:rsidP="00BF4129">
      <w:r>
        <w:t>말씀(다바르, 로고스, 레마)은 창조적인 언어에서 예수님의 성육신, 그리고 영감받은 성경으로 나아갑니다(베드로전서 1:23-25: &amp;quot;살아 있고 영원한 하나님의 말씀으로&amp;quot;). 말씀은 하나님을 계시하고, 우리를 붙들어 주고, 변화시키며, 순종과 선포를 요구합니다.</w:t>
      </w:r>
    </w:p>
    <w:p w14:paraId="571696EB" w14:textId="68679FE2" w:rsidR="63A18103" w:rsidRPr="00BF4129" w:rsidRDefault="63A18103" w:rsidP="00BF4129"/>
    <w:sectPr w:rsidR="63A18103" w:rsidRPr="00BF412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B49"/>
    <w:multiLevelType w:val="hybridMultilevel"/>
    <w:tmpl w:val="F8266876"/>
    <w:lvl w:ilvl="0" w:tplc="F91E7906">
      <w:start w:val="1"/>
      <w:numFmt w:val="bullet"/>
      <w:lvlText w:val=""/>
      <w:lvlJc w:val="left"/>
      <w:pPr>
        <w:ind w:left="720" w:hanging="360"/>
      </w:pPr>
      <w:rPr>
        <w:rFonts w:ascii="Symbol" w:hAnsi="Symbol" w:hint="default"/>
      </w:rPr>
    </w:lvl>
    <w:lvl w:ilvl="1" w:tplc="3C26F3B0">
      <w:start w:val="1"/>
      <w:numFmt w:val="bullet"/>
      <w:lvlText w:val="o"/>
      <w:lvlJc w:val="left"/>
      <w:pPr>
        <w:ind w:left="1440" w:hanging="360"/>
      </w:pPr>
      <w:rPr>
        <w:rFonts w:ascii="Courier New" w:hAnsi="Courier New" w:hint="default"/>
      </w:rPr>
    </w:lvl>
    <w:lvl w:ilvl="2" w:tplc="34A04D22">
      <w:start w:val="1"/>
      <w:numFmt w:val="bullet"/>
      <w:lvlText w:val=""/>
      <w:lvlJc w:val="left"/>
      <w:pPr>
        <w:ind w:left="2160" w:hanging="360"/>
      </w:pPr>
      <w:rPr>
        <w:rFonts w:ascii="Wingdings" w:hAnsi="Wingdings" w:hint="default"/>
      </w:rPr>
    </w:lvl>
    <w:lvl w:ilvl="3" w:tplc="69F073D4">
      <w:start w:val="1"/>
      <w:numFmt w:val="bullet"/>
      <w:lvlText w:val=""/>
      <w:lvlJc w:val="left"/>
      <w:pPr>
        <w:ind w:left="2880" w:hanging="360"/>
      </w:pPr>
      <w:rPr>
        <w:rFonts w:ascii="Symbol" w:hAnsi="Symbol" w:hint="default"/>
      </w:rPr>
    </w:lvl>
    <w:lvl w:ilvl="4" w:tplc="F70C1B60">
      <w:start w:val="1"/>
      <w:numFmt w:val="bullet"/>
      <w:lvlText w:val="o"/>
      <w:lvlJc w:val="left"/>
      <w:pPr>
        <w:ind w:left="3600" w:hanging="360"/>
      </w:pPr>
      <w:rPr>
        <w:rFonts w:ascii="Courier New" w:hAnsi="Courier New" w:hint="default"/>
      </w:rPr>
    </w:lvl>
    <w:lvl w:ilvl="5" w:tplc="B538A33C">
      <w:start w:val="1"/>
      <w:numFmt w:val="bullet"/>
      <w:lvlText w:val=""/>
      <w:lvlJc w:val="left"/>
      <w:pPr>
        <w:ind w:left="4320" w:hanging="360"/>
      </w:pPr>
      <w:rPr>
        <w:rFonts w:ascii="Wingdings" w:hAnsi="Wingdings" w:hint="default"/>
      </w:rPr>
    </w:lvl>
    <w:lvl w:ilvl="6" w:tplc="AABC8E54">
      <w:start w:val="1"/>
      <w:numFmt w:val="bullet"/>
      <w:lvlText w:val=""/>
      <w:lvlJc w:val="left"/>
      <w:pPr>
        <w:ind w:left="5040" w:hanging="360"/>
      </w:pPr>
      <w:rPr>
        <w:rFonts w:ascii="Symbol" w:hAnsi="Symbol" w:hint="default"/>
      </w:rPr>
    </w:lvl>
    <w:lvl w:ilvl="7" w:tplc="9258B4A0">
      <w:start w:val="1"/>
      <w:numFmt w:val="bullet"/>
      <w:lvlText w:val="o"/>
      <w:lvlJc w:val="left"/>
      <w:pPr>
        <w:ind w:left="5760" w:hanging="360"/>
      </w:pPr>
      <w:rPr>
        <w:rFonts w:ascii="Courier New" w:hAnsi="Courier New" w:hint="default"/>
      </w:rPr>
    </w:lvl>
    <w:lvl w:ilvl="8" w:tplc="F1726136">
      <w:start w:val="1"/>
      <w:numFmt w:val="bullet"/>
      <w:lvlText w:val=""/>
      <w:lvlJc w:val="left"/>
      <w:pPr>
        <w:ind w:left="6480" w:hanging="360"/>
      </w:pPr>
      <w:rPr>
        <w:rFonts w:ascii="Wingdings" w:hAnsi="Wingdings" w:hint="default"/>
      </w:rPr>
    </w:lvl>
  </w:abstractNum>
  <w:abstractNum w:abstractNumId="1" w15:restartNumberingAfterBreak="0">
    <w:nsid w:val="0A0C1A04"/>
    <w:multiLevelType w:val="multilevel"/>
    <w:tmpl w:val="62085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8B41D"/>
    <w:multiLevelType w:val="hybridMultilevel"/>
    <w:tmpl w:val="AA5E5DBE"/>
    <w:lvl w:ilvl="0" w:tplc="DF60FEC4">
      <w:start w:val="1"/>
      <w:numFmt w:val="bullet"/>
      <w:lvlText w:val=""/>
      <w:lvlJc w:val="left"/>
      <w:pPr>
        <w:ind w:left="720" w:hanging="360"/>
      </w:pPr>
      <w:rPr>
        <w:rFonts w:ascii="Symbol" w:hAnsi="Symbol" w:hint="default"/>
      </w:rPr>
    </w:lvl>
    <w:lvl w:ilvl="1" w:tplc="3C12FF7A">
      <w:start w:val="1"/>
      <w:numFmt w:val="bullet"/>
      <w:lvlText w:val="o"/>
      <w:lvlJc w:val="left"/>
      <w:pPr>
        <w:ind w:left="1440" w:hanging="360"/>
      </w:pPr>
      <w:rPr>
        <w:rFonts w:ascii="Courier New" w:hAnsi="Courier New" w:hint="default"/>
      </w:rPr>
    </w:lvl>
    <w:lvl w:ilvl="2" w:tplc="6E4275BE">
      <w:start w:val="1"/>
      <w:numFmt w:val="bullet"/>
      <w:lvlText w:val=""/>
      <w:lvlJc w:val="left"/>
      <w:pPr>
        <w:ind w:left="2160" w:hanging="360"/>
      </w:pPr>
      <w:rPr>
        <w:rFonts w:ascii="Wingdings" w:hAnsi="Wingdings" w:hint="default"/>
      </w:rPr>
    </w:lvl>
    <w:lvl w:ilvl="3" w:tplc="5950C63E">
      <w:start w:val="1"/>
      <w:numFmt w:val="bullet"/>
      <w:lvlText w:val=""/>
      <w:lvlJc w:val="left"/>
      <w:pPr>
        <w:ind w:left="2880" w:hanging="360"/>
      </w:pPr>
      <w:rPr>
        <w:rFonts w:ascii="Symbol" w:hAnsi="Symbol" w:hint="default"/>
      </w:rPr>
    </w:lvl>
    <w:lvl w:ilvl="4" w:tplc="B3347FC4">
      <w:start w:val="1"/>
      <w:numFmt w:val="bullet"/>
      <w:lvlText w:val="o"/>
      <w:lvlJc w:val="left"/>
      <w:pPr>
        <w:ind w:left="3600" w:hanging="360"/>
      </w:pPr>
      <w:rPr>
        <w:rFonts w:ascii="Courier New" w:hAnsi="Courier New" w:hint="default"/>
      </w:rPr>
    </w:lvl>
    <w:lvl w:ilvl="5" w:tplc="05864D00">
      <w:start w:val="1"/>
      <w:numFmt w:val="bullet"/>
      <w:lvlText w:val=""/>
      <w:lvlJc w:val="left"/>
      <w:pPr>
        <w:ind w:left="4320" w:hanging="360"/>
      </w:pPr>
      <w:rPr>
        <w:rFonts w:ascii="Wingdings" w:hAnsi="Wingdings" w:hint="default"/>
      </w:rPr>
    </w:lvl>
    <w:lvl w:ilvl="6" w:tplc="4D3EBFC2">
      <w:start w:val="1"/>
      <w:numFmt w:val="bullet"/>
      <w:lvlText w:val=""/>
      <w:lvlJc w:val="left"/>
      <w:pPr>
        <w:ind w:left="5040" w:hanging="360"/>
      </w:pPr>
      <w:rPr>
        <w:rFonts w:ascii="Symbol" w:hAnsi="Symbol" w:hint="default"/>
      </w:rPr>
    </w:lvl>
    <w:lvl w:ilvl="7" w:tplc="27182F78">
      <w:start w:val="1"/>
      <w:numFmt w:val="bullet"/>
      <w:lvlText w:val="o"/>
      <w:lvlJc w:val="left"/>
      <w:pPr>
        <w:ind w:left="5760" w:hanging="360"/>
      </w:pPr>
      <w:rPr>
        <w:rFonts w:ascii="Courier New" w:hAnsi="Courier New" w:hint="default"/>
      </w:rPr>
    </w:lvl>
    <w:lvl w:ilvl="8" w:tplc="7818AD88">
      <w:start w:val="1"/>
      <w:numFmt w:val="bullet"/>
      <w:lvlText w:val=""/>
      <w:lvlJc w:val="left"/>
      <w:pPr>
        <w:ind w:left="6480" w:hanging="360"/>
      </w:pPr>
      <w:rPr>
        <w:rFonts w:ascii="Wingdings" w:hAnsi="Wingdings" w:hint="default"/>
      </w:rPr>
    </w:lvl>
  </w:abstractNum>
  <w:abstractNum w:abstractNumId="3" w15:restartNumberingAfterBreak="0">
    <w:nsid w:val="255575E1"/>
    <w:multiLevelType w:val="multilevel"/>
    <w:tmpl w:val="10E8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B70D09"/>
    <w:multiLevelType w:val="multilevel"/>
    <w:tmpl w:val="A1FCEA5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107787"/>
    <w:multiLevelType w:val="hybridMultilevel"/>
    <w:tmpl w:val="72269B9E"/>
    <w:lvl w:ilvl="0" w:tplc="83BA047E">
      <w:start w:val="1"/>
      <w:numFmt w:val="bullet"/>
      <w:lvlText w:val=""/>
      <w:lvlJc w:val="left"/>
      <w:pPr>
        <w:ind w:left="720" w:hanging="360"/>
      </w:pPr>
      <w:rPr>
        <w:rFonts w:ascii="Symbol" w:hAnsi="Symbol" w:hint="default"/>
      </w:rPr>
    </w:lvl>
    <w:lvl w:ilvl="1" w:tplc="C2A4AAAA">
      <w:start w:val="1"/>
      <w:numFmt w:val="bullet"/>
      <w:lvlText w:val="o"/>
      <w:lvlJc w:val="left"/>
      <w:pPr>
        <w:ind w:left="1440" w:hanging="360"/>
      </w:pPr>
      <w:rPr>
        <w:rFonts w:ascii="Courier New" w:hAnsi="Courier New" w:hint="default"/>
      </w:rPr>
    </w:lvl>
    <w:lvl w:ilvl="2" w:tplc="C3DC7168">
      <w:start w:val="1"/>
      <w:numFmt w:val="bullet"/>
      <w:lvlText w:val=""/>
      <w:lvlJc w:val="left"/>
      <w:pPr>
        <w:ind w:left="2160" w:hanging="360"/>
      </w:pPr>
      <w:rPr>
        <w:rFonts w:ascii="Wingdings" w:hAnsi="Wingdings" w:hint="default"/>
      </w:rPr>
    </w:lvl>
    <w:lvl w:ilvl="3" w:tplc="FF74AF3E">
      <w:start w:val="1"/>
      <w:numFmt w:val="bullet"/>
      <w:lvlText w:val=""/>
      <w:lvlJc w:val="left"/>
      <w:pPr>
        <w:ind w:left="2880" w:hanging="360"/>
      </w:pPr>
      <w:rPr>
        <w:rFonts w:ascii="Symbol" w:hAnsi="Symbol" w:hint="default"/>
      </w:rPr>
    </w:lvl>
    <w:lvl w:ilvl="4" w:tplc="57DC028A">
      <w:start w:val="1"/>
      <w:numFmt w:val="bullet"/>
      <w:lvlText w:val="o"/>
      <w:lvlJc w:val="left"/>
      <w:pPr>
        <w:ind w:left="3600" w:hanging="360"/>
      </w:pPr>
      <w:rPr>
        <w:rFonts w:ascii="Courier New" w:hAnsi="Courier New" w:hint="default"/>
      </w:rPr>
    </w:lvl>
    <w:lvl w:ilvl="5" w:tplc="AF909C5A">
      <w:start w:val="1"/>
      <w:numFmt w:val="bullet"/>
      <w:lvlText w:val=""/>
      <w:lvlJc w:val="left"/>
      <w:pPr>
        <w:ind w:left="4320" w:hanging="360"/>
      </w:pPr>
      <w:rPr>
        <w:rFonts w:ascii="Wingdings" w:hAnsi="Wingdings" w:hint="default"/>
      </w:rPr>
    </w:lvl>
    <w:lvl w:ilvl="6" w:tplc="CD3647A4">
      <w:start w:val="1"/>
      <w:numFmt w:val="bullet"/>
      <w:lvlText w:val=""/>
      <w:lvlJc w:val="left"/>
      <w:pPr>
        <w:ind w:left="5040" w:hanging="360"/>
      </w:pPr>
      <w:rPr>
        <w:rFonts w:ascii="Symbol" w:hAnsi="Symbol" w:hint="default"/>
      </w:rPr>
    </w:lvl>
    <w:lvl w:ilvl="7" w:tplc="AF362518">
      <w:start w:val="1"/>
      <w:numFmt w:val="bullet"/>
      <w:lvlText w:val="o"/>
      <w:lvlJc w:val="left"/>
      <w:pPr>
        <w:ind w:left="5760" w:hanging="360"/>
      </w:pPr>
      <w:rPr>
        <w:rFonts w:ascii="Courier New" w:hAnsi="Courier New" w:hint="default"/>
      </w:rPr>
    </w:lvl>
    <w:lvl w:ilvl="8" w:tplc="63D8CFF4">
      <w:start w:val="1"/>
      <w:numFmt w:val="bullet"/>
      <w:lvlText w:val=""/>
      <w:lvlJc w:val="left"/>
      <w:pPr>
        <w:ind w:left="6480" w:hanging="360"/>
      </w:pPr>
      <w:rPr>
        <w:rFonts w:ascii="Wingdings" w:hAnsi="Wingdings" w:hint="default"/>
      </w:rPr>
    </w:lvl>
  </w:abstractNum>
  <w:abstractNum w:abstractNumId="6" w15:restartNumberingAfterBreak="0">
    <w:nsid w:val="320F19CA"/>
    <w:multiLevelType w:val="multilevel"/>
    <w:tmpl w:val="357C2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FB5452"/>
    <w:multiLevelType w:val="multilevel"/>
    <w:tmpl w:val="2856D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D6A567"/>
    <w:multiLevelType w:val="hybridMultilevel"/>
    <w:tmpl w:val="323CB4EA"/>
    <w:lvl w:ilvl="0" w:tplc="1EC25E8E">
      <w:start w:val="1"/>
      <w:numFmt w:val="bullet"/>
      <w:lvlText w:val=""/>
      <w:lvlJc w:val="left"/>
      <w:pPr>
        <w:ind w:left="720" w:hanging="360"/>
      </w:pPr>
      <w:rPr>
        <w:rFonts w:ascii="Symbol" w:hAnsi="Symbol" w:hint="default"/>
      </w:rPr>
    </w:lvl>
    <w:lvl w:ilvl="1" w:tplc="F064B2FC">
      <w:start w:val="1"/>
      <w:numFmt w:val="bullet"/>
      <w:lvlText w:val="o"/>
      <w:lvlJc w:val="left"/>
      <w:pPr>
        <w:ind w:left="1440" w:hanging="360"/>
      </w:pPr>
      <w:rPr>
        <w:rFonts w:ascii="Courier New" w:hAnsi="Courier New" w:hint="default"/>
      </w:rPr>
    </w:lvl>
    <w:lvl w:ilvl="2" w:tplc="F850A8D0">
      <w:start w:val="1"/>
      <w:numFmt w:val="bullet"/>
      <w:lvlText w:val=""/>
      <w:lvlJc w:val="left"/>
      <w:pPr>
        <w:ind w:left="2160" w:hanging="360"/>
      </w:pPr>
      <w:rPr>
        <w:rFonts w:ascii="Wingdings" w:hAnsi="Wingdings" w:hint="default"/>
      </w:rPr>
    </w:lvl>
    <w:lvl w:ilvl="3" w:tplc="E7D8FDA4">
      <w:start w:val="1"/>
      <w:numFmt w:val="bullet"/>
      <w:lvlText w:val=""/>
      <w:lvlJc w:val="left"/>
      <w:pPr>
        <w:ind w:left="2880" w:hanging="360"/>
      </w:pPr>
      <w:rPr>
        <w:rFonts w:ascii="Symbol" w:hAnsi="Symbol" w:hint="default"/>
      </w:rPr>
    </w:lvl>
    <w:lvl w:ilvl="4" w:tplc="37201950">
      <w:start w:val="1"/>
      <w:numFmt w:val="bullet"/>
      <w:lvlText w:val="o"/>
      <w:lvlJc w:val="left"/>
      <w:pPr>
        <w:ind w:left="3600" w:hanging="360"/>
      </w:pPr>
      <w:rPr>
        <w:rFonts w:ascii="Courier New" w:hAnsi="Courier New" w:hint="default"/>
      </w:rPr>
    </w:lvl>
    <w:lvl w:ilvl="5" w:tplc="55527F92">
      <w:start w:val="1"/>
      <w:numFmt w:val="bullet"/>
      <w:lvlText w:val=""/>
      <w:lvlJc w:val="left"/>
      <w:pPr>
        <w:ind w:left="4320" w:hanging="360"/>
      </w:pPr>
      <w:rPr>
        <w:rFonts w:ascii="Wingdings" w:hAnsi="Wingdings" w:hint="default"/>
      </w:rPr>
    </w:lvl>
    <w:lvl w:ilvl="6" w:tplc="AB06A210">
      <w:start w:val="1"/>
      <w:numFmt w:val="bullet"/>
      <w:lvlText w:val=""/>
      <w:lvlJc w:val="left"/>
      <w:pPr>
        <w:ind w:left="5040" w:hanging="360"/>
      </w:pPr>
      <w:rPr>
        <w:rFonts w:ascii="Symbol" w:hAnsi="Symbol" w:hint="default"/>
      </w:rPr>
    </w:lvl>
    <w:lvl w:ilvl="7" w:tplc="D74AC62E">
      <w:start w:val="1"/>
      <w:numFmt w:val="bullet"/>
      <w:lvlText w:val="o"/>
      <w:lvlJc w:val="left"/>
      <w:pPr>
        <w:ind w:left="5760" w:hanging="360"/>
      </w:pPr>
      <w:rPr>
        <w:rFonts w:ascii="Courier New" w:hAnsi="Courier New" w:hint="default"/>
      </w:rPr>
    </w:lvl>
    <w:lvl w:ilvl="8" w:tplc="6D8E51DC">
      <w:start w:val="1"/>
      <w:numFmt w:val="bullet"/>
      <w:lvlText w:val=""/>
      <w:lvlJc w:val="left"/>
      <w:pPr>
        <w:ind w:left="6480" w:hanging="360"/>
      </w:pPr>
      <w:rPr>
        <w:rFonts w:ascii="Wingdings" w:hAnsi="Wingdings" w:hint="default"/>
      </w:rPr>
    </w:lvl>
  </w:abstractNum>
  <w:abstractNum w:abstractNumId="9" w15:restartNumberingAfterBreak="0">
    <w:nsid w:val="3CCD3554"/>
    <w:multiLevelType w:val="multilevel"/>
    <w:tmpl w:val="269A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130EA6"/>
    <w:multiLevelType w:val="multilevel"/>
    <w:tmpl w:val="4FD4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8B17BF"/>
    <w:multiLevelType w:val="multilevel"/>
    <w:tmpl w:val="5F8E3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3C6B1D"/>
    <w:multiLevelType w:val="multilevel"/>
    <w:tmpl w:val="ED569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EEF97D"/>
    <w:multiLevelType w:val="hybridMultilevel"/>
    <w:tmpl w:val="B53C510A"/>
    <w:lvl w:ilvl="0" w:tplc="608EA734">
      <w:start w:val="1"/>
      <w:numFmt w:val="bullet"/>
      <w:lvlText w:val=""/>
      <w:lvlJc w:val="left"/>
      <w:pPr>
        <w:ind w:left="720" w:hanging="360"/>
      </w:pPr>
      <w:rPr>
        <w:rFonts w:ascii="Symbol" w:hAnsi="Symbol" w:hint="default"/>
      </w:rPr>
    </w:lvl>
    <w:lvl w:ilvl="1" w:tplc="1804A972">
      <w:start w:val="1"/>
      <w:numFmt w:val="bullet"/>
      <w:lvlText w:val="o"/>
      <w:lvlJc w:val="left"/>
      <w:pPr>
        <w:ind w:left="1440" w:hanging="360"/>
      </w:pPr>
      <w:rPr>
        <w:rFonts w:ascii="Courier New" w:hAnsi="Courier New" w:hint="default"/>
      </w:rPr>
    </w:lvl>
    <w:lvl w:ilvl="2" w:tplc="249A71E4">
      <w:start w:val="1"/>
      <w:numFmt w:val="bullet"/>
      <w:lvlText w:val=""/>
      <w:lvlJc w:val="left"/>
      <w:pPr>
        <w:ind w:left="2160" w:hanging="360"/>
      </w:pPr>
      <w:rPr>
        <w:rFonts w:ascii="Wingdings" w:hAnsi="Wingdings" w:hint="default"/>
      </w:rPr>
    </w:lvl>
    <w:lvl w:ilvl="3" w:tplc="D5A4A778">
      <w:start w:val="1"/>
      <w:numFmt w:val="bullet"/>
      <w:lvlText w:val=""/>
      <w:lvlJc w:val="left"/>
      <w:pPr>
        <w:ind w:left="2880" w:hanging="360"/>
      </w:pPr>
      <w:rPr>
        <w:rFonts w:ascii="Symbol" w:hAnsi="Symbol" w:hint="default"/>
      </w:rPr>
    </w:lvl>
    <w:lvl w:ilvl="4" w:tplc="13C489D6">
      <w:start w:val="1"/>
      <w:numFmt w:val="bullet"/>
      <w:lvlText w:val="o"/>
      <w:lvlJc w:val="left"/>
      <w:pPr>
        <w:ind w:left="3600" w:hanging="360"/>
      </w:pPr>
      <w:rPr>
        <w:rFonts w:ascii="Courier New" w:hAnsi="Courier New" w:hint="default"/>
      </w:rPr>
    </w:lvl>
    <w:lvl w:ilvl="5" w:tplc="47B8B97E">
      <w:start w:val="1"/>
      <w:numFmt w:val="bullet"/>
      <w:lvlText w:val=""/>
      <w:lvlJc w:val="left"/>
      <w:pPr>
        <w:ind w:left="4320" w:hanging="360"/>
      </w:pPr>
      <w:rPr>
        <w:rFonts w:ascii="Wingdings" w:hAnsi="Wingdings" w:hint="default"/>
      </w:rPr>
    </w:lvl>
    <w:lvl w:ilvl="6" w:tplc="B99C37D0">
      <w:start w:val="1"/>
      <w:numFmt w:val="bullet"/>
      <w:lvlText w:val=""/>
      <w:lvlJc w:val="left"/>
      <w:pPr>
        <w:ind w:left="5040" w:hanging="360"/>
      </w:pPr>
      <w:rPr>
        <w:rFonts w:ascii="Symbol" w:hAnsi="Symbol" w:hint="default"/>
      </w:rPr>
    </w:lvl>
    <w:lvl w:ilvl="7" w:tplc="721E42C0">
      <w:start w:val="1"/>
      <w:numFmt w:val="bullet"/>
      <w:lvlText w:val="o"/>
      <w:lvlJc w:val="left"/>
      <w:pPr>
        <w:ind w:left="5760" w:hanging="360"/>
      </w:pPr>
      <w:rPr>
        <w:rFonts w:ascii="Courier New" w:hAnsi="Courier New" w:hint="default"/>
      </w:rPr>
    </w:lvl>
    <w:lvl w:ilvl="8" w:tplc="1A5465F2">
      <w:start w:val="1"/>
      <w:numFmt w:val="bullet"/>
      <w:lvlText w:val=""/>
      <w:lvlJc w:val="left"/>
      <w:pPr>
        <w:ind w:left="6480" w:hanging="360"/>
      </w:pPr>
      <w:rPr>
        <w:rFonts w:ascii="Wingdings" w:hAnsi="Wingdings" w:hint="default"/>
      </w:rPr>
    </w:lvl>
  </w:abstractNum>
  <w:abstractNum w:abstractNumId="14" w15:restartNumberingAfterBreak="0">
    <w:nsid w:val="4E918981"/>
    <w:multiLevelType w:val="hybridMultilevel"/>
    <w:tmpl w:val="A0F8C8C4"/>
    <w:lvl w:ilvl="0" w:tplc="B29CB046">
      <w:start w:val="1"/>
      <w:numFmt w:val="bullet"/>
      <w:lvlText w:val=""/>
      <w:lvlJc w:val="left"/>
      <w:pPr>
        <w:ind w:left="720" w:hanging="360"/>
      </w:pPr>
      <w:rPr>
        <w:rFonts w:ascii="Symbol" w:hAnsi="Symbol" w:hint="default"/>
      </w:rPr>
    </w:lvl>
    <w:lvl w:ilvl="1" w:tplc="FC8299DA">
      <w:start w:val="1"/>
      <w:numFmt w:val="bullet"/>
      <w:lvlText w:val="o"/>
      <w:lvlJc w:val="left"/>
      <w:pPr>
        <w:ind w:left="1440" w:hanging="360"/>
      </w:pPr>
      <w:rPr>
        <w:rFonts w:ascii="Courier New" w:hAnsi="Courier New" w:hint="default"/>
      </w:rPr>
    </w:lvl>
    <w:lvl w:ilvl="2" w:tplc="B358BBE0">
      <w:start w:val="1"/>
      <w:numFmt w:val="bullet"/>
      <w:lvlText w:val=""/>
      <w:lvlJc w:val="left"/>
      <w:pPr>
        <w:ind w:left="2160" w:hanging="360"/>
      </w:pPr>
      <w:rPr>
        <w:rFonts w:ascii="Wingdings" w:hAnsi="Wingdings" w:hint="default"/>
      </w:rPr>
    </w:lvl>
    <w:lvl w:ilvl="3" w:tplc="0FAC8BB4">
      <w:start w:val="1"/>
      <w:numFmt w:val="bullet"/>
      <w:lvlText w:val=""/>
      <w:lvlJc w:val="left"/>
      <w:pPr>
        <w:ind w:left="2880" w:hanging="360"/>
      </w:pPr>
      <w:rPr>
        <w:rFonts w:ascii="Symbol" w:hAnsi="Symbol" w:hint="default"/>
      </w:rPr>
    </w:lvl>
    <w:lvl w:ilvl="4" w:tplc="119835EE">
      <w:start w:val="1"/>
      <w:numFmt w:val="bullet"/>
      <w:lvlText w:val="o"/>
      <w:lvlJc w:val="left"/>
      <w:pPr>
        <w:ind w:left="3600" w:hanging="360"/>
      </w:pPr>
      <w:rPr>
        <w:rFonts w:ascii="Courier New" w:hAnsi="Courier New" w:hint="default"/>
      </w:rPr>
    </w:lvl>
    <w:lvl w:ilvl="5" w:tplc="62DAB03C">
      <w:start w:val="1"/>
      <w:numFmt w:val="bullet"/>
      <w:lvlText w:val=""/>
      <w:lvlJc w:val="left"/>
      <w:pPr>
        <w:ind w:left="4320" w:hanging="360"/>
      </w:pPr>
      <w:rPr>
        <w:rFonts w:ascii="Wingdings" w:hAnsi="Wingdings" w:hint="default"/>
      </w:rPr>
    </w:lvl>
    <w:lvl w:ilvl="6" w:tplc="5FAA8356">
      <w:start w:val="1"/>
      <w:numFmt w:val="bullet"/>
      <w:lvlText w:val=""/>
      <w:lvlJc w:val="left"/>
      <w:pPr>
        <w:ind w:left="5040" w:hanging="360"/>
      </w:pPr>
      <w:rPr>
        <w:rFonts w:ascii="Symbol" w:hAnsi="Symbol" w:hint="default"/>
      </w:rPr>
    </w:lvl>
    <w:lvl w:ilvl="7" w:tplc="0B80AD34">
      <w:start w:val="1"/>
      <w:numFmt w:val="bullet"/>
      <w:lvlText w:val="o"/>
      <w:lvlJc w:val="left"/>
      <w:pPr>
        <w:ind w:left="5760" w:hanging="360"/>
      </w:pPr>
      <w:rPr>
        <w:rFonts w:ascii="Courier New" w:hAnsi="Courier New" w:hint="default"/>
      </w:rPr>
    </w:lvl>
    <w:lvl w:ilvl="8" w:tplc="2A101DF4">
      <w:start w:val="1"/>
      <w:numFmt w:val="bullet"/>
      <w:lvlText w:val=""/>
      <w:lvlJc w:val="left"/>
      <w:pPr>
        <w:ind w:left="6480" w:hanging="360"/>
      </w:pPr>
      <w:rPr>
        <w:rFonts w:ascii="Wingdings" w:hAnsi="Wingdings" w:hint="default"/>
      </w:rPr>
    </w:lvl>
  </w:abstractNum>
  <w:abstractNum w:abstractNumId="15" w15:restartNumberingAfterBreak="0">
    <w:nsid w:val="4F61724B"/>
    <w:multiLevelType w:val="multilevel"/>
    <w:tmpl w:val="0F127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227915"/>
    <w:multiLevelType w:val="multilevel"/>
    <w:tmpl w:val="B6B28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D02736"/>
    <w:multiLevelType w:val="hybridMultilevel"/>
    <w:tmpl w:val="9370D118"/>
    <w:lvl w:ilvl="0" w:tplc="3926AFEA">
      <w:start w:val="1"/>
      <w:numFmt w:val="bullet"/>
      <w:lvlText w:val=""/>
      <w:lvlJc w:val="left"/>
      <w:pPr>
        <w:ind w:left="720" w:hanging="360"/>
      </w:pPr>
      <w:rPr>
        <w:rFonts w:ascii="Symbol" w:hAnsi="Symbol" w:hint="default"/>
      </w:rPr>
    </w:lvl>
    <w:lvl w:ilvl="1" w:tplc="45007606">
      <w:start w:val="1"/>
      <w:numFmt w:val="bullet"/>
      <w:lvlText w:val="o"/>
      <w:lvlJc w:val="left"/>
      <w:pPr>
        <w:ind w:left="1440" w:hanging="360"/>
      </w:pPr>
      <w:rPr>
        <w:rFonts w:ascii="Courier New" w:hAnsi="Courier New" w:hint="default"/>
      </w:rPr>
    </w:lvl>
    <w:lvl w:ilvl="2" w:tplc="3C98DFD0">
      <w:start w:val="1"/>
      <w:numFmt w:val="bullet"/>
      <w:lvlText w:val=""/>
      <w:lvlJc w:val="left"/>
      <w:pPr>
        <w:ind w:left="2160" w:hanging="360"/>
      </w:pPr>
      <w:rPr>
        <w:rFonts w:ascii="Wingdings" w:hAnsi="Wingdings" w:hint="default"/>
      </w:rPr>
    </w:lvl>
    <w:lvl w:ilvl="3" w:tplc="B01EF3A0">
      <w:start w:val="1"/>
      <w:numFmt w:val="bullet"/>
      <w:lvlText w:val=""/>
      <w:lvlJc w:val="left"/>
      <w:pPr>
        <w:ind w:left="2880" w:hanging="360"/>
      </w:pPr>
      <w:rPr>
        <w:rFonts w:ascii="Symbol" w:hAnsi="Symbol" w:hint="default"/>
      </w:rPr>
    </w:lvl>
    <w:lvl w:ilvl="4" w:tplc="C8422B6A">
      <w:start w:val="1"/>
      <w:numFmt w:val="bullet"/>
      <w:lvlText w:val="o"/>
      <w:lvlJc w:val="left"/>
      <w:pPr>
        <w:ind w:left="3600" w:hanging="360"/>
      </w:pPr>
      <w:rPr>
        <w:rFonts w:ascii="Courier New" w:hAnsi="Courier New" w:hint="default"/>
      </w:rPr>
    </w:lvl>
    <w:lvl w:ilvl="5" w:tplc="F8764E38">
      <w:start w:val="1"/>
      <w:numFmt w:val="bullet"/>
      <w:lvlText w:val=""/>
      <w:lvlJc w:val="left"/>
      <w:pPr>
        <w:ind w:left="4320" w:hanging="360"/>
      </w:pPr>
      <w:rPr>
        <w:rFonts w:ascii="Wingdings" w:hAnsi="Wingdings" w:hint="default"/>
      </w:rPr>
    </w:lvl>
    <w:lvl w:ilvl="6" w:tplc="10E46CEA">
      <w:start w:val="1"/>
      <w:numFmt w:val="bullet"/>
      <w:lvlText w:val=""/>
      <w:lvlJc w:val="left"/>
      <w:pPr>
        <w:ind w:left="5040" w:hanging="360"/>
      </w:pPr>
      <w:rPr>
        <w:rFonts w:ascii="Symbol" w:hAnsi="Symbol" w:hint="default"/>
      </w:rPr>
    </w:lvl>
    <w:lvl w:ilvl="7" w:tplc="CC5C7396">
      <w:start w:val="1"/>
      <w:numFmt w:val="bullet"/>
      <w:lvlText w:val="o"/>
      <w:lvlJc w:val="left"/>
      <w:pPr>
        <w:ind w:left="5760" w:hanging="360"/>
      </w:pPr>
      <w:rPr>
        <w:rFonts w:ascii="Courier New" w:hAnsi="Courier New" w:hint="default"/>
      </w:rPr>
    </w:lvl>
    <w:lvl w:ilvl="8" w:tplc="D3A036FE">
      <w:start w:val="1"/>
      <w:numFmt w:val="bullet"/>
      <w:lvlText w:val=""/>
      <w:lvlJc w:val="left"/>
      <w:pPr>
        <w:ind w:left="6480" w:hanging="360"/>
      </w:pPr>
      <w:rPr>
        <w:rFonts w:ascii="Wingdings" w:hAnsi="Wingdings" w:hint="default"/>
      </w:rPr>
    </w:lvl>
  </w:abstractNum>
  <w:abstractNum w:abstractNumId="18" w15:restartNumberingAfterBreak="0">
    <w:nsid w:val="67D643A1"/>
    <w:multiLevelType w:val="multilevel"/>
    <w:tmpl w:val="619C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86F667"/>
    <w:multiLevelType w:val="hybridMultilevel"/>
    <w:tmpl w:val="AE52EA38"/>
    <w:lvl w:ilvl="0" w:tplc="F41216BA">
      <w:start w:val="1"/>
      <w:numFmt w:val="bullet"/>
      <w:lvlText w:val=""/>
      <w:lvlJc w:val="left"/>
      <w:pPr>
        <w:ind w:left="720" w:hanging="360"/>
      </w:pPr>
      <w:rPr>
        <w:rFonts w:ascii="Symbol" w:hAnsi="Symbol" w:hint="default"/>
      </w:rPr>
    </w:lvl>
    <w:lvl w:ilvl="1" w:tplc="4CB2C0FA">
      <w:start w:val="1"/>
      <w:numFmt w:val="bullet"/>
      <w:lvlText w:val="o"/>
      <w:lvlJc w:val="left"/>
      <w:pPr>
        <w:ind w:left="1440" w:hanging="360"/>
      </w:pPr>
      <w:rPr>
        <w:rFonts w:ascii="Courier New" w:hAnsi="Courier New" w:hint="default"/>
      </w:rPr>
    </w:lvl>
    <w:lvl w:ilvl="2" w:tplc="C00AED3A">
      <w:start w:val="1"/>
      <w:numFmt w:val="bullet"/>
      <w:lvlText w:val=""/>
      <w:lvlJc w:val="left"/>
      <w:pPr>
        <w:ind w:left="2160" w:hanging="360"/>
      </w:pPr>
      <w:rPr>
        <w:rFonts w:ascii="Wingdings" w:hAnsi="Wingdings" w:hint="default"/>
      </w:rPr>
    </w:lvl>
    <w:lvl w:ilvl="3" w:tplc="8B12A250">
      <w:start w:val="1"/>
      <w:numFmt w:val="bullet"/>
      <w:lvlText w:val=""/>
      <w:lvlJc w:val="left"/>
      <w:pPr>
        <w:ind w:left="2880" w:hanging="360"/>
      </w:pPr>
      <w:rPr>
        <w:rFonts w:ascii="Symbol" w:hAnsi="Symbol" w:hint="default"/>
      </w:rPr>
    </w:lvl>
    <w:lvl w:ilvl="4" w:tplc="729EA252">
      <w:start w:val="1"/>
      <w:numFmt w:val="bullet"/>
      <w:lvlText w:val="o"/>
      <w:lvlJc w:val="left"/>
      <w:pPr>
        <w:ind w:left="3600" w:hanging="360"/>
      </w:pPr>
      <w:rPr>
        <w:rFonts w:ascii="Courier New" w:hAnsi="Courier New" w:hint="default"/>
      </w:rPr>
    </w:lvl>
    <w:lvl w:ilvl="5" w:tplc="D124FF02">
      <w:start w:val="1"/>
      <w:numFmt w:val="bullet"/>
      <w:lvlText w:val=""/>
      <w:lvlJc w:val="left"/>
      <w:pPr>
        <w:ind w:left="4320" w:hanging="360"/>
      </w:pPr>
      <w:rPr>
        <w:rFonts w:ascii="Wingdings" w:hAnsi="Wingdings" w:hint="default"/>
      </w:rPr>
    </w:lvl>
    <w:lvl w:ilvl="6" w:tplc="A9F218B6">
      <w:start w:val="1"/>
      <w:numFmt w:val="bullet"/>
      <w:lvlText w:val=""/>
      <w:lvlJc w:val="left"/>
      <w:pPr>
        <w:ind w:left="5040" w:hanging="360"/>
      </w:pPr>
      <w:rPr>
        <w:rFonts w:ascii="Symbol" w:hAnsi="Symbol" w:hint="default"/>
      </w:rPr>
    </w:lvl>
    <w:lvl w:ilvl="7" w:tplc="3E7A49FA">
      <w:start w:val="1"/>
      <w:numFmt w:val="bullet"/>
      <w:lvlText w:val="o"/>
      <w:lvlJc w:val="left"/>
      <w:pPr>
        <w:ind w:left="5760" w:hanging="360"/>
      </w:pPr>
      <w:rPr>
        <w:rFonts w:ascii="Courier New" w:hAnsi="Courier New" w:hint="default"/>
      </w:rPr>
    </w:lvl>
    <w:lvl w:ilvl="8" w:tplc="53C65ABC">
      <w:start w:val="1"/>
      <w:numFmt w:val="bullet"/>
      <w:lvlText w:val=""/>
      <w:lvlJc w:val="left"/>
      <w:pPr>
        <w:ind w:left="6480" w:hanging="360"/>
      </w:pPr>
      <w:rPr>
        <w:rFonts w:ascii="Wingdings" w:hAnsi="Wingdings" w:hint="default"/>
      </w:rPr>
    </w:lvl>
  </w:abstractNum>
  <w:abstractNum w:abstractNumId="20" w15:restartNumberingAfterBreak="0">
    <w:nsid w:val="6DCF0596"/>
    <w:multiLevelType w:val="hybridMultilevel"/>
    <w:tmpl w:val="5A30443C"/>
    <w:lvl w:ilvl="0" w:tplc="3170E06E">
      <w:start w:val="1"/>
      <w:numFmt w:val="bullet"/>
      <w:lvlText w:val=""/>
      <w:lvlJc w:val="left"/>
      <w:pPr>
        <w:ind w:left="720" w:hanging="360"/>
      </w:pPr>
      <w:rPr>
        <w:rFonts w:ascii="Symbol" w:hAnsi="Symbol" w:hint="default"/>
      </w:rPr>
    </w:lvl>
    <w:lvl w:ilvl="1" w:tplc="79FAE0DE">
      <w:start w:val="1"/>
      <w:numFmt w:val="bullet"/>
      <w:lvlText w:val="o"/>
      <w:lvlJc w:val="left"/>
      <w:pPr>
        <w:ind w:left="1440" w:hanging="360"/>
      </w:pPr>
      <w:rPr>
        <w:rFonts w:ascii="Courier New" w:hAnsi="Courier New" w:hint="default"/>
      </w:rPr>
    </w:lvl>
    <w:lvl w:ilvl="2" w:tplc="4C8C1680">
      <w:start w:val="1"/>
      <w:numFmt w:val="bullet"/>
      <w:lvlText w:val=""/>
      <w:lvlJc w:val="left"/>
      <w:pPr>
        <w:ind w:left="2160" w:hanging="360"/>
      </w:pPr>
      <w:rPr>
        <w:rFonts w:ascii="Wingdings" w:hAnsi="Wingdings" w:hint="default"/>
      </w:rPr>
    </w:lvl>
    <w:lvl w:ilvl="3" w:tplc="AE382634">
      <w:start w:val="1"/>
      <w:numFmt w:val="bullet"/>
      <w:lvlText w:val=""/>
      <w:lvlJc w:val="left"/>
      <w:pPr>
        <w:ind w:left="2880" w:hanging="360"/>
      </w:pPr>
      <w:rPr>
        <w:rFonts w:ascii="Symbol" w:hAnsi="Symbol" w:hint="default"/>
      </w:rPr>
    </w:lvl>
    <w:lvl w:ilvl="4" w:tplc="EDAC82AE">
      <w:start w:val="1"/>
      <w:numFmt w:val="bullet"/>
      <w:lvlText w:val="o"/>
      <w:lvlJc w:val="left"/>
      <w:pPr>
        <w:ind w:left="3600" w:hanging="360"/>
      </w:pPr>
      <w:rPr>
        <w:rFonts w:ascii="Courier New" w:hAnsi="Courier New" w:hint="default"/>
      </w:rPr>
    </w:lvl>
    <w:lvl w:ilvl="5" w:tplc="AD82F310">
      <w:start w:val="1"/>
      <w:numFmt w:val="bullet"/>
      <w:lvlText w:val=""/>
      <w:lvlJc w:val="left"/>
      <w:pPr>
        <w:ind w:left="4320" w:hanging="360"/>
      </w:pPr>
      <w:rPr>
        <w:rFonts w:ascii="Wingdings" w:hAnsi="Wingdings" w:hint="default"/>
      </w:rPr>
    </w:lvl>
    <w:lvl w:ilvl="6" w:tplc="3B9AE334">
      <w:start w:val="1"/>
      <w:numFmt w:val="bullet"/>
      <w:lvlText w:val=""/>
      <w:lvlJc w:val="left"/>
      <w:pPr>
        <w:ind w:left="5040" w:hanging="360"/>
      </w:pPr>
      <w:rPr>
        <w:rFonts w:ascii="Symbol" w:hAnsi="Symbol" w:hint="default"/>
      </w:rPr>
    </w:lvl>
    <w:lvl w:ilvl="7" w:tplc="BE425E54">
      <w:start w:val="1"/>
      <w:numFmt w:val="bullet"/>
      <w:lvlText w:val="o"/>
      <w:lvlJc w:val="left"/>
      <w:pPr>
        <w:ind w:left="5760" w:hanging="360"/>
      </w:pPr>
      <w:rPr>
        <w:rFonts w:ascii="Courier New" w:hAnsi="Courier New" w:hint="default"/>
      </w:rPr>
    </w:lvl>
    <w:lvl w:ilvl="8" w:tplc="17DE25DA">
      <w:start w:val="1"/>
      <w:numFmt w:val="bullet"/>
      <w:lvlText w:val=""/>
      <w:lvlJc w:val="left"/>
      <w:pPr>
        <w:ind w:left="6480" w:hanging="360"/>
      </w:pPr>
      <w:rPr>
        <w:rFonts w:ascii="Wingdings" w:hAnsi="Wingdings" w:hint="default"/>
      </w:rPr>
    </w:lvl>
  </w:abstractNum>
  <w:abstractNum w:abstractNumId="21" w15:restartNumberingAfterBreak="0">
    <w:nsid w:val="79FE619E"/>
    <w:multiLevelType w:val="multilevel"/>
    <w:tmpl w:val="7E0C1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9339426">
    <w:abstractNumId w:val="8"/>
  </w:num>
  <w:num w:numId="2" w16cid:durableId="1063259297">
    <w:abstractNumId w:val="13"/>
  </w:num>
  <w:num w:numId="3" w16cid:durableId="1374647392">
    <w:abstractNumId w:val="0"/>
  </w:num>
  <w:num w:numId="4" w16cid:durableId="263852587">
    <w:abstractNumId w:val="20"/>
  </w:num>
  <w:num w:numId="5" w16cid:durableId="1178544851">
    <w:abstractNumId w:val="14"/>
  </w:num>
  <w:num w:numId="6" w16cid:durableId="1246723771">
    <w:abstractNumId w:val="19"/>
  </w:num>
  <w:num w:numId="7" w16cid:durableId="1445081051">
    <w:abstractNumId w:val="2"/>
  </w:num>
  <w:num w:numId="8" w16cid:durableId="11954215">
    <w:abstractNumId w:val="5"/>
  </w:num>
  <w:num w:numId="9" w16cid:durableId="149561083">
    <w:abstractNumId w:val="17"/>
  </w:num>
  <w:num w:numId="10" w16cid:durableId="404111898">
    <w:abstractNumId w:val="15"/>
  </w:num>
  <w:num w:numId="11" w16cid:durableId="162479672">
    <w:abstractNumId w:val="6"/>
  </w:num>
  <w:num w:numId="12" w16cid:durableId="1361321528">
    <w:abstractNumId w:val="4"/>
  </w:num>
  <w:num w:numId="13" w16cid:durableId="1063285750">
    <w:abstractNumId w:val="11"/>
  </w:num>
  <w:num w:numId="14" w16cid:durableId="814487471">
    <w:abstractNumId w:val="21"/>
  </w:num>
  <w:num w:numId="15" w16cid:durableId="1031764058">
    <w:abstractNumId w:val="12"/>
  </w:num>
  <w:num w:numId="16" w16cid:durableId="163984458">
    <w:abstractNumId w:val="16"/>
  </w:num>
  <w:num w:numId="17" w16cid:durableId="928587740">
    <w:abstractNumId w:val="9"/>
  </w:num>
  <w:num w:numId="18" w16cid:durableId="225646186">
    <w:abstractNumId w:val="18"/>
  </w:num>
  <w:num w:numId="19" w16cid:durableId="1510872866">
    <w:abstractNumId w:val="1"/>
  </w:num>
  <w:num w:numId="20" w16cid:durableId="1407608009">
    <w:abstractNumId w:val="3"/>
  </w:num>
  <w:num w:numId="21" w16cid:durableId="419640638">
    <w:abstractNumId w:val="7"/>
  </w:num>
  <w:num w:numId="22" w16cid:durableId="16158193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76"/>
    <w:rsid w:val="00182A32"/>
    <w:rsid w:val="001E364A"/>
    <w:rsid w:val="00280DC1"/>
    <w:rsid w:val="002B6B78"/>
    <w:rsid w:val="003A4DF2"/>
    <w:rsid w:val="00474202"/>
    <w:rsid w:val="00591876"/>
    <w:rsid w:val="006A6982"/>
    <w:rsid w:val="00A74835"/>
    <w:rsid w:val="00BF4129"/>
    <w:rsid w:val="00C80A1B"/>
    <w:rsid w:val="00CA7005"/>
    <w:rsid w:val="00CC7864"/>
    <w:rsid w:val="00CD4684"/>
    <w:rsid w:val="00D245BC"/>
    <w:rsid w:val="00D7104C"/>
    <w:rsid w:val="00EC6D17"/>
    <w:rsid w:val="00F1694F"/>
    <w:rsid w:val="00F623DF"/>
    <w:rsid w:val="0CC725E9"/>
    <w:rsid w:val="4E3ACD67"/>
    <w:rsid w:val="63A181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3DF55"/>
  <w15:chartTrackingRefBased/>
  <w15:docId w15:val="{E90361DC-71CC-47BF-9879-40012BBD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8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8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8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8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8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8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8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8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8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8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8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876"/>
    <w:rPr>
      <w:rFonts w:eastAsiaTheme="majorEastAsia" w:cstheme="majorBidi"/>
      <w:color w:val="272727" w:themeColor="text1" w:themeTint="D8"/>
    </w:rPr>
  </w:style>
  <w:style w:type="paragraph" w:styleId="Title">
    <w:name w:val="Title"/>
    <w:basedOn w:val="Normal"/>
    <w:next w:val="Normal"/>
    <w:link w:val="TitleChar"/>
    <w:uiPriority w:val="10"/>
    <w:qFormat/>
    <w:rsid w:val="00591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8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876"/>
    <w:pPr>
      <w:spacing w:before="160"/>
      <w:jc w:val="center"/>
    </w:pPr>
    <w:rPr>
      <w:i/>
      <w:iCs/>
      <w:color w:val="404040" w:themeColor="text1" w:themeTint="BF"/>
    </w:rPr>
  </w:style>
  <w:style w:type="character" w:customStyle="1" w:styleId="QuoteChar">
    <w:name w:val="Quote Char"/>
    <w:basedOn w:val="DefaultParagraphFont"/>
    <w:link w:val="Quote"/>
    <w:uiPriority w:val="29"/>
    <w:rsid w:val="00591876"/>
    <w:rPr>
      <w:i/>
      <w:iCs/>
      <w:color w:val="404040" w:themeColor="text1" w:themeTint="BF"/>
    </w:rPr>
  </w:style>
  <w:style w:type="paragraph" w:styleId="ListParagraph">
    <w:name w:val="List Paragraph"/>
    <w:basedOn w:val="Normal"/>
    <w:uiPriority w:val="34"/>
    <w:qFormat/>
    <w:rsid w:val="00591876"/>
    <w:pPr>
      <w:ind w:left="720"/>
      <w:contextualSpacing/>
    </w:pPr>
  </w:style>
  <w:style w:type="character" w:styleId="IntenseEmphasis">
    <w:name w:val="Intense Emphasis"/>
    <w:basedOn w:val="DefaultParagraphFont"/>
    <w:uiPriority w:val="21"/>
    <w:qFormat/>
    <w:rsid w:val="00591876"/>
    <w:rPr>
      <w:i/>
      <w:iCs/>
      <w:color w:val="0F4761" w:themeColor="accent1" w:themeShade="BF"/>
    </w:rPr>
  </w:style>
  <w:style w:type="paragraph" w:styleId="IntenseQuote">
    <w:name w:val="Intense Quote"/>
    <w:basedOn w:val="Normal"/>
    <w:next w:val="Normal"/>
    <w:link w:val="IntenseQuoteChar"/>
    <w:uiPriority w:val="30"/>
    <w:qFormat/>
    <w:rsid w:val="00591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876"/>
    <w:rPr>
      <w:i/>
      <w:iCs/>
      <w:color w:val="0F4761" w:themeColor="accent1" w:themeShade="BF"/>
    </w:rPr>
  </w:style>
  <w:style w:type="character" w:styleId="IntenseReference">
    <w:name w:val="Intense Reference"/>
    <w:basedOn w:val="DefaultParagraphFont"/>
    <w:uiPriority w:val="32"/>
    <w:qFormat/>
    <w:rsid w:val="00591876"/>
    <w:rPr>
      <w:b/>
      <w:bCs/>
      <w:smallCaps/>
      <w:color w:val="0F4761" w:themeColor="accent1" w:themeShade="BF"/>
      <w:spacing w:val="5"/>
    </w:rPr>
  </w:style>
  <w:style w:type="character" w:styleId="Hyperlink">
    <w:name w:val="Hyperlink"/>
    <w:basedOn w:val="DefaultParagraphFont"/>
    <w:uiPriority w:val="99"/>
    <w:unhideWhenUsed/>
    <w:rsid w:val="00591876"/>
    <w:rPr>
      <w:color w:val="467886" w:themeColor="hyperlink"/>
      <w:u w:val="single"/>
    </w:rPr>
  </w:style>
  <w:style w:type="character" w:styleId="UnresolvedMention">
    <w:name w:val="Unresolved Mention"/>
    <w:basedOn w:val="DefaultParagraphFont"/>
    <w:uiPriority w:val="99"/>
    <w:semiHidden/>
    <w:unhideWhenUsed/>
    <w:rsid w:val="00591876"/>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3233</Words>
  <Characters>18430</Characters>
  <Application>Microsoft Office Word</Application>
  <DocSecurity>0</DocSecurity>
  <Lines>153</Lines>
  <Paragraphs>43</Paragraphs>
  <ScaleCrop>false</ScaleCrop>
  <Company/>
  <LinksUpToDate>false</LinksUpToDate>
  <CharactersWithSpaces>21620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cp:revision>
  <dcterms:created xsi:type="dcterms:W3CDTF">2025-10-06T19:08:00Z</dcterms:created>
  <dcterms:modified xsi:type="dcterms:W3CDTF">2025-10-10T19:42:00Z</dcterms:modified>
</cp:coreProperties>
</file>