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&amp;quot;ದೇವರ ವಾಕ್ಯ&amp;quot;ದ ಕುರಿತು ಸಮಗ್ರ ಬೈಬಲ್ ಅಧ್ಯಯನ</w:t>
      </w:r>
    </w:p>
    <w:p w14:paraId="48572E4E" w14:textId="77777777" w:rsidR="00BF4129" w:rsidRPr="00BF4129" w:rsidRDefault="00BF4129" w:rsidP="00A74835">
      <w:pPr>
        <w:pStyle w:val="Heading1"/>
      </w:pPr>
      <w:r>
        <w:t>ಪರಿಚಯ: ದೇವರ ವಾಕ್ಯದ ಮೂಲಭೂತ ಮಹತ್ವ</w:t>
      </w:r>
    </w:p>
    <w:p w14:paraId="539854DB" w14:textId="77777777" w:rsidR="00BF4129" w:rsidRPr="00BF4129" w:rsidRDefault="00BF4129" w:rsidP="00BF4129">
      <w:r>
        <w:t>&amp;quot;ದೇವರ ವಾಕ್ಯ&amp;quot; ನಂಬಿಕೆಗೆ ಕೇಂದ್ರಬಿಂದುವಾಗಿದ್ದು, ಮಾನವೀಯತೆಗೆ ದೇವರ ಬಹಿರಂಗವಾಗಿ ಕಾರ್ಯನಿರ್ವಹಿಸುತ್ತದೆ. ಅದನ್ನು ಸ್ವೀಕರಿಸುವುದರಿಂದ ಬೈಬಲ್‌ನ ಪರಿಪೂರ್ಣತೆ ಮತ್ತು ಅಧಿಕಾರದಲ್ಲಿ ವಿಶ್ವಾಸ ಬೆಳೆಯುತ್ತದೆ ಮತ್ತು ವಿಧೇಯತೆಯನ್ನು ಬೆಳೆಸುತ್ತದೆ, ಇದು ಕ್ರಿಶ್ಚಿಯನ್ ಆಗಲು ಅಡಿಪಾಯವನ್ನು ಹಾಕುತ್ತದೆ. ಇದು ಹಳೆಯ ಮತ್ತು ಹೊಸ ಒಡಂಬಡಿಕೆಗಳಲ್ಲಿ ವ್ಯಾಪಿಸಿರುವ ದೇವರ ಮಾತನಾಡುವ ಆಜ್ಞೆಗಳು, ಪ್ರವಾದಿಯ ಸಂದೇಶಗಳು, ಯೇಸುಕ್ರಿಸ್ತನ ವ್ಯಕ್ತಿತ್ವ ಮತ್ತು ಲಿಖಿತ ಧರ್ಮಗ್ರಂಥಗಳನ್ನು ಒಳಗೊಂಡಿದೆ.</w:t>
      </w:r>
    </w:p>
    <w:p w14:paraId="15FC2C54" w14:textId="77777777" w:rsidR="00BF4129" w:rsidRPr="00BF4129" w:rsidRDefault="00BF4129" w:rsidP="00BF4129">
      <w:pPr>
        <w:numPr>
          <w:ilvl w:val="0"/>
          <w:numId w:val="13"/>
        </w:numPr>
      </w:pPr>
      <w:r>
        <w:t>ಇಬ್ರಿಯ 4:12–13 (NIV): &amp;quot;ದೇವರ ವಾಕ್ಯವು ಸಜೀವವಾದದ್ದು ಮತ್ತು ಕ್ರಿಯಾಶೀಲವಾದದ್ದು. ಯಾವುದೇ ಎರಡು ಅಲಗಿನ ಕತ್ತಿಗಿಂತ ಹರಿತವಾದದ್ದು, ಅದು ಆತ್ಮ ಮತ್ತು ಆತ್ಮ, ಕೀಲುಗಳು ಮತ್ತು ಮಜ್ಜೆಗಳನ್ನು ವಿಭಜಿಸುವಷ್ಟು ಭೇದಿಸುತ್ತದೆ; ಅದು ಹೃದಯದ ಆಲೋಚನೆಗಳು ಮತ್ತು ವರ್ತನೆಗಳನ್ನು ನಿರ್ಣಯಿಸುತ್ತದೆ. ಎಲ್ಲಾ ಸೃಷ್ಟಿಯಲ್ಲಿಯೂ ದೇವರ ದೃಷ್ಟಿಯಿಂದ ಯಾವುದೂ ಮರೆಮಾಡಲ್ಪಟ್ಟಿಲ್ಲ. ನಾವು ಯಾರಿಗೆ ಲೆಕ್ಕ ಕೊಡಬೇಕು ಎಂಬುದರ ಮುಂದೆ ಎಲ್ಲವೂ ಮುಚ್ಚಲ್ಪಟ್ಟಿದೆ ಮತ್ತು ಬಯಲಾಗಿದೆ.&amp;quot;</w:t>
      </w:r>
    </w:p>
    <w:p w14:paraId="063D5308" w14:textId="77777777" w:rsidR="00BF4129" w:rsidRPr="00BF4129" w:rsidRDefault="00BF4129" w:rsidP="00BF4129">
      <w:pPr>
        <w:numPr>
          <w:ilvl w:val="1"/>
          <w:numId w:val="13"/>
        </w:numPr>
      </w:pPr>
      <w:r>
        <w:t>ವಿವರಣೆ: ವಾಕ್ಯವು (ಗ್ರೀಕ್: ಲೋಗೋಗಳು, ದೈವಿಕ ಅಭಿವ್ಯಕ್ತಿ) ಜೀವಂತ (ಪ್ರಸ್ತುತ) ಮತ್ತು ಸಕ್ರಿಯ (ಕ್ರಿಯಾತ್ಮಕ), ಪಾಪ ಮತ್ತು ಸತ್ಯವನ್ನು ಬಹಿರಂಗಪಡಿಸುವ ಆಧ್ಯಾತ್ಮಿಕ ಶಸ್ತ್ರಚಿಕಿತ್ಸೆಯನ್ನು ನಿರ್ವಹಿಸುತ್ತದೆ, ಅದು &amp;quot;ನೋಯಿಸಬಹುದು&amp;quot; ಆದರೆ ಗುಣಪಡಿಸುವಿಕೆಗೆ ಕಾರಣವಾಗುತ್ತದೆ. ಇದು ಗುಪ್ತ ಆಲೋಚನೆಗಳನ್ನು ಬಹಿರಂಗಪಡಿಸುತ್ತದೆ ಮತ್ತು ಎಲ್ಲರನ್ನು ಹೊಣೆಗಾರರನ್ನಾಗಿ ಮಾಡುತ್ತದೆ, ಭಕ್ತರು ಅದರ ಸವಾಲುಗಳಿಂದ ದೂರ ಸರಿಯದಂತೆ ಒತ್ತಾಯಿಸುತ್ತದೆ.</w:t>
      </w:r>
    </w:p>
    <w:p w14:paraId="79A71C70" w14:textId="77777777" w:rsidR="00BF4129" w:rsidRPr="00BF4129" w:rsidRDefault="00BF4129" w:rsidP="00BF4129">
      <w:pPr>
        <w:numPr>
          <w:ilvl w:val="0"/>
          <w:numId w:val="13"/>
        </w:numPr>
      </w:pPr>
      <w:r>
        <w:t>1 ತಿಮೊಥೆಯ 4:16 (NIV): &amp;quot;ನಿನ್ನ ಜೀವನ ಮತ್ತು ಬೋಧನೆಯನ್ನು ಸೂಕ್ಷ್ಮವಾಗಿ ಗಮನಿಸು. ಅವುಗಳಲ್ಲಿ ದೃಢವಾಗಿರು, ಏಕೆಂದರೆ ನೀನು ಹಾಗೆ ಮಾಡಿದರೆ, ನಿನ್ನನ್ನೂ ನಿನ್ನ ಕೇಳುಗರನ್ನೂ ರಕ್ಷಿಸುವೆ.&amp;quot;</w:t>
      </w:r>
    </w:p>
    <w:p w14:paraId="1AFB0048" w14:textId="77777777" w:rsidR="00BF4129" w:rsidRPr="00BF4129" w:rsidRDefault="00BF4129" w:rsidP="00BF4129">
      <w:pPr>
        <w:numPr>
          <w:ilvl w:val="1"/>
          <w:numId w:val="13"/>
        </w:numPr>
      </w:pPr>
      <w:r>
        <w:t>ವಿವರಣೆ: ಜೀವನ (ನಡತೆ) ಮತ್ತು ಸಿದ್ಧಾಂತ (ಬೋಧನೆ) ಮೋಕ್ಷಕ್ಕೆ ನಿರ್ಣಾಯಕ. ವಿಭಿನ್ನ ವ್ಯಾಖ್ಯಾನಗಳು ಈ ಪ್ರಶ್ನೆಯನ್ನು ಹುಟ್ಟುಹಾಕುತ್ತವೆ: ಇಷ್ಟೊಂದು ಅಭಿಪ್ರಾಯಗಳು ಏಕೆ? ದೋಷವನ್ನು ತಪ್ಪಿಸಲು ಉತ್ತಮ ಬೋಧನೆಯಲ್ಲಿ ನಿರಂತರತೆ ಅತ್ಯಗತ್ಯ.</w:t>
      </w:r>
    </w:p>
    <w:p w14:paraId="2A468CEB" w14:textId="77777777" w:rsidR="00BF4129" w:rsidRPr="00BF4129" w:rsidRDefault="00BF4129" w:rsidP="00BF4129">
      <w:pPr>
        <w:numPr>
          <w:ilvl w:val="0"/>
          <w:numId w:val="13"/>
        </w:numPr>
      </w:pPr>
      <w:r>
        <w:t>2 ತಿಮೊಥೆಯ 3:16–17 (NIV): &amp;quot;ದೇವರ ಸೇವಕನು ಪ್ರತಿಯೊಂದು ಸತ್ಕಾರ್ಯಕ್ಕೂ ಸಂಪೂರ್ಣವಾಗಿ ಸನ್ನದ್ಧನಾಗುವಂತೆ, ಎಲ್ಲಾ ಶಾಸ್ತ್ರಗಳು ದೈವಪ್ರೇರಿತವಾಗಿದ್ದು ಬೋಧನೆ, ಖಂಡನೆ, ತಿದ್ದುಪಡಿ ಮತ್ತು ನೀತಿಯಲ್ಲಿ ತರಬೇತಿ ನೀಡಲು ಉಪಯುಕ್ತವಾಗಿವೆ.&amp;quot;</w:t>
      </w:r>
    </w:p>
    <w:p w14:paraId="6F98E723" w14:textId="77777777" w:rsidR="00BF4129" w:rsidRPr="00BF4129" w:rsidRDefault="00BF4129" w:rsidP="00BF4129">
      <w:pPr>
        <w:numPr>
          <w:ilvl w:val="1"/>
          <w:numId w:val="13"/>
        </w:numPr>
      </w:pPr>
      <w:r>
        <w:t>ವಿವರಣೆ: ಶಾಸ್ತ್ರವು ಪ್ರೇರಿತವಾಗಿದೆ (ಗ್ರೀಕ್: ಥಿಯೋಪ್ನ್ಯೂಸ್ಟೋಸ್, &amp;quot;ದೇವರು ಉಸಿರಾಡಿದ&amp;quot;) ಮತ್ತು ಪ್ರಾಯೋಗಿಕವಾಗಿದೆ, ಇದು ಪ್ರತಿಯೊಂದು ಒಳ್ಳೆಯ ಕೆಲಸಕ್ಕೂ ವಿಶ್ವಾಸಿಗಳನ್ನು ಸಜ್ಜುಗೊಳಿಸುತ್ತದೆ. ಎಲ್ಲರೂ ಅದನ್ನು ಸ್ವೀಕರಿಸುವುದಿಲ್ಲ, ಆದರೆ ಅದು ಆಧ್ಯಾತ್ಮಿಕ ಪರಿಪಕ್ವತೆಗೆ ಅಗತ್ಯವಿರುವ ಎಲ್ಲವನ್ನೂ ಒದಗಿಸುತ್ತದೆ.</w:t>
      </w:r>
    </w:p>
    <w:p w14:paraId="57E82CC3" w14:textId="77777777" w:rsidR="00BF4129" w:rsidRPr="00BF4129" w:rsidRDefault="00BF4129" w:rsidP="00BF4129">
      <w:pPr>
        <w:numPr>
          <w:ilvl w:val="0"/>
          <w:numId w:val="13"/>
        </w:numPr>
      </w:pPr>
      <w:r>
        <w:t>ಯೋಹಾನ 12:47–48 (NIV): &amp;quot;ಯಾರಾದರೂ ನನ್ನ ಮಾತುಗಳನ್ನು ಕೇಳಿ ಅವುಗಳನ್ನು ಪಾಲಿಸದಿದ್ದರೆ, ನಾನು ಆ ವ್ಯಕ್ತಿಗೆ ತೀರ್ಪು ಮಾಡುವುದಿಲ್ಲ. ಯಾಕಂದರೆ ನಾನು ಲೋಕಕ್ಕೆ ತೀರ್ಪು ಮಾಡಲು ಬಂದಿಲ್ಲ, ಆದರೆ ಲೋಕವನ್ನು ರಕ್ಷಿಸಲು ಬಂದಿದ್ದೇನೆ. ನನ್ನನ್ನು ತಿರಸ್ಕರಿಸಿ ನನ್ನ ಮಾತುಗಳನ್ನು ಸ್ವೀಕರಿಸದವನಿಗೆ ಒಬ್ಬ ನ್ಯಾಯಾಧೀಶನಿದ್ದಾನೆ; ನಾನು ಹೇಳಿದ ಮಾತುಗಳೇ ಕೊನೆಯ ದಿನದಲ್ಲಿ ಅವನನ್ನು ಖಂಡಿಸುವವು.&amp;quot;</w:t>
      </w:r>
    </w:p>
    <w:p w14:paraId="010A2935" w14:textId="77777777" w:rsidR="00BF4129" w:rsidRPr="00BF4129" w:rsidRDefault="00BF4129" w:rsidP="00BF4129">
      <w:pPr>
        <w:numPr>
          <w:ilvl w:val="1"/>
          <w:numId w:val="13"/>
        </w:numPr>
      </w:pPr>
      <w:r>
        <w:t>ವಿವರಣೆ: ಯೇಸುವಿನ ಮಾತುಗಳನ್ನು ತಿರಸ್ಕರಿಸುವುದು (ಗ್ರೀಕ್: ರೀಮಾ, ಮಾತನಾಡುವ ಪದ) ಆತನನ್ನು ಮತ್ತು ಮೋಕ್ಷವನ್ನು ತಿರಸ್ಕರಿಸುತ್ತದೆ. ದೇವರು ತೀರ್ಪಿನ ಮಾನದಂಡವನ್ನು ಉದಾರವಾಗಿ ಬಹಿರಂಗಪಡಿಸುತ್ತಾನೆ, ಮುಂಚಿತವಾಗಿ ನೀಡಲಾದ ಪರೀಕ್ಷೆಯಂತೆ, ವೈಫಲ್ಯಕ್ಕೆ ಯಾವುದೇ ನೆಪವನ್ನು ಬಿಡುವುದಿಲ್ಲ.</w:t>
      </w:r>
    </w:p>
    <w:p w14:paraId="7DDB8D19" w14:textId="77777777" w:rsidR="00BF4129" w:rsidRPr="00BF4129" w:rsidRDefault="00BF4129" w:rsidP="00BF4129">
      <w:pPr>
        <w:numPr>
          <w:ilvl w:val="0"/>
          <w:numId w:val="13"/>
        </w:numPr>
      </w:pPr>
      <w:r>
        <w:t>ಕಾಯಿದೆಗಳು 17:10–11 (NIV): &amp;quot;ರಾತ್ರಿಯಾದ ಕೂಡಲೇ ವಿಶ್ವಾಸಿಗಳು ಪೌಲ ಮತ್ತು ಸೀಲರನ್ನು ಬೆರಿಯಾಕ್ಕೆ ಕಳುಹಿಸಿದರು. ಅಲ್ಲಿಗೆ ಬಂದ ನಂತರ ಅವರು ಯೆಹೂದ್ಯರ ಸಭಾಮಂದಿರಕ್ಕೆ ಹೋದರು. ಬೆರಿಯಾದ ಯೆಹೂದ್ಯರು ಥೆಸಲೋನಿಕದಲ್ಲಿದ್ದವರಿಗಿಂತ ಹೆಚ್ಚು ಉದಾತ್ತ ಸ್ವಭಾವದವರಾಗಿದ್ದರು, ಏಕೆಂದರೆ ಅವರು ಸಂದೇಶವನ್ನು ಬಹಳ ಉತ್ಸಾಹದಿಂದ ಸ್ವೀಕರಿಸಿದರು ಮತ್ತು ಪೌಲನು ಹೇಳಿದ್ದು ನಿಜವೋ ಎಂದು ನೋಡಲು ಪ್ರತಿದಿನ ಶಾಸ್ತ್ರಗಳನ್ನು ಪರಿಶೀಲಿಸಿದರು.&amp;quot;</w:t>
      </w:r>
    </w:p>
    <w:p w14:paraId="6AC0F6C9" w14:textId="77777777" w:rsidR="00BF4129" w:rsidRPr="00BF4129" w:rsidRDefault="00BF4129" w:rsidP="00BF4129">
      <w:pPr>
        <w:numPr>
          <w:ilvl w:val="1"/>
          <w:numId w:val="13"/>
        </w:numPr>
      </w:pPr>
      <w:r>
        <w:t>ವಿವರಣೆ: ಬೆರಿಯನ್ನರ ಉದಾತ್ತ ಪ್ರತಿಕ್ರಿಯೆ - ಉತ್ಸಾಹದಿಂದ ಧರ್ಮಗ್ರಂಥಗಳನ್ನು ಸ್ವೀಕರಿಸುವುದು ಮತ್ತು ಪ್ರತಿದಿನ ಪರಿಶೀಲಿಸುವುದು - ಒಂದು ಮಾದರಿಯನ್ನು ಹೊಂದಿಸುತ್ತದೆ: ಉತ್ಸಾಹದಿಂದ ಓದುವುದು, ಪ್ರಶ್ನೆಗಳನ್ನು ಕೇಳುವುದು ಮತ್ತು ಬೈಬಲ್ ವಿರುದ್ಧ ಬೋಧನೆಗಳನ್ನು ಪರಿಶೀಲಿಸುವುದು.</w:t>
      </w:r>
    </w:p>
    <w:p w14:paraId="07C86865" w14:textId="77777777" w:rsidR="00BF4129" w:rsidRPr="00BF4129" w:rsidRDefault="00BF4129" w:rsidP="001E364A">
      <w:pPr>
        <w:pStyle w:val="Heading1"/>
      </w:pPr>
      <w:r>
        <w:t>ಸೃಷ್ಟಿ, ಇತಿಹಾಸ ಮತ್ತು ಭವಿಷ್ಯವಾಣಿಯಲ್ಲಿ ದೇವರ ವಾಕ್ಯ (ಹಳೆಯ ಒಡಂಬಡಿಕೆಯ ಗಮನ)</w:t>
      </w:r>
    </w:p>
    <w:p w14:paraId="2E59A955" w14:textId="77777777" w:rsidR="00BF4129" w:rsidRPr="00BF4129" w:rsidRDefault="00BF4129" w:rsidP="00BF4129">
      <w:r>
        <w:t>ಹಳೆಯ ಒಡಂಬಡಿಕೆಯಲ್ಲಿ, &amp;quot;ವಾಕ್ಯ&amp;quot; (ಹೀಬ್ರೂ: ದಬಾರ್, ಮಾತು ಮತ್ತು ಕ್ರಿಯೆ) ದೇವರ ನೇರ ಮಾತು ಅಥವಾ ಆಜ್ಞೆಯಾಗಿದೆ, ಸೃಷ್ಟಿಸುವುದು, ಮಾರ್ಗದರ್ಶನ ಮಾಡುವುದು, ನಿರ್ಣಯಿಸುವುದು ಮತ್ತು ಭವಿಷ್ಯ ನುಡಿಯುವುದು. ಇದು ಸಕ್ರಿಯ, ಅಧಿಕೃತ ಮತ್ತು ಜೀವ ಉಳಿಸುವಂತಿದೆ.</w:t>
      </w:r>
    </w:p>
    <w:p w14:paraId="40C1F606" w14:textId="77777777" w:rsidR="00BF4129" w:rsidRPr="00BF4129" w:rsidRDefault="00BF4129" w:rsidP="00BF4129">
      <w:pPr>
        <w:numPr>
          <w:ilvl w:val="0"/>
          <w:numId w:val="14"/>
        </w:numPr>
      </w:pPr>
      <w:r>
        <w:t>ಆದಿಕಾಂಡ 1:3 (NIV): &amp;quot;ಮತ್ತು ದೇವರು, &amp;#39;ಬೆಳಕು ಇರಲಿ&amp;#39; ಎಂದು ಹೇಳಿದನು, ಮತ್ತು ಬೆಳಕು ಮೂಡಿತು.&amp;quot; (ಆದಿಕಾಂಡ 1:6, 9, 11, ಇತ್ಯಾದಿಗಳಲ್ಲಿ ಪುನರಾವರ್ತನೆಯಾಗಿದೆ.)</w:t>
      </w:r>
    </w:p>
    <w:p w14:paraId="6C081D58" w14:textId="77777777" w:rsidR="00BF4129" w:rsidRPr="00BF4129" w:rsidRDefault="00BF4129" w:rsidP="00BF4129">
      <w:pPr>
        <w:numPr>
          <w:ilvl w:val="1"/>
          <w:numId w:val="14"/>
        </w:numPr>
      </w:pPr>
      <w:r>
        <w:t>ವಿವರಣೆ: ದೇವರ ವಾಕ್ಯವು ತಕ್ಷಣವೇ ಸೃಷ್ಟಿಸುತ್ತದೆ, ಅದರ ಸೃಜನಶೀಲ ಶಕ್ತಿಯನ್ನು ತೋರಿಸುತ್ತದೆ.</w:t>
      </w:r>
    </w:p>
    <w:p w14:paraId="0E5A98A8" w14:textId="77777777" w:rsidR="00BF4129" w:rsidRPr="00BF4129" w:rsidRDefault="00BF4129" w:rsidP="00BF4129">
      <w:pPr>
        <w:numPr>
          <w:ilvl w:val="0"/>
          <w:numId w:val="14"/>
        </w:numPr>
      </w:pPr>
      <w:r>
        <w:t>ಕೀರ್ತನೆ 33:6 (NIV): &amp;quot;ಕರ್ತನ ವಾಕ್ಯದಿಂದ ಆಕಾಶವು ಉಂಟಾಯಿತು, ಆತನ ಬಾಯಿಯ ಉಸಿರಿನಿಂದ ಅವುಗಳ ನಕ್ಷತ್ರ ಸೈನ್ಯವು ಉಂಟಾಯಿತು.&amp;quot;</w:t>
      </w:r>
    </w:p>
    <w:p w14:paraId="449F16DC" w14:textId="77777777" w:rsidR="00BF4129" w:rsidRPr="00BF4129" w:rsidRDefault="00BF4129" w:rsidP="00BF4129">
      <w:pPr>
        <w:numPr>
          <w:ilvl w:val="1"/>
          <w:numId w:val="14"/>
        </w:numPr>
      </w:pPr>
      <w:r>
        <w:t>ವಿವರಣೆ: ದೇವರ ಉಸಿರಿಗೆ ಸಂಬಂಧಿಸಿದ ಪದವು ಬ್ರಹ್ಮಾಂಡವನ್ನು ರೂಪಿಸುತ್ತದೆ.</w:t>
      </w:r>
    </w:p>
    <w:p w14:paraId="263CC7BF" w14:textId="77777777" w:rsidR="00BF4129" w:rsidRPr="00BF4129" w:rsidRDefault="00BF4129" w:rsidP="00BF4129">
      <w:pPr>
        <w:numPr>
          <w:ilvl w:val="0"/>
          <w:numId w:val="14"/>
        </w:numPr>
      </w:pPr>
      <w:r>
        <w:t>ಕೀರ್ತನೆ 148:5 (NIV): &amp;quot;ಅವರು ಕರ್ತನ ಹೆಸರನ್ನು ಸ್ತುತಿಸಲಿ, ಏಕೆಂದರೆ ಆತನ ಆಜ್ಞೆಯ ಮೇರೆಗೆ ಅವು ಸೃಷ್ಟಿಸಲ್ಪಟ್ಟವು.&amp;quot;</w:t>
      </w:r>
    </w:p>
    <w:p w14:paraId="04C7AB5A" w14:textId="77777777" w:rsidR="00BF4129" w:rsidRPr="00BF4129" w:rsidRDefault="00BF4129" w:rsidP="00BF4129">
      <w:pPr>
        <w:numPr>
          <w:ilvl w:val="1"/>
          <w:numId w:val="14"/>
        </w:numPr>
      </w:pPr>
      <w:r>
        <w:t>ವಿವರಣೆ: ಸೃಷ್ಟಿಯು ದೇವರನ್ನು ಸ್ತುತಿಸುತ್ತದೆ ಏಕೆಂದರೆ ಆತನ ವಾಕ್ಯವು ಅದನ್ನು ಅಸ್ತಿತ್ವಕ್ಕೆ ತಂದಿತು.</w:t>
      </w:r>
    </w:p>
    <w:p w14:paraId="7B0561AD" w14:textId="77777777" w:rsidR="00BF4129" w:rsidRPr="00BF4129" w:rsidRDefault="00BF4129" w:rsidP="00BF4129">
      <w:pPr>
        <w:numPr>
          <w:ilvl w:val="0"/>
          <w:numId w:val="14"/>
        </w:numPr>
      </w:pPr>
      <w:r>
        <w:t>ಯೆಶಾಯ 55:11 (NIV): &amp;quot;ನನ್ನ ಬಾಯಿಂದ ಹೊರಡುವ ಮಾತು ಕೂಡ ಹಾಗೆಯೇ ಇದೆ: ಅದು ನನ್ನ ಬಳಿಗೆ ವ್ಯರ್ಥವಾಗಿ ಹಿಂತಿರುಗುವುದಿಲ್ಲ, ಆದರೆ ನಾನು ಬಯಸಿದ್ದನ್ನು ಸಾಧಿಸುತ್ತದೆ ಮತ್ತು ನಾನು ಅದನ್ನು ಕಳುಹಿಸಿದ ಉದ್ದೇಶವನ್ನು ಸಾಧಿಸುತ್ತದೆ.&amp;quot;</w:t>
      </w:r>
    </w:p>
    <w:p w14:paraId="18811CB7" w14:textId="77777777" w:rsidR="00BF4129" w:rsidRPr="00BF4129" w:rsidRDefault="00BF4129" w:rsidP="00BF4129">
      <w:pPr>
        <w:numPr>
          <w:ilvl w:val="1"/>
          <w:numId w:val="14"/>
        </w:numPr>
      </w:pPr>
      <w:r>
        <w:t>ವಿವರಣೆ: ದೇವರ ವಾಕ್ಯವು ಯಾವಾಗಲೂ ತನ್ನ ಉದ್ದೇಶವನ್ನು ಪೂರೈಸುತ್ತದೆ, ಅದು ಸೃಷ್ಟಿಯಾಗಿರಲಿ, ಮಾರ್ಗದರ್ಶನವಾಗಲಿ ಅಥವಾ ತೀರ್ಪು ಆಗಿರಲಿ.</w:t>
      </w:r>
    </w:p>
    <w:p w14:paraId="2C375D7E" w14:textId="77777777" w:rsidR="00BF4129" w:rsidRPr="00BF4129" w:rsidRDefault="00BF4129" w:rsidP="00BF4129">
      <w:pPr>
        <w:numPr>
          <w:ilvl w:val="0"/>
          <w:numId w:val="14"/>
        </w:numPr>
      </w:pPr>
      <w:r>
        <w:t>ವಿಮೋಚನಕಾಂಡ 20:1 (NIV): &amp;quot;ಮತ್ತು ದೇವರು ಈ ಎಲ್ಲಾ ಮಾತುಗಳನ್ನು ಹೇಳಿದನು.&amp;quot;</w:t>
      </w:r>
    </w:p>
    <w:p w14:paraId="630A6969" w14:textId="77777777" w:rsidR="00BF4129" w:rsidRPr="00BF4129" w:rsidRDefault="00BF4129" w:rsidP="00BF4129">
      <w:pPr>
        <w:numPr>
          <w:ilvl w:val="1"/>
          <w:numId w:val="14"/>
        </w:numPr>
      </w:pPr>
      <w:r>
        <w:t>ವಿವರಣೆ: ಹತ್ತು ಅನುಶಾಸನಗಳನ್ನು ಪರಿಚಯಿಸುತ್ತದೆ, ವಾಕ್ಯವನ್ನು ಒಡಂಬಡಿಕೆಯ ಮಾರ್ಗದರ್ಶನವೆಂದು ತೋರಿಸುತ್ತದೆ.</w:t>
      </w:r>
    </w:p>
    <w:p w14:paraId="217ADBA8" w14:textId="77777777" w:rsidR="00BF4129" w:rsidRPr="00BF4129" w:rsidRDefault="00BF4129" w:rsidP="00BF4129">
      <w:pPr>
        <w:numPr>
          <w:ilvl w:val="0"/>
          <w:numId w:val="14"/>
        </w:numPr>
      </w:pPr>
      <w:r>
        <w:t>ಧರ್ಮೋಪದೇಶಕಾಂಡ 8:3 (NIV): &amp;quot;ಮನುಷ್ಯನು ರೊಟ್ಟಿಯಿಂದ ಮಾತ್ರ ಬದುಕುವುದಿಲ್ಲ, ಬದಲಾಗಿ ಕರ್ತನ ಬಾಯಿಂದ ಹೊರಡುವ ಪ್ರತಿಯೊಂದು ಮಾತಿನಿಂದಲೂ ಬದುಕುತ್ತಾನೆಂದು ನಿಮಗೆ ಕಲಿಸಲು ಆತನು ನಿಮ್ಮನ್ನು ದೀನಗೊಳಿಸಿದನು, ನಿಮಗೆ ಹಸಿವುಂಟುಮಾಡಿ, ನಂತರ ನಿಮಗೆ ಮನ್ನವನ್ನು ಕೊಟ್ಟನು.&amp;quot;</w:t>
      </w:r>
    </w:p>
    <w:p w14:paraId="01496ED6" w14:textId="77777777" w:rsidR="00BF4129" w:rsidRPr="00BF4129" w:rsidRDefault="00BF4129" w:rsidP="00BF4129">
      <w:pPr>
        <w:numPr>
          <w:ilvl w:val="1"/>
          <w:numId w:val="14"/>
        </w:numPr>
      </w:pPr>
      <w:r>
        <w:t>ವಿವರಣೆ: ವಾಕ್ಯವು ದೈಹಿಕ ಅಗತ್ಯಗಳನ್ನು ಮೀರಿ ಆಧ್ಯಾತ್ಮಿಕ ಜೀವನವನ್ನು ಉಳಿಸಿಕೊಳ್ಳುತ್ತದೆ.</w:t>
      </w:r>
    </w:p>
    <w:p w14:paraId="792DC10F" w14:textId="77777777" w:rsidR="00BF4129" w:rsidRPr="00BF4129" w:rsidRDefault="00BF4129" w:rsidP="00BF4129">
      <w:pPr>
        <w:numPr>
          <w:ilvl w:val="0"/>
          <w:numId w:val="14"/>
        </w:numPr>
      </w:pPr>
      <w:r>
        <w:t>ಜೋಶುವಾ 1:8 (NIV): &amp;quot;ಈ ಧರ್ಮಶಾಸ್ತ್ರದ ಪುಸ್ತಕವನ್ನು ಯಾವಾಗಲೂ ನಿಮ್ಮ ತುಟಿಗಳಲ್ಲಿ ಇಟ್ಟುಕೊಳ್ಳಿ; ಹಗಲಿರುಳು ಅದನ್ನು ಧ್ಯಾನಿಸಿರಿ, ಇದರಿಂದ ನೀವು ಅದರಲ್ಲಿ ಬರೆದಿರುವ ಎಲ್ಲವನ್ನೂ ಎಚ್ಚರಿಕೆಯಿಂದ ಅನುಸರಿಸಬಹುದು. ಆಗ ನೀವು ಸಮೃದ್ಧಿ ಮತ್ತು ಯಶಸ್ಸನ್ನು ಪಡೆಯುವಿರಿ.&amp;quot;</w:t>
      </w:r>
    </w:p>
    <w:p w14:paraId="6B545AED" w14:textId="77777777" w:rsidR="00BF4129" w:rsidRPr="00BF4129" w:rsidRDefault="00BF4129" w:rsidP="00BF4129">
      <w:pPr>
        <w:numPr>
          <w:ilvl w:val="1"/>
          <w:numId w:val="14"/>
        </w:numPr>
      </w:pPr>
      <w:r>
        <w:t>ವಿವರಣೆ: ಲಿಖಿತ ವಾಕ್ಯದ ಧ್ಯಾನವು ವಿಧೇಯತೆ ಮತ್ತು ಯಶಸ್ಸನ್ನು ಖಚಿತಪಡಿಸುತ್ತದೆ.</w:t>
      </w:r>
    </w:p>
    <w:p w14:paraId="1E3132DB" w14:textId="77777777" w:rsidR="00BF4129" w:rsidRPr="00BF4129" w:rsidRDefault="00BF4129" w:rsidP="00BF4129">
      <w:pPr>
        <w:numPr>
          <w:ilvl w:val="0"/>
          <w:numId w:val="14"/>
        </w:numPr>
      </w:pPr>
      <w:r>
        <w:t>ಯೆರೆಮಿಾಯ 1:4 (NIV): &amp;quot;ಕರ್ತನ ವಾಕ್ಯವು ನನಗೆ ಬಂದು ಹೀಗೆ ಹೇಳಿತು.&amp;quot;</w:t>
      </w:r>
    </w:p>
    <w:p w14:paraId="6078BFAB" w14:textId="77777777" w:rsidR="00BF4129" w:rsidRPr="00BF4129" w:rsidRDefault="00BF4129" w:rsidP="00BF4129">
      <w:pPr>
        <w:numPr>
          <w:ilvl w:val="1"/>
          <w:numId w:val="14"/>
        </w:numPr>
      </w:pPr>
      <w:r>
        <w:t>ವಿವರಣೆ: ಪ್ರವಾದಿಯ ಬಹಿರಂಗಪಡಿಸುವಿಕೆಯು ದೇವರ ಸಂದೇಶವನ್ನು ನೀಡುತ್ತದೆ.</w:t>
      </w:r>
    </w:p>
    <w:p w14:paraId="135DE13C" w14:textId="77777777" w:rsidR="00BF4129" w:rsidRPr="00BF4129" w:rsidRDefault="00BF4129" w:rsidP="00BF4129">
      <w:pPr>
        <w:numPr>
          <w:ilvl w:val="0"/>
          <w:numId w:val="14"/>
        </w:numPr>
      </w:pPr>
      <w:r>
        <w:t>ಯೆಹೆಜ್ಕೇಲ 1:3 (NIV): &amp;quot;ಬಾಬಿಲೋನ್ ದೇಶದ ಕೆಬಾರ್ ನದಿಯ ಬಳಿಯಲ್ಲಿ ಬೂಜಿಯ ಮಗನೂ ಯಾಜಕನೂ ಆದ ಯೆಹೆಜ್ಕೇಲನಿಗೆ ಕರ್ತನ ವಾಕ್ಯವು ಉಂಟಾಯಿತು. ಅಲ್ಲಿ ಕರ್ತನ ಹಸ್ತವು ಅವನ ಮೇಲೆ ಇತ್ತು.&amp;quot;</w:t>
      </w:r>
    </w:p>
    <w:p w14:paraId="139673AC" w14:textId="77777777" w:rsidR="00BF4129" w:rsidRPr="00BF4129" w:rsidRDefault="00BF4129" w:rsidP="00BF4129">
      <w:pPr>
        <w:numPr>
          <w:ilvl w:val="1"/>
          <w:numId w:val="14"/>
        </w:numPr>
      </w:pPr>
      <w:r>
        <w:t>ವಿವರಣೆ: ವಾಕ್ಯವು ಪ್ರವಾದಿಗಳನ್ನು ಘೋಷಣೆಗಾಗಿ ನಿರ್ದೇಶಿಸುತ್ತದೆ.</w:t>
      </w:r>
    </w:p>
    <w:p w14:paraId="0DE03BCB" w14:textId="77777777" w:rsidR="00BF4129" w:rsidRPr="00BF4129" w:rsidRDefault="00BF4129" w:rsidP="00BF4129">
      <w:pPr>
        <w:numPr>
          <w:ilvl w:val="0"/>
          <w:numId w:val="14"/>
        </w:numPr>
      </w:pPr>
      <w:r>
        <w:t>೧ ಸಮುವೇಲ 3:1 (NIV): &amp;quot;ಬಾಲಕ ಸಮುವೇಲನು ಏಲಿಯ ಕೈಕೆಳಗೆ ಕರ್ತನ ಮುಂದೆ ಸೇವೆ ಮಾಡುತ್ತಿದ್ದನು. ಆ ದಿನಗಳಲ್ಲಿ ಕರ್ತನ ವಾಕ್ಯವು ವಿರಳವಾಗಿತ್ತು; ದರ್ಶನಗಳು ಹೆಚ್ಚು ಇರಲಿಲ್ಲ.&amp;quot;</w:t>
      </w:r>
    </w:p>
    <w:p w14:paraId="6E6297F6" w14:textId="77777777" w:rsidR="00BF4129" w:rsidRPr="00BF4129" w:rsidRDefault="00BF4129" w:rsidP="00BF4129">
      <w:pPr>
        <w:numPr>
          <w:ilvl w:val="1"/>
          <w:numId w:val="14"/>
        </w:numPr>
      </w:pPr>
      <w:r>
        <w:t>ವಿವರಣೆ: ಪದದ ವಿರಳತೆಯು ಅದನ್ನು ಅಮೂಲ್ಯವಾಗಿಸಿದೆ.</w:t>
      </w:r>
    </w:p>
    <w:p w14:paraId="576CA191" w14:textId="77777777" w:rsidR="00BF4129" w:rsidRPr="00BF4129" w:rsidRDefault="00BF4129" w:rsidP="00BF4129">
      <w:pPr>
        <w:numPr>
          <w:ilvl w:val="0"/>
          <w:numId w:val="14"/>
        </w:numPr>
      </w:pPr>
      <w:r>
        <w:t>1 ಅರಸುಗಳು 17:2 (NIV): &amp;quot;ನಂತರ ಕರ್ತನ ವಾಕ್ಯವು ಎಲೀಯನಿಗೆ ಬಂದಿತು.&amp;quot;</w:t>
      </w:r>
    </w:p>
    <w:p w14:paraId="7D7F1269" w14:textId="77777777" w:rsidR="00BF4129" w:rsidRPr="00BF4129" w:rsidRDefault="00BF4129" w:rsidP="00BF4129">
      <w:pPr>
        <w:numPr>
          <w:ilvl w:val="1"/>
          <w:numId w:val="14"/>
        </w:numPr>
      </w:pPr>
      <w:r>
        <w:t>ವಿವರಣೆ: ಇದು ಪ್ರವಾದಿಯ ಸೇವೆಗೆ ಮಾರ್ಗದರ್ಶನ ನೀಡುತ್ತದೆ.</w:t>
      </w:r>
    </w:p>
    <w:p w14:paraId="0EF24514" w14:textId="77777777" w:rsidR="00BF4129" w:rsidRPr="00BF4129" w:rsidRDefault="00BF4129" w:rsidP="00BF4129">
      <w:pPr>
        <w:numPr>
          <w:ilvl w:val="0"/>
          <w:numId w:val="14"/>
        </w:numPr>
      </w:pPr>
      <w:r>
        <w:t>ಯೆಶಾಯ 40:8 (NIV): &amp;quot;ಹುಲ್ಲು ಒಣಗುತ್ತದೆ ಮತ್ತು ಹೂವುಗಳು ಉದುರಿಹೋಗುತ್ತವೆ, ಆದರೆ ನಮ್ಮ ದೇವರ ವಾಕ್ಯವು ಶಾಶ್ವತವಾಗಿರುತ್ತದೆ.&amp;quot;</w:t>
      </w:r>
    </w:p>
    <w:p w14:paraId="7F50B859" w14:textId="77777777" w:rsidR="00BF4129" w:rsidRPr="00BF4129" w:rsidRDefault="00BF4129" w:rsidP="00BF4129">
      <w:pPr>
        <w:numPr>
          <w:ilvl w:val="1"/>
          <w:numId w:val="14"/>
        </w:numPr>
      </w:pPr>
      <w:r>
        <w:t>ವಿವರಣೆ: ಪದವು ಶಾಶ್ವತ, ಶಾಶ್ವತ ಸೃಷ್ಟಿ.</w:t>
      </w:r>
    </w:p>
    <w:p w14:paraId="56BD355A" w14:textId="77777777" w:rsidR="00BF4129" w:rsidRPr="00BF4129" w:rsidRDefault="00BF4129" w:rsidP="00BF4129">
      <w:pPr>
        <w:numPr>
          <w:ilvl w:val="0"/>
          <w:numId w:val="14"/>
        </w:numPr>
      </w:pPr>
      <w:r>
        <w:t>ಆಮೋಸ 3:1 (NIV): &amp;quot;ಇಸ್ರಾಯೇಲ್ ಜನರೇ, ಈ ಮಾತನ್ನು ಕೇಳಿರಿ; ಕರ್ತನು ನಿಮ್ಮ ವಿಷಯದಲ್ಲಿಯೂ ನಾನು ಐಗುಪ್ತದಿಂದ ಹೊರಗೆ ತಂದ ಇಡೀ ಕುಟುಂಬದ ವಿಷಯದಲ್ಲಿಯೂ ಈ ಮಾತನ್ನು ಹೇಳಿದ್ದಾನೆ.&amp;quot;</w:t>
      </w:r>
    </w:p>
    <w:p w14:paraId="33B4A3D3" w14:textId="77777777" w:rsidR="00BF4129" w:rsidRPr="00BF4129" w:rsidRDefault="00BF4129" w:rsidP="00BF4129">
      <w:pPr>
        <w:numPr>
          <w:ilvl w:val="1"/>
          <w:numId w:val="14"/>
        </w:numPr>
      </w:pPr>
      <w:r>
        <w:t>ವಿವರಣೆ: ಇದು ತೀರ್ಪನ್ನು ತರುತ್ತದೆ ಮತ್ತು ಗಮನವನ್ನು ಬಯಸುತ್ತದೆ.</w:t>
      </w:r>
    </w:p>
    <w:p w14:paraId="33FD9F3C" w14:textId="77777777" w:rsidR="00BF4129" w:rsidRPr="00BF4129" w:rsidRDefault="00BF4129" w:rsidP="00BF4129">
      <w:pPr>
        <w:numPr>
          <w:ilvl w:val="0"/>
          <w:numId w:val="14"/>
        </w:numPr>
      </w:pPr>
      <w:r>
        <w:t>ಕೀರ್ತನೆಗಳು 107:20 (NIV): &amp;quot;ಆತನು ತನ್ನ ವಾಕ್ಯವನ್ನು ಕಳುಹಿಸಿ ಅವರನ್ನು ಗುಣಪಡಿಸಿದನು; ಅವರನ್ನು ಸಮಾಧಿಯಿಂದ ಬಿಡಿಸಿದನು.&amp;quot;</w:t>
      </w:r>
    </w:p>
    <w:p w14:paraId="23D28283" w14:textId="77777777" w:rsidR="00BF4129" w:rsidRPr="00BF4129" w:rsidRDefault="00BF4129" w:rsidP="00BF4129">
      <w:pPr>
        <w:numPr>
          <w:ilvl w:val="1"/>
          <w:numId w:val="14"/>
        </w:numPr>
      </w:pPr>
      <w:r>
        <w:t>ವಿವರಣೆ: ಪದವು ಗುಣಪಡಿಸುತ್ತದೆ ಮತ್ತು ಬಿಡುಗಡೆ ಮಾಡುತ್ತದೆ.</w:t>
      </w:r>
    </w:p>
    <w:p w14:paraId="5DE59A87" w14:textId="77777777" w:rsidR="00BF4129" w:rsidRPr="00BF4129" w:rsidRDefault="00BF4129" w:rsidP="00BF4129">
      <w:r>
        <w:t>ಐತಿಹಾಸಿಕ ಸಂದರ್ಭ (ಕಾಯಿದೆಗಳು 7:1-38): ಕಾಯಿದೆಗಳು 7 ಇತಿಹಾಸದ ಮೂಲಕ ದೇವರ ವಾಕ್ಯವನ್ನು ವಿವರಿಸುತ್ತದೆ: ದೇವರು ಅಬ್ರಹಾಮನನ್ನು ಕರೆಯುತ್ತಾನೆ (ವಚನಗಳು 1-8), ಯಾಕೋಬನನ್ನು ಈಜಿಪ್ಟ್‌ಗೆ ಕರೆದೊಯ್ಯುತ್ತಾನೆ (ವಚನಗಳು 9-16), ಇಸ್ರೇಲ್ ಅನ್ನು ಗುಲಾಮಗಿರಿಯಿಂದ ಬಿಡುಗಡೆ ಮಾಡಲು ಮೋಶೆಯನ್ನು ಎಬ್ಬಿಸುತ್ತಾನೆ (ವಚನಗಳು 17-29), ಮತ್ತು ಮೋಶೆಯ ಮೂಲಕ &amp;quot;ಜೀವಂತ ಮಾತುಗಳನ್ನು&amp;quot; (ವಚನಗಳು 38) ನೀಡುತ್ತಾನೆ. ಇವು ಹೀಬ್ರೂ/ಅರಾಮಿಕ್ (ಕ್ರಿ.ಪೂ. 1400-400) ಭಾಷೆಯಲ್ಲಿ ಬರೆಯಲ್ಪಟ್ಟ ಮೊದಲ ಐದು ಪುಸ್ತಕಗಳನ್ನು (ಆದಿಕಾಂಡ, ವಿಮೋಚನಕಾಂಡ, ಲೆವಿಟಿಕಸ್, ಸಂಖ್ಯೆಗಳು, ಧರ್ಮೋಪದೇಶಕಾಂಡ) ರೂಪಿಸುತ್ತವೆ, ಇದನ್ನು ಯಹೂದಿ ಧರ್ಮಗ್ರಂಥಗಳಾಗಿ ಸ್ವೀಕರಿಸಲಾಗಿದೆ. ಶತಮಾನಗಳಿಂದ, ಪ್ರವಾದಿಗಳು ಪ್ರೇರಿತ ಬರಹಗಳನ್ನು ಸೇರಿಸಿದರು, ಕಾನೂನು ಮತ್ತು ಪ್ರವಾದಿಗಳನ್ನು ರೂಪಿಸಿದರು.</w:t>
      </w:r>
    </w:p>
    <w:p w14:paraId="4C661D0F" w14:textId="77777777" w:rsidR="00BF4129" w:rsidRPr="00BF4129" w:rsidRDefault="00BF4129" w:rsidP="001E364A">
      <w:pPr>
        <w:pStyle w:val="Heading1"/>
      </w:pPr>
      <w:r>
        <w:t>ದೇವರ ವಾಕ್ಯವು ಅವತಾರವಾದ ಯೇಸು ಕ್ರಿಸ್ತನಾಗಿ (ಹೊಸ ಒಡಂಬಡಿಕೆಯ ನೆರವೇರಿಕೆ)</w:t>
      </w:r>
    </w:p>
    <w:p w14:paraId="0475B77F" w14:textId="77777777" w:rsidR="00BF4129" w:rsidRPr="00BF4129" w:rsidRDefault="00BF4129" w:rsidP="00BF4129">
      <w:r>
        <w:t>ಹೊಸ ಒಡಂಬಡಿಕೆಯಲ್ಲಿ, ಪದವು (ಲೋಗೋಗಳು, ದೈವಿಕ ಅಭಿವ್ಯಕ್ತಿ) ಯೇಸುವಿನಲ್ಲಿ ವ್ಯಕ್ತಿಗತಗೊಳಿಸಲ್ಪಟ್ಟಿದೆ, ಹಳೆಯ ಒಡಂಬಡಿಕೆಯ ವಾಗ್ದಾನಗಳನ್ನು ಪೂರೈಸುತ್ತದೆ ಮತ್ತು ದೇವರ ಬಹಿರಂಗಪಡಿಸುವಿಕೆಯನ್ನು ಸಾಕಾರಗೊಳಿಸುತ್ತದೆ.</w:t>
      </w:r>
    </w:p>
    <w:p w14:paraId="330D3DF5" w14:textId="77777777" w:rsidR="00BF4129" w:rsidRPr="00BF4129" w:rsidRDefault="00BF4129" w:rsidP="00BF4129">
      <w:pPr>
        <w:numPr>
          <w:ilvl w:val="0"/>
          <w:numId w:val="15"/>
        </w:numPr>
      </w:pPr>
      <w:r>
        <w:t>ಯೋಹಾನ 1:1-3, 14 (NIV): &amp;quot;ಆದಿಯಲ್ಲಿ ವಾಕ್ಯವಿತ್ತು, ಮತ್ತು ವಾಕ್ಯವು ದೇವರೊಂದಿಗಿತ್ತು, ಮತ್ತು ವಾಕ್ಯವು ದೇವರಾಗಿತ್ತು. ಆತನು ಆದಿಯಲ್ಲಿ ದೇವರೊಂದಿಗಿದ್ದನು. ಆತನ ಮೂಲಕ ಎಲ್ಲವೂ ಸೃಷ್ಟಿಯಾಯಿತು; ಆತನಿಲ್ಲದೆ ಯಾವುದೂ ಸೃಷ್ಟಿಯಾಗಲಿಲ್ಲ... ಆ ವಾಕ್ಯವು ಮಾಂಸವಾಗಿ ಮಾರ್ಪಟ್ಟು ನಮ್ಮ ನಡುವೆ ವಾಸಿಸಿತು. ನಾವು ಆತನ ಮಹಿಮೆಯನ್ನು ನೋಡಿದೆವು, ತಂದೆಯಿಂದ ಬಂದ ಒಬ್ಬನೇ ಮಗನ ಮಹಿಮೆ, ಕೃಪೆ ಮತ್ತು ಸತ್ಯದಿಂದ ತುಂಬಿದವನು.&amp;quot;</w:t>
      </w:r>
    </w:p>
    <w:p w14:paraId="1E0EAA09" w14:textId="77777777" w:rsidR="00BF4129" w:rsidRPr="00BF4129" w:rsidRDefault="00BF4129" w:rsidP="00BF4129">
      <w:pPr>
        <w:numPr>
          <w:ilvl w:val="1"/>
          <w:numId w:val="15"/>
        </w:numPr>
      </w:pPr>
      <w:r>
        <w:t>ವಿವರಣೆ: ಯೇಸು ದೈವಿಕ, ಸೃಜನಶೀಲ ಪದ (ಲೋಗೋಗಳು), ಇದು ಜೆನೆಸಿಸ್ ಸೃಷ್ಟಿಗೆ ಸಂಪರ್ಕ ಕಲ್ಪಿಸುತ್ತದೆ ಮತ್ತು ದೇವರನ್ನು ಬಹಿರಂಗಪಡಿಸುತ್ತದೆ (ಯೋಹಾನ 1:18: &amp;quot;ಯಾರೂ ದೇವರನ್ನು ಎಂದಿಗೂ ನೋಡಿಲ್ಲ, ಆದರೆ ಒಬ್ಬನೇ ಮಗನು, ಸ್ವತಃ ದೇವರು ಮತ್ತು ತಂದೆಯೊಂದಿಗೆ ಹತ್ತಿರದ ಸಂಬಂಧವನ್ನು ಹೊಂದಿದ್ದಾನೆ, ಅವನನ್ನು ಬಹಿರಂಗಪಡಿಸಿದ್ದಾನೆ&amp;quot;).</w:t>
      </w:r>
    </w:p>
    <w:p w14:paraId="339DE06E" w14:textId="77777777" w:rsidR="00BF4129" w:rsidRPr="00BF4129" w:rsidRDefault="00BF4129" w:rsidP="00BF4129">
      <w:pPr>
        <w:numPr>
          <w:ilvl w:val="0"/>
          <w:numId w:val="15"/>
        </w:numPr>
      </w:pPr>
      <w:r>
        <w:t>ಯೋಹಾನ 5:39-40 (NIV): &amp;quot;ನೀವು ಶಾಸ್ತ್ರಗಳನ್ನು ಶ್ರದ್ಧೆಯಿಂದ ಅಧ್ಯಯನ ಮಾಡುತ್ತೀರಿ ಏಕೆಂದರೆ ಅವುಗಳಲ್ಲಿ ನಿಮಗೆ ನಿತ್ಯಜೀವವಿದೆ ಎಂದು ನೀವು ಭಾವಿಸುತ್ತೀರಿ. ಇವು ನನ್ನ ಬಗ್ಗೆ ಸಾಕ್ಷಿ ಹೇಳುವ ಶಾಸ್ತ್ರಗಳಾಗಿವೆ, ಆದರೆ ನೀವು ಜೀವವನ್ನು ಹೊಂದಲು ನನ್ನ ಬಳಿಗೆ ಬರಲು ನಿರಾಕರಿಸುತ್ತೀರಿ.&amp;quot;</w:t>
      </w:r>
    </w:p>
    <w:p w14:paraId="4AB7A88A" w14:textId="77777777" w:rsidR="00BF4129" w:rsidRPr="00BF4129" w:rsidRDefault="00BF4129" w:rsidP="00BF4129">
      <w:pPr>
        <w:numPr>
          <w:ilvl w:val="1"/>
          <w:numId w:val="15"/>
        </w:numPr>
      </w:pPr>
      <w:r>
        <w:t>ವಿವರಣೆ: ಧರ್ಮಗ್ರಂಥಗಳು ಯೇಸುವನ್ನು ಶಾಶ್ವತ ಜೀವನಕ್ಕಾಗಿ ಸೂಚಿಸುತ್ತವೆ.</w:t>
      </w:r>
    </w:p>
    <w:p w14:paraId="02C9820A" w14:textId="77777777" w:rsidR="00BF4129" w:rsidRPr="00BF4129" w:rsidRDefault="00BF4129" w:rsidP="00BF4129">
      <w:pPr>
        <w:numPr>
          <w:ilvl w:val="0"/>
          <w:numId w:val="15"/>
        </w:numPr>
      </w:pPr>
      <w:r>
        <w:t>ಪ್ರಕಟನೆ 19:13 (NIV): &amp;quot;ಅವನು ರಕ್ತದಲ್ಲಿ ಅದ್ದಿದ ನಿಲುವಂಗಿಯನ್ನು ಧರಿಸಿದ್ದಾನೆ, ಮತ್ತು ಅವನ ಹೆಸರು ದೇವರ ವಾಕ್ಯ.&amp;quot;</w:t>
      </w:r>
    </w:p>
    <w:p w14:paraId="078E6D30" w14:textId="77777777" w:rsidR="00BF4129" w:rsidRPr="00BF4129" w:rsidRDefault="00BF4129" w:rsidP="00BF4129">
      <w:pPr>
        <w:numPr>
          <w:ilvl w:val="1"/>
          <w:numId w:val="15"/>
        </w:numPr>
      </w:pPr>
      <w:r>
        <w:t>ವಿವರಣೆ: ಯೇಸುವಿನ ಹೆಸರು ವಾಕ್ಯವಾಗಿದ್ದು, ಅದು ತೀರ್ಪಿನಲ್ಲಿ ಆತನ ಅಧಿಕಾರವನ್ನು ಸೂಚಿಸುತ್ತದೆ.</w:t>
      </w:r>
    </w:p>
    <w:p w14:paraId="7DFF7CB7" w14:textId="77777777" w:rsidR="00BF4129" w:rsidRPr="00BF4129" w:rsidRDefault="00BF4129" w:rsidP="00BF4129">
      <w:pPr>
        <w:numPr>
          <w:ilvl w:val="0"/>
          <w:numId w:val="15"/>
        </w:numPr>
      </w:pPr>
      <w:r>
        <w:t>ಲೂಕ 24:27, 44-49 (NIV): &amp;quot;ಮೋಶೆ ಮತ್ತು ಎಲ್ಲಾ ಪ್ರವಾದಿಗಳಿಂದ ಪ್ರಾರಂಭಿಸಿ, ಎಲ್ಲಾ ಶಾಸ್ತ್ರಗಳಲ್ಲಿ ತನ್ನ ಬಗ್ಗೆ ಹೇಳಿರುವುದನ್ನು ಅವನು ಅವರಿಗೆ ವಿವರಿಸಿದನು... ಅವನು ಅವರಿಗೆ, &amp;#39;ನಾನು ನಿಮ್ಮೊಂದಿಗೆ ಇದ್ದಾಗ ನಾನು ನಿಮಗೆ ಹೇಳಿದ್ದು ಇದನ್ನೇ: ಮೋಶೆಯ ಧರ್ಮಶಾಸ್ತ್ರದಲ್ಲಿ, ಪ್ರವಾದಿಗಳಲ್ಲಿ ಮತ್ತು ಕೀರ್ತನೆಗಳಲ್ಲಿ ನನ್ನ ಬಗ್ಗೆ ಬರೆಯಲ್ಪಟ್ಟಿರುವ ಎಲ್ಲವೂ ನೆರವೇರಬೇಕು&amp;#39; ಎಂದು ಹೇಳಿದನು. ನಂತರ ಅವನು ಅವರ ಮನಸ್ಸನ್ನು ತೆರೆದನು ಇದರಿಂದ ಅವರು ಶಾಸ್ತ್ರಗಳನ್ನು ಅರ್ಥಮಾಡಿಕೊಳ್ಳಬಹುದು... ಪಾಪಗಳ ಕ್ಷಮೆಗಾಗಿ ಪಶ್ಚಾತ್ತಾಪವನ್ನು ಎಲ್ಲಾ ಜನಾಂಗಗಳಿಗೆ ಆತನ ಹೆಸರಿನಲ್ಲಿ ಬೋಧಿಸಲಾಗುವುದು.&amp;quot;</w:t>
      </w:r>
    </w:p>
    <w:p w14:paraId="4D6064BE" w14:textId="77777777" w:rsidR="00BF4129" w:rsidRPr="00BF4129" w:rsidRDefault="00BF4129" w:rsidP="00BF4129">
      <w:pPr>
        <w:numPr>
          <w:ilvl w:val="1"/>
          <w:numId w:val="15"/>
        </w:numPr>
      </w:pPr>
      <w:r>
        <w:t>ವಿವರಣೆ: ಯೇಸು ಹಳೆಯ ಒಡಂಬಡಿಕೆಯನ್ನು ಪೂರೈಸುತ್ತಾನೆ ಮತ್ತು ಅಪೊಸ್ತಲರನ್ನು ತನ್ನ ಸಂದೇಶವನ್ನು ಬೋಧಿಸಲು ಸಜ್ಜುಗೊಳಿಸುತ್ತಾನೆ, ಅವರ ಮನಸ್ಸನ್ನು ಅದರ ಅರ್ಥಕ್ಕೆ ತೆರೆಯುತ್ತಾನೆ.</w:t>
      </w:r>
    </w:p>
    <w:p w14:paraId="0605A9B7" w14:textId="77777777" w:rsidR="00BF4129" w:rsidRPr="00BF4129" w:rsidRDefault="00BF4129" w:rsidP="00BF4129">
      <w:pPr>
        <w:numPr>
          <w:ilvl w:val="0"/>
          <w:numId w:val="15"/>
        </w:numPr>
      </w:pPr>
      <w:r>
        <w:t>ಯೋಹಾನ 8:31-32 (NIV): &amp;quot;ತನ್ನಲ್ಲಿ ನಂಬಿಕೆ ಇಟ್ಟಿದ್ದ ಯೆಹೂದ್ಯರಿಗೆ ಯೇಸು, &amp;#39;ನೀವು ನನ್ನ ಬೋಧನೆಯಲ್ಲಿ ನೆಲೆಗೊಂಡರೆ, ನೀವು ನಿಜವಾಗಿಯೂ ನನ್ನ ಶಿಷ್ಯರು. ಆಗ ನೀವು ಸತ್ಯವನ್ನು ತಿಳಿದುಕೊಳ್ಳುವಿರಿ ಮತ್ತು ಸತ್ಯವು ನಿಮ್ಮನ್ನು ಬಿಡುಗಡೆ ಮಾಡುತ್ತದೆ&amp;#39; ಎಂದು ಹೇಳಿದನು.&amp;quot;</w:t>
      </w:r>
    </w:p>
    <w:p w14:paraId="224C790B" w14:textId="77777777" w:rsidR="00BF4129" w:rsidRPr="00BF4129" w:rsidRDefault="00BF4129" w:rsidP="00BF4129">
      <w:pPr>
        <w:numPr>
          <w:ilvl w:val="1"/>
          <w:numId w:val="15"/>
        </w:numPr>
      </w:pPr>
      <w:r>
        <w:t>ವಿವರಣೆ: ಯೇಸುವಿನ ವಾಕ್ಯದಲ್ಲಿ (ಲೋಗೋಗಳು) ನೆಲೆಸುವುದು ಶಿಷ್ಯತ್ವ ಮತ್ತು ಸ್ವಾತಂತ್ರ್ಯವನ್ನು ತರುತ್ತದೆ.</w:t>
      </w:r>
    </w:p>
    <w:p w14:paraId="6ACC713C" w14:textId="77777777" w:rsidR="00BF4129" w:rsidRPr="00BF4129" w:rsidRDefault="00BF4129" w:rsidP="00BF4129">
      <w:pPr>
        <w:numPr>
          <w:ilvl w:val="0"/>
          <w:numId w:val="15"/>
        </w:numPr>
      </w:pPr>
      <w:r>
        <w:t>ಯೋಹಾನ 15:3 (NIV): &amp;quot;ನಾನು ನಿಮಗೆ ಹೇಳಿದ ವಾಕ್ಯದ ನಿಮಿತ್ತ ನೀವು ಈಗಾಗಲೇ ಶುದ್ಧರಾಗಿದ್ದೀರಿ.&amp;quot;</w:t>
      </w:r>
    </w:p>
    <w:p w14:paraId="40210D9F" w14:textId="77777777" w:rsidR="00BF4129" w:rsidRPr="00BF4129" w:rsidRDefault="00BF4129" w:rsidP="00BF4129">
      <w:pPr>
        <w:numPr>
          <w:ilvl w:val="1"/>
          <w:numId w:val="15"/>
        </w:numPr>
      </w:pPr>
      <w:r>
        <w:t>ವಿವರಣೆ: ಯೇಸುವಿನ ವಾಕ್ಯ (ಲೋಗೋಗಳು) ವಿಶ್ವಾಸಿಗಳನ್ನು ಶುದ್ಧೀಕರಿಸುತ್ತದೆ.</w:t>
      </w:r>
    </w:p>
    <w:p w14:paraId="4F146C4B" w14:textId="77777777" w:rsidR="00BF4129" w:rsidRPr="00BF4129" w:rsidRDefault="00BF4129" w:rsidP="00BF4129">
      <w:pPr>
        <w:numPr>
          <w:ilvl w:val="0"/>
          <w:numId w:val="15"/>
        </w:numPr>
      </w:pPr>
      <w:r>
        <w:t>ಇಬ್ರಿಯ 1:1-3 (NIV): &amp;quot;ಪೂರ್ವದಲ್ಲಿ ದೇವರು ನಮ್ಮ ಪೂರ್ವಜರೊಂದಿಗೆ ಪ್ರವಾದಿಗಳ ಮೂಲಕ ಅನೇಕ ಬಾರಿ ಮತ್ತು ವಿವಿಧ ರೀತಿಯಲ್ಲಿ ಮಾತನಾಡಿದ್ದಾನೆ, ಆದರೆ ಈ ಕೊನೆಯ ದಿನಗಳಲ್ಲಿ ಆತನು ತನ್ನ ಮಗನ ಮೂಲಕ ನಮ್ಮೊಂದಿಗೆ ಮಾತನಾಡಿದ್ದಾನೆ, ಆತನು ಆತನನ್ನು ಎಲ್ಲದಕ್ಕೂ ಉತ್ತರಾಧಿಕಾರಿಯಾಗಿ ನೇಮಿಸಿದನು ಮತ್ತು ಆತನ ಮೂಲಕವೇ ವಿಶ್ವವನ್ನು ಸೃಷ್ಟಿಸಿದನು. ಮಗನು ದೇವರ ಮಹಿಮೆಯ ಪ್ರಕಾಶ ಮತ್ತು ಆತನ ಅಸ್ತಿತ್ವದ ನಿಖರವಾದ ಪ್ರಾತಿನಿಧ್ಯವಾಗಿದ್ದು, ತನ್ನ ಪ್ರಬಲವಾದ ಮಾತಿನಿಂದ ಎಲ್ಲವನ್ನೂ ಉಳಿಸಿಕೊಳ್ಳುತ್ತಾನೆ.&amp;quot;</w:t>
      </w:r>
    </w:p>
    <w:p w14:paraId="5D8B69C9" w14:textId="77777777" w:rsidR="00BF4129" w:rsidRPr="00BF4129" w:rsidRDefault="00BF4129" w:rsidP="00BF4129">
      <w:pPr>
        <w:numPr>
          <w:ilvl w:val="1"/>
          <w:numId w:val="15"/>
        </w:numPr>
      </w:pPr>
      <w:r>
        <w:t>ವಿವರಣೆ: ದೇವರು ತನ್ನ ಮಗನ ಮೂಲಕ ಮಾತನಾಡುತ್ತಾನೆ, ಅವನು ತನ್ನ ವಾಕ್ಯದಿಂದ (ರೀಮಾ, ಮಾತನಾಡುವ ಆಜ್ಞೆ) ಸೃಷ್ಟಿಯನ್ನು ಉಳಿಸಿಕೊಳ್ಳುತ್ತಾನೆ.</w:t>
      </w:r>
    </w:p>
    <w:p w14:paraId="48663D7A" w14:textId="77777777" w:rsidR="00BF4129" w:rsidRPr="00BF4129" w:rsidRDefault="00BF4129" w:rsidP="00BF4129">
      <w:r>
        <w:t>ಸಂಯೋಜಿತ ವಿಷಯಗಳು: ಯೇಸು ಧರ್ಮಶಾಸ್ತ್ರ ಮತ್ತು ಪ್ರವಾದಿಗಳನ್ನು ಪೂರೈಸುತ್ತಾನೆ (ಮಾರ್ಕ್ 12:28-34: &amp;quot;ನಿನ್ನ ದೇವರಾದ ಕರ್ತನನ್ನು ಪ್ರೀತಿಸು... ಮತ್ತು &amp;#39;ನಿನ್ನ ನೆರೆಯವನನ್ನು ನಿನ್ನಂತೆಯೇ ಪ್ರೀತಿಸು&amp;#39;&amp;quot;), ವಿಧ್ಯುಕ್ತ ಕಾನೂನುಗಳನ್ನು (ಕೊಲೊಸ್ಸಿಯನ್ಸ್ 2:16-17: &amp;quot;ಇವು ಬರಲಿರುವ ವಿಷಯಗಳ ನೆರಳು; ಆದಾಗ್ಯೂ, ವಾಸ್ತವವು ಕ್ರಿಸ್ತನಲ್ಲಿ ಕಂಡುಬರುತ್ತದೆ&amp;quot;) ವಾಸ್ತವದಂತೆ ಬದಲಾಯಿಸುತ್ತದೆ. (ಗಮನಿಸಿ: ಮೂಲ ದಾಖಲೆಯು ದೃಶ್ಯ ಸ್ಪಷ್ಟತೆಗಾಗಿ ವಿವರಣಾತ್ಮಕ ಚಿತ್ರಗಳು, ನೆರವೇರಿಕೆಯ ರೇಖಾಚಿತ್ರಗಳು ಅಥವಾ ಆಜ್ಞೆಗಳನ್ನು ಒಳಗೊಂಡಿದೆ.)</w:t>
      </w:r>
    </w:p>
    <w:p w14:paraId="15515C05" w14:textId="77777777" w:rsidR="00BF4129" w:rsidRPr="00BF4129" w:rsidRDefault="00BF4129" w:rsidP="001E364A">
      <w:pPr>
        <w:pStyle w:val="Heading1"/>
      </w:pPr>
      <w:r>
        <w:t>ಲಿಖಿತ ಪದ: ಸ್ಫೂರ್ತಿ, ಅಧಿಕಾರ ಮತ್ತು ಪ್ರಾಯೋಗಿಕ ಬಳಕೆ</w:t>
      </w:r>
    </w:p>
    <w:p w14:paraId="6D43F877" w14:textId="77777777" w:rsidR="00BF4129" w:rsidRPr="00BF4129" w:rsidRDefault="00BF4129" w:rsidP="00BF4129">
      <w:r>
        <w:t>ಬೈಬಲ್ ಪ್ರೇರಿತ, ಅಧಿಕೃತ ಮತ್ತು ಪರಿವರ್ತಕವಾಗಿದ್ದು, ವಿಶ್ವಾಸಿಗಳಿಗೆ ಮಾರ್ಗದರ್ಶನ ನೀಡುತ್ತದೆ ಮತ್ತು ಸಿದ್ಧಾಂತವನ್ನು ರೂಪಿಸುತ್ತದೆ.</w:t>
      </w:r>
    </w:p>
    <w:p w14:paraId="639FE676" w14:textId="77777777" w:rsidR="00BF4129" w:rsidRPr="00BF4129" w:rsidRDefault="00BF4129" w:rsidP="00BF4129">
      <w:pPr>
        <w:numPr>
          <w:ilvl w:val="0"/>
          <w:numId w:val="16"/>
        </w:numPr>
      </w:pPr>
      <w:r>
        <w:t>2 ಪೇತ್ರ 1:20-21 (NIV): &amp;quot;ಎಲ್ಲಕ್ಕಿಂತ ಹೆಚ್ಚಾಗಿ, ಶಾಸ್ತ್ರದ ಯಾವುದೇ ಭವಿಷ್ಯವಾಣಿಯು ಪ್ರವಾದಿಯ ಸ್ವಂತ ವ್ಯಾಖ್ಯಾನದಿಂದ ಉಂಟಾಗಲಿಲ್ಲ ಎಂಬುದನ್ನು ನೀವು ಅರ್ಥಮಾಡಿಕೊಳ್ಳಬೇಕು. ಏಕೆಂದರೆ ಭವಿಷ್ಯವಾಣಿಯು ಎಂದಿಗೂ ಮಾನವ ಇಚ್ಛೆಯಿಂದ ಹುಟ್ಟಿಕೊಂಡಿಲ್ಲ, ಆದರೆ ಪ್ರವಾದಿಗಳು ಮನುಷ್ಯರಾಗಿದ್ದರೂ ಪವಿತ್ರಾತ್ಮದಿಂದ ಪ್ರೇರಿತರಾಗಿ ದೇವರಿಂದ ಮಾತನಾಡಿದರು.&amp;quot;</w:t>
      </w:r>
    </w:p>
    <w:p w14:paraId="0859392D" w14:textId="77777777" w:rsidR="00BF4129" w:rsidRPr="00BF4129" w:rsidRDefault="00BF4129" w:rsidP="00BF4129">
      <w:pPr>
        <w:numPr>
          <w:ilvl w:val="1"/>
          <w:numId w:val="16"/>
        </w:numPr>
      </w:pPr>
      <w:r>
        <w:t>ವಿವರಣೆ: ಧರ್ಮಗ್ರಂಥವು ಮಾನವ ಇಚ್ಛೆಯಿಂದಲ್ಲ, ಪವಿತ್ರಾತ್ಮದಿಂದ ಹುಟ್ಟಿಕೊಂಡಿದೆ.</w:t>
      </w:r>
    </w:p>
    <w:p w14:paraId="61F333EF" w14:textId="77777777" w:rsidR="00BF4129" w:rsidRPr="00BF4129" w:rsidRDefault="00BF4129" w:rsidP="00BF4129">
      <w:pPr>
        <w:numPr>
          <w:ilvl w:val="0"/>
          <w:numId w:val="16"/>
        </w:numPr>
      </w:pPr>
      <w:r>
        <w:t>ಕೀರ್ತನೆ 119:105 (NIV): &amp;quot;ನಿನ್ನ ವಾಕ್ಯವು ನನ್ನ ಪಾದಗಳಿಗೆ ದೀಪವೂ, ನನ್ನ ದಾರಿಗೆ ಬೆಳಕೂ ಆಗಿದೆ.&amp;quot;</w:t>
      </w:r>
    </w:p>
    <w:p w14:paraId="4A1C47B1" w14:textId="77777777" w:rsidR="00BF4129" w:rsidRPr="00BF4129" w:rsidRDefault="00BF4129" w:rsidP="00BF4129">
      <w:pPr>
        <w:numPr>
          <w:ilvl w:val="1"/>
          <w:numId w:val="16"/>
        </w:numPr>
      </w:pPr>
      <w:r>
        <w:t>ವಿವರಣೆ: ವಾಕ್ಯವು (ದಾಬರ್) ದೈನಂದಿನ ಜೀವನವನ್ನು ಮಾರ್ಗದರ್ಶಿಸುತ್ತದೆ (ಕೀರ್ತನೆ 119 ಇದನ್ನು 170 ಕ್ಕೂ ಹೆಚ್ಚು ವಚನಗಳಲ್ಲಿ ಕಾನೂನು, ನಿಯಮಗಳು ಇತ್ಯಾದಿಗಳಾಗಿ ಉನ್ನತೀಕರಿಸುತ್ತದೆ).</w:t>
      </w:r>
    </w:p>
    <w:p w14:paraId="39F73269" w14:textId="77777777" w:rsidR="00BF4129" w:rsidRPr="00BF4129" w:rsidRDefault="00BF4129" w:rsidP="00BF4129">
      <w:pPr>
        <w:numPr>
          <w:ilvl w:val="0"/>
          <w:numId w:val="16"/>
        </w:numPr>
      </w:pPr>
      <w:r>
        <w:t>ರೋಮನ್ನರು 15:4 (NIV): &amp;quot;ಹಿಂದೆ ಬರೆದದ್ದೆಲ್ಲವೂ ನಮಗೆ ಉಪದೇಶಕ್ಕಾಗಿ ಬರೆಯಲ್ಪಟ್ಟಿತು, ಆದ್ದರಿಂದ ಶಾಸ್ತ್ರಗಳಲ್ಲಿ ಕಲಿಸಲ್ಪಟ್ಟ ತಾಳ್ಮೆ ಮತ್ತು ಅವು ಒದಗಿಸುವ ಪ್ರೋತ್ಸಾಹದ ಮೂಲಕ ನಾವು ಭರವಸೆಯನ್ನು ಹೊಂದಬಹುದು.&amp;quot;</w:t>
      </w:r>
    </w:p>
    <w:p w14:paraId="5B55A934" w14:textId="77777777" w:rsidR="00BF4129" w:rsidRPr="00BF4129" w:rsidRDefault="00BF4129" w:rsidP="00BF4129">
      <w:pPr>
        <w:numPr>
          <w:ilvl w:val="1"/>
          <w:numId w:val="16"/>
        </w:numPr>
      </w:pPr>
      <w:r>
        <w:t>ವಿವರಣೆ: ಹಳೆಯ ಒಡಂಬಡಿಕೆಯು ಬೋಧನೆ ಮಾಡುತ್ತದೆ ಮತ್ತು ಭರವಸೆ ನೀಡುತ್ತದೆ.</w:t>
      </w:r>
    </w:p>
    <w:p w14:paraId="00491F8A" w14:textId="77777777" w:rsidR="00BF4129" w:rsidRPr="00BF4129" w:rsidRDefault="00BF4129" w:rsidP="00BF4129">
      <w:pPr>
        <w:numPr>
          <w:ilvl w:val="0"/>
          <w:numId w:val="16"/>
        </w:numPr>
      </w:pPr>
      <w:r>
        <w:t>ಗಲಾತ್ಯ 3:8 (NIV): &amp;quot;ದೇವರು ಅನ್ಯಜನರನ್ನು ನಂಬಿಕೆಯ ಮೂಲಕವೇ ನೀತಿವಂತರೆಂದು ನಿರ್ಣಯಿಸುವನೆಂದು ಶಾಸ್ತ್ರವು ಮೊದಲೇ ತಿಳಿದು, ಅಬ್ರಹಾಮನಿಗೆ ಸುವಾರ್ತೆಯನ್ನು ಮುಂಚಿತವಾಗಿಯೇ ಪ್ರಕಟಿಸಿತು: &amp;#39;ನಿನ್ನ ಮೂಲಕ ಎಲ್ಲಾ ಜನಾಂಗಗಳು ಆಶೀರ್ವದಿಸಲ್ಪಡುತ್ತವೆ.&amp;#39;&amp;quot;</w:t>
      </w:r>
    </w:p>
    <w:p w14:paraId="104B96FA" w14:textId="77777777" w:rsidR="00BF4129" w:rsidRPr="00BF4129" w:rsidRDefault="00BF4129" w:rsidP="00BF4129">
      <w:pPr>
        <w:numPr>
          <w:ilvl w:val="1"/>
          <w:numId w:val="16"/>
        </w:numPr>
      </w:pPr>
      <w:r>
        <w:t>ವಿವರಣೆ: ನಂಬಿಕೆಯಿಂದ ಮೋಕ್ಷ ದೊರೆಯುತ್ತದೆ ಎಂದು ಧರ್ಮಗ್ರಂಥವು ಮುನ್ಸೂಚಿಸುತ್ತದೆ.</w:t>
      </w:r>
    </w:p>
    <w:p w14:paraId="3EEB9DE2" w14:textId="77777777" w:rsidR="00BF4129" w:rsidRPr="00BF4129" w:rsidRDefault="00BF4129" w:rsidP="00BF4129">
      <w:pPr>
        <w:numPr>
          <w:ilvl w:val="0"/>
          <w:numId w:val="16"/>
        </w:numPr>
      </w:pPr>
      <w:r>
        <w:t>1 ಥೆಸಲೋನಿಕ 2:13 (NIV): &amp;quot;ನೀವು ದೇವರ ವಾಕ್ಯವನ್ನು ನಮ್ಮಿಂದ ಕೇಳಿದಾಗ ಅದನ್ನು ಮನುಷ್ಯರ ವಾಕ್ಯವಾಗಿ ಅಲ್ಲ, ಅದು ನಿಜವಾಗಿಯೂ ಇರುವಂತೆಯೇ ದೇವರ ವಾಕ್ಯವಾಗಿ ಸ್ವೀಕರಿಸಿದ್ದಕ್ಕಾಗಿ ನಾವು ದೇವರಿಗೆ ನಿರಂತರವಾಗಿ ಕೃತಜ್ಞತೆ ಸಲ್ಲಿಸುತ್ತೇವೆ; ಅದು ನಂಬುವವರಾದ ನಿಮ್ಮಲ್ಲಿ ನಿಜವಾಗಿಯೂ ಕೆಲಸ ಮಾಡುತ್ತದೆ.&amp;quot;</w:t>
      </w:r>
    </w:p>
    <w:p w14:paraId="7014BD9F" w14:textId="77777777" w:rsidR="00BF4129" w:rsidRPr="00BF4129" w:rsidRDefault="00BF4129" w:rsidP="00BF4129">
      <w:pPr>
        <w:numPr>
          <w:ilvl w:val="1"/>
          <w:numId w:val="16"/>
        </w:numPr>
      </w:pPr>
      <w:r>
        <w:t>ವಿವರಣೆ: ಬೋಧಿಸಿದ ವಾಕ್ಯ (ಲೋಗೋಗಳು) ವಿಶ್ವಾಸಿಗಳನ್ನು ಪರಿವರ್ತಿಸುತ್ತದೆ.</w:t>
      </w:r>
    </w:p>
    <w:p w14:paraId="66BB7CF6" w14:textId="77777777" w:rsidR="00BF4129" w:rsidRPr="00BF4129" w:rsidRDefault="00BF4129" w:rsidP="00BF4129">
      <w:pPr>
        <w:numPr>
          <w:ilvl w:val="0"/>
          <w:numId w:val="16"/>
        </w:numPr>
      </w:pPr>
      <w:r>
        <w:t>ಯಾಕೋಬ 1:21 (NIV): &amp;quot;ಆದ್ದರಿಂದ, ಎಲ್ಲಾ ನೈತಿಕ ಕೊಳೆಯನ್ನು ಮತ್ತು ವ್ಯಾಪಕವಾಗಿ ಹರಡಿರುವ ಕೆಟ್ಟದ್ದನ್ನು ತೆಗೆದುಹಾಕಿ ಮತ್ತು ನಿಮ್ಮಲ್ಲಿ ಬಿತ್ತಲ್ಪಟ್ಟಿರುವ ವಾಕ್ಯವನ್ನು ವಿನಮ್ರವಾಗಿ ಸ್ವೀಕರಿಸಿ, ಅದು ನಿಮ್ಮನ್ನು ರಕ್ಷಿಸುತ್ತದೆ.&amp;quot;</w:t>
      </w:r>
    </w:p>
    <w:p w14:paraId="41B5E17A" w14:textId="77777777" w:rsidR="00BF4129" w:rsidRPr="00BF4129" w:rsidRDefault="00BF4129" w:rsidP="00BF4129">
      <w:pPr>
        <w:numPr>
          <w:ilvl w:val="1"/>
          <w:numId w:val="16"/>
        </w:numPr>
      </w:pPr>
      <w:r>
        <w:t>ವಿವರಣೆ: ಅಳವಡಿಸಲಾದ ಪದ (ಲೋಗೋಗಳು) ವಿನಮ್ರವಾಗಿ ಸ್ವೀಕರಿಸಿದಾಗ ಉಳಿಸುತ್ತದೆ.</w:t>
      </w:r>
    </w:p>
    <w:p w14:paraId="7997E5AD" w14:textId="77777777" w:rsidR="00BF4129" w:rsidRPr="00BF4129" w:rsidRDefault="00BF4129" w:rsidP="00BF4129">
      <w:pPr>
        <w:numPr>
          <w:ilvl w:val="0"/>
          <w:numId w:val="16"/>
        </w:numPr>
      </w:pPr>
      <w:r>
        <w:t>2 ತಿಮೊಥೆಯ 3:16-17 (NIV) (ಒತ್ತು ನೀಡಲು ಪುನರಾವರ್ತನೆ): &amp;quot;ದೇವರ ಸೇವಕನು ಪ್ರತಿಯೊಂದು ಸತ್ಕಾರ್ಯಕ್ಕೂ ಸಂಪೂರ್ಣವಾಗಿ ಸನ್ನದ್ಧನಾಗುವಂತೆ, ದೇವರಿಂದ ಪ್ರೇರಿತವಾದ ಎಲ್ಲಾ ಶಾಸ್ತ್ರಗಳು ಬೋಧನೆ, ಖಂಡನೆ, ತಿದ್ದುಪಡಿ ಮತ್ತು ನೀತಿಯಲ್ಲಿ ತರಬೇತಿ ನೀಡಲು ಉಪಯುಕ್ತವಾಗಿವೆ.&amp;quot;</w:t>
      </w:r>
    </w:p>
    <w:p w14:paraId="53530E50" w14:textId="77777777" w:rsidR="00BF4129" w:rsidRPr="00BF4129" w:rsidRDefault="00BF4129" w:rsidP="00BF4129">
      <w:pPr>
        <w:numPr>
          <w:ilvl w:val="1"/>
          <w:numId w:val="16"/>
        </w:numPr>
      </w:pPr>
      <w:r>
        <w:t>ವಿವರಣೆ: ಶಾಸ್ತ್ರವು ಪೋಷಕರಂತೆ ತರಬೇತಿ ನೀಡುತ್ತದೆ, ಬೋಧನೆ, ತಿದ್ದುಪಡಿ ಮತ್ತು ಸದಾಚಾರದ ಮೂಲಕ ಪ್ರಬುದ್ಧತೆಯನ್ನು ಬೆಳೆಸುತ್ತದೆ.</w:t>
      </w:r>
    </w:p>
    <w:p w14:paraId="345905A1" w14:textId="77777777" w:rsidR="00BF4129" w:rsidRPr="00BF4129" w:rsidRDefault="00BF4129" w:rsidP="00D7104C">
      <w:pPr>
        <w:pStyle w:val="Heading1"/>
      </w:pPr>
      <w:r>
        <w:t xml:space="preserve">ವಿಭಿನ್ನ ವ್ಯಾಖ್ಯಾನಗಳಿಗೆ ಕಾರಣಗಳು: </w:t>
      </w:r>
    </w:p>
    <w:p w14:paraId="5639C0E9" w14:textId="77777777" w:rsidR="00BF4129" w:rsidRPr="00BF4129" w:rsidRDefault="00BF4129" w:rsidP="00BF4129">
      <w:pPr>
        <w:numPr>
          <w:ilvl w:val="0"/>
          <w:numId w:val="17"/>
        </w:numPr>
      </w:pPr>
      <w:r>
        <w:t>ಅಜ್ಞಾನ (ಮತ್ತಾಯ 22:29: &amp;quot;ನೀವು ಶಾಸ್ತ್ರಗಳನ್ನು ಅಥವಾ ದೇವರ ಶಕ್ತಿಯನ್ನು ತಿಳಿದಿಲ್ಲದ ಕಾರಣ ತಪ್ಪಾಗಿದ್ದೀರಿ&amp;quot;; ಹೋಸಿಯಾ 4:6: &amp;quot;ನನ್ನ ಜನರು ಜ್ಞಾನದ ಕೊರತೆಯಿಂದ ನಾಶವಾಗಿದ್ದಾರೆ&amp;quot;).</w:t>
      </w:r>
    </w:p>
    <w:p w14:paraId="00AA992B" w14:textId="77777777" w:rsidR="00BF4129" w:rsidRPr="00BF4129" w:rsidRDefault="00BF4129" w:rsidP="00BF4129">
      <w:pPr>
        <w:numPr>
          <w:ilvl w:val="0"/>
          <w:numId w:val="17"/>
        </w:numPr>
      </w:pPr>
      <w:r>
        <w:t>ವ್ಯಕ್ತಿತ್ವ ಆರಾಧನೆಗಳು (1 ಕೊರಿಂಥ 1:12: &amp;quot;ನಿಮ್ಮಲ್ಲಿ ಒಬ್ಬನು, &amp;#39;ನಾನು ಪೌಲನನ್ನು ಅನುಸರಿಸುತ್ತೇನೆ&amp;#39; ಎಂದು ಹೇಳುತ್ತಾನೆ; ಇನ್ನೊಬ್ಬನು, &amp;#39;ನಾನು ಅಪೊಲ್ಲೋಸನನ್ನು ಅನುಸರಿಸುತ್ತೇನೆ&amp;#39;...&amp;quot;; ಕಾಯಿದೆಗಳು 20:30: &amp;quot;ಮನುಷ್ಯರು ಎದ್ದು ಸತ್ಯವನ್ನು ತಿರುಚುತ್ತಾರೆ&amp;quot;).</w:t>
      </w:r>
    </w:p>
    <w:p w14:paraId="2BC2B707" w14:textId="77777777" w:rsidR="00BF4129" w:rsidRPr="00BF4129" w:rsidRDefault="00BF4129" w:rsidP="00BF4129">
      <w:pPr>
        <w:numPr>
          <w:ilvl w:val="0"/>
          <w:numId w:val="17"/>
        </w:numPr>
      </w:pPr>
      <w:r>
        <w:t>ತಿರುಚುವ ಧರ್ಮಗ್ರಂಥಗಳು (2 ಪೇತ್ರ 3:16: &amp;quot;ಅಜ್ಞಾನಿಗಳು ಮತ್ತು ಅಸ್ಥಿರ ಜನರು ಇತರ ಧರ್ಮಗ್ರಂಥಗಳನ್ನು ತಿರುಚುವಂತೆ ಮಾಡುತ್ತಾರೆ&amp;quot;; ಆದಿಕಾಂಡ 3:1: &amp;quot;ದೇವರು ನಿಜವಾಗಿಯೂ ಹೇಳಿದ್ದಾನೆಯೇ...&amp;quot;).</w:t>
      </w:r>
    </w:p>
    <w:p w14:paraId="67F4480E" w14:textId="77777777" w:rsidR="00BF4129" w:rsidRPr="00BF4129" w:rsidRDefault="00BF4129" w:rsidP="00BF4129">
      <w:pPr>
        <w:numPr>
          <w:ilvl w:val="0"/>
          <w:numId w:val="17"/>
        </w:numPr>
      </w:pPr>
      <w:r>
        <w:t>ವೈಯಕ್ತಿಕ ಅನುಕೂಲತೆ (2 ತಿಮೊಥೆಯ 4:3: &amp;quot;ಅವರು ಸ್ವಇಚ್ಛೆಗಳಿಗೆ ತಕ್ಕಂತೆ... ಸ್ವಸ್ಥ ಸಿದ್ಧಾಂತವನ್ನು ಸಹಿಸಿಕೊಳ್ಳುವುದಿಲ್ಲ&amp;quot;; ಯೆಶಾಯ 30:10-11: ನಯವಾದ ಮಾತುಗಳನ್ನು ಅಪೇಕ್ಷಿಸುವುದು).</w:t>
      </w:r>
    </w:p>
    <w:p w14:paraId="217D357D" w14:textId="77777777" w:rsidR="00BF4129" w:rsidRPr="00BF4129" w:rsidRDefault="00BF4129" w:rsidP="00BF4129">
      <w:pPr>
        <w:numPr>
          <w:ilvl w:val="0"/>
          <w:numId w:val="17"/>
        </w:numPr>
      </w:pPr>
      <w:r>
        <w:t>ಮಾನವ ಸಂಪ್ರದಾಯಗಳು (ಮಾರ್ಕ್ 7:6-9: &amp;quot;ನೀವು ನಿಮ್ಮ ಸಂಪ್ರದಾಯದ ನಿಮಿತ್ತ ದೇವರ ವಾಕ್ಯವನ್ನು ನಿರರ್ಥಕಗೊಳಿಸುತ್ತೀರಿ&amp;quot;; ಕೊಲೊಸ್ಸೆ 2:8: &amp;quot;ಟೊಳ್ಳು ಮತ್ತು ಮೋಸಗೊಳಿಸುವ ತತ್ವಶಾಸ್ತ್ರ... ಮಾನವ ಸಂಪ್ರದಾಯ&amp;quot;; ಮತ್ತಾಯ 15:6-9).</w:t>
      </w:r>
    </w:p>
    <w:p w14:paraId="5B79C9E2" w14:textId="77777777" w:rsidR="00BF4129" w:rsidRPr="00BF4129" w:rsidRDefault="00BF4129" w:rsidP="00BF4129">
      <w:pPr>
        <w:numPr>
          <w:ilvl w:val="0"/>
          <w:numId w:val="17"/>
        </w:numPr>
      </w:pPr>
      <w:r>
        <w:t>ಸೇರ್ಪಡೆಗಳು (ಜ್ಞಾನೋಕ್ತಿ 30:6: &amp;quot;ಅವನ ಮಾತುಗಳಿಗೆ ಸೇರಿಸಬೇಡಿ, ಇಲ್ಲದಿದ್ದರೆ ಅವನು ನಿನ್ನನ್ನು ಗದರಿಸುತ್ತಾನೆ&amp;quot;; ಪ್ರಕಟನೆ 22:18; ಧರ್ಮೋಪದೇಶಕಾಂಡ 4:2, 12:32; 1 ಕೊರಿಂಥ 4:6).</w:t>
      </w:r>
    </w:p>
    <w:p w14:paraId="6A42DC42" w14:textId="77777777" w:rsidR="00BF4129" w:rsidRPr="00BF4129" w:rsidRDefault="00BF4129" w:rsidP="00BF4129">
      <w:pPr>
        <w:numPr>
          <w:ilvl w:val="0"/>
          <w:numId w:val="17"/>
        </w:numPr>
      </w:pPr>
      <w:r>
        <w:t>ಪಾಲಿಸಲು ಇಷ್ಟವಿಲ್ಲದಿರುವುದು (ಯೋಹಾನ 7:17: &amp;quot;ದೇವರ ಚಿತ್ತವನ್ನು ಮಾಡಲು ಆರಿಸಿಕೊಳ್ಳುವ ಯಾರಾದರೂ ನನ್ನ ಬೋಧನೆಯು ದೇವರಿಂದ ಬಂದಿದೆಯೋ ಇಲ್ಲವೋ ಎಂದು ಕಂಡುಕೊಳ್ಳುವರು&amp;quot;; ಯೋಹಾನ 8:31-32).</w:t>
      </w:r>
    </w:p>
    <w:p w14:paraId="2208C52B" w14:textId="77777777" w:rsidR="00BF4129" w:rsidRPr="00BF4129" w:rsidRDefault="00BF4129" w:rsidP="00BF4129">
      <w:r>
        <w:t>ವಿವರಣೆ: ತಪ್ಪು ಮನುಷ್ಯರದ್ದೇ ಹೊರತು ದೇವರದಲ್ಲ - ಮೂಲಭೂತ ವಿಷಯಗಳ ಬಗ್ಗೆ ವಾಕ್ಯವು ಸ್ಪಷ್ಟವಾಗಿದೆ. ಅಸ್ಪಷ್ಟ ಸಿದ್ಧಾಂತಗಳು (ಉದಾ: ಚಿಹ್ನೆಗಳು/ಅದ್ಭುತಗಳು, ಆರೋಗ್ಯ/ಸಂಪತ್ತು, ಅಂತ್ಯಕಾಲದ ಊಹಾಪೋಹ, ಗಲಾತ್ಯದವರಿಗೆ ವಿರುದ್ಧವಾದ ಮೆಸ್ಸಿಯಾನಿಕ್ ಯಹೂದಿ ಧರ್ಮ, ಅತಿಯಾದ ಪ್ರತಿಕ್ರಿಯೆಯಾಗಿ ನಂಬಿಕೆ ಮಾತ್ರ) ಆಧ್ಯಾತ್ಮಿಕ ಜಂಕ್ ಫುಡ್‌ನಂತಿದ್ದು, ಉತ್ತಮ ಸಿದ್ಧಾಂತಕ್ಕೆ (ಆರೋಗ್ಯಕರ ಬೋಧನೆ) ಹೋಲಿಸಿದರೆ ಅನಾರೋಗ್ಯಕರ. ನಿರ್ಗಮನದ ಸಂಕ್ಷಿಪ್ತ ರೂಪ: ಸುಲಭ ಮಾರ್ಗ (2 ತಿಮೊಥೆಯ 4:2-3; ಯೆಶಾಯ 30:10-11; ಯೋಹಾನ 8:31-32), ಹೆಚ್ಚುವರಿ ಬೋಧನೆಗಳು (ಜ್ಞಾನೋಕ್ತಿ 30:6; ಧರ್ಮೋಪದೇಶಕಾಂಡ 4:2, 12:32; 1 ಕೊರಿಂಥ 4:6; ಪ್ರಕಟನೆ 22:18-19), ಅಜ್ಞಾನ (ಮತ್ತಾಯ 22:29; ಹೋಶೇಯ 4:6; ಯೆಶಾಯ 1:2: &amp;quot;ನಾನು ಮಕ್ಕಳನ್ನು ಬೆಳೆಸಿದೆ ... ಆದರೆ ಅವರು ದಂಗೆ ಎದ್ದಿದ್ದಾರೆ&amp;quot;; 2 ತಿಮೊಥೆಯ 2:15: &amp;quot;ದೇವರ ಮುಂದೆ ಅಂಗೀಕೃತರಾಗಿ ನಿಮ್ಮನ್ನು ಪ್ರಸ್ತುತಪಡಿಸಲು ನಿಮ್ಮ ಕೈಲಾದಷ್ಟು ಮಾಡಿ ... ಸತ್ಯದ ವಾಕ್ಯವನ್ನು ಸರಿಯಾಗಿ ನಿರ್ವಹಿಸುತ್ತಾರೆ&amp;quot;), ಸಂಪ್ರದಾಯಗಳು (ಮತ್ತಾಯ 15:6-9; ಮಾರ್ಕ 7:6-9).</w:t>
      </w:r>
    </w:p>
    <w:p w14:paraId="4580B965" w14:textId="77777777" w:rsidR="00BF4129" w:rsidRPr="00BF4129" w:rsidRDefault="00BF4129" w:rsidP="00D7104C">
      <w:pPr>
        <w:pStyle w:val="Heading1"/>
      </w:pPr>
      <w:r>
        <w:t>ಐತಿಹಾಸಿಕ ಬೆಳವಣಿಗೆ ಮತ್ತು ಬೈಬಲ್‌ನ ನಿಯಮ</w:t>
      </w:r>
    </w:p>
    <w:p w14:paraId="7655290F" w14:textId="77777777" w:rsidR="00BF4129" w:rsidRPr="00BF4129" w:rsidRDefault="00BF4129" w:rsidP="00BF4129">
      <w:r>
        <w:t>ಬೈಬಲ್ ರಚನೆಯು ದೈವಿಕವಾಗಿತ್ತು, ಹಳೆಯ ಒಡಂಬಡಿಕೆಯ ಕ್ಯಾನನ್ ಕ್ರಿ.ಶ. ಮೊದಲ ಶತಮಾನದ ಅಂತ್ಯದ ವೇಳೆಗೆ ಮತ್ತು ಹೊಸ ಒಡಂಬಡಿಕೆಯು ನಾಲ್ಕನೇ ಶತಮಾನದ ಆರಂಭದ ವೇಳೆಗೆ ಇತ್ಯರ್ಥವಾಯಿತು.</w:t>
      </w:r>
    </w:p>
    <w:p w14:paraId="3C152EB1" w14:textId="77777777" w:rsidR="00BF4129" w:rsidRPr="00BF4129" w:rsidRDefault="00BF4129" w:rsidP="00BF4129">
      <w:pPr>
        <w:numPr>
          <w:ilvl w:val="0"/>
          <w:numId w:val="18"/>
        </w:numPr>
      </w:pPr>
      <w:r>
        <w:t>ಹಳೆಯ ಒಡಂಬಡಿಕೆ: ಹೀಬ್ರೂ/ಅರಾಮಿಕ್ ಭಾಷೆಯಲ್ಲಿ ಬರೆಯಲಾಗಿದೆ (ಕ್ರಿ.ಪೂ. 1400-400), ಯಹೂದಿ ಧರ್ಮದಿಂದ ಸ್ವೀಕರಿಸಲ್ಪಟ್ಟಿದೆ.</w:t>
      </w:r>
    </w:p>
    <w:p w14:paraId="13AD1B17" w14:textId="77777777" w:rsidR="00BF4129" w:rsidRPr="00BF4129" w:rsidRDefault="00BF4129" w:rsidP="00BF4129">
      <w:pPr>
        <w:numPr>
          <w:ilvl w:val="0"/>
          <w:numId w:val="18"/>
        </w:numPr>
      </w:pPr>
      <w:r>
        <w:t>ಹೊಸ ಒಡಂಬಡಿಕೆ: ಗ್ರೀಕ್ ಭಾಷೆಯಲ್ಲಿ ಬರೆಯಲಾಗಿದೆ (ಕ್ರಿ.ಶ. ಮೊದಲ ಶತಮಾನ), ಯೇಸುವಿನ ಪುನರುತ್ಥಾನದ 45-60 ವರ್ಷಗಳ ನಂತರ ಪೂರ್ಣಗೊಂಡಿತು. ಆರಂಭದಲ್ಲಿ ಯಹೂದಿ ಪಂಥವಾಗಿದ್ದ ಕ್ರಿಶ್ಚಿಯನ್ ಧರ್ಮವು ಅನ್ಯಜನಾಂಗದ ಮತಾಂತರ ಮತ್ತು ಪ್ರೇರಿತವಾಗಿ ಹೊಸ ಒಡಂಬಡಿಕೆಯ ಸ್ವೀಕಾರದಿಂದಾಗಿ ಸ್ವತಂತ್ರವಾಯಿತು (ಉದಾ, 2 ಪೇತ್ರ 3:15-16).</w:t>
      </w:r>
    </w:p>
    <w:p w14:paraId="72F4EC36" w14:textId="77777777" w:rsidR="00BF4129" w:rsidRPr="00BF4129" w:rsidRDefault="00BF4129" w:rsidP="00BF4129">
      <w:pPr>
        <w:numPr>
          <w:ilvl w:val="0"/>
          <w:numId w:val="18"/>
        </w:numPr>
      </w:pPr>
      <w:r>
        <w:t>ಕ್ಯಾನೊನೈಸೇಶನ್: ಗ್ರೀಕ್ ಕಾನನ್ (ಅಳತೆ ರಾಡ್) ನಿಂದ, ಇದು ಸ್ಫೂರ್ತಿಯನ್ನು ನಿರ್ಧರಿಸಿತು. ಮುರಾಟೋರಿಯನ್ ಕ್ಯಾನನ್ (ಸುಮಾರು ಕ್ರಿ.ಶ. 180) ಆರಂಭಿಕವಾಗಿದೆ; ನಾಲ್ಕನೇ ಶತಮಾನದ ಆರಂಭದ ವೇಳೆಗೆ ಪೂರ್ಣ ಎನ್‌ಟಿ ಕ್ಯಾನನ್.</w:t>
      </w:r>
    </w:p>
    <w:p w14:paraId="3916CFED" w14:textId="77777777" w:rsidR="00BF4129" w:rsidRPr="00BF4129" w:rsidRDefault="00BF4129" w:rsidP="00BF4129">
      <w:pPr>
        <w:numPr>
          <w:ilvl w:val="0"/>
          <w:numId w:val="18"/>
        </w:numPr>
      </w:pPr>
      <w:r>
        <w:t>ಬಾಹ್ಯ ಮೂಲಗಳು: ಟ್ಯಾಸಿಟಸ್, ಸ್ಯೂಟೋನಿಯಸ್, ಥಾಲಸ್, ಪ್ಲಿನಿ (ರೋಮನ್), ಜೋಸೆಫಸ್, ರಬ್ಬಿನಿಕ್ (ಯಹೂದಿ), NT ಅಪೋಕ್ರಿಫಾ, ಪ್ಯಾಟ್ರಿಸ್ಟಿಕ್ಸ್ (ಕ್ರಿ.ಶ. 325 ಕ್ಕಿಂತ ಮೊದಲು 30,000 ಕ್ಕೂ ಹೆಚ್ಚು ಉಲ್ಲೇಖಗಳು), ಕುರಾನ್ (ಏಳನೇ ಶತಮಾನ) ಕ್ರಿಸ್ತ/ಕ್ರಿಶ್ಚಿಯನ್ ಧರ್ಮವನ್ನು ದೃಢೀಕರಿಸುತ್ತದೆ, ಬೈಬಲ್ ಮಾತ್ರ ಮೂಲವಲ್ಲ ಎಂದು ತೋರಿಸುತ್ತದೆ.</w:t>
      </w:r>
    </w:p>
    <w:p w14:paraId="3B3377C3" w14:textId="77777777" w:rsidR="00BF4129" w:rsidRPr="00BF4129" w:rsidRDefault="00BF4129" w:rsidP="00BF4129">
      <w:pPr>
        <w:numPr>
          <w:ilvl w:val="0"/>
          <w:numId w:val="18"/>
        </w:numPr>
      </w:pPr>
      <w:r>
        <w:t>ಅಪೂರ್ಣ ಅಪೋಸ್ಟೋಲಿಕ್ ಬರಹಗಳು: ಎಲ್ಲವನ್ನೂ ಸೇರಿಸಲಾಗಿಲ್ಲ (ಕೊಲೊಸ್ಸೆಯವರಿಗೆ 4:16: ಲವೊದಿಕೀಯದವರಿಗೆ ಬರೆದ ಕಳೆದುಹೋದ ಪತ್ರ; 1 ಕೊರಿಂಥ 5:9: ಹಿಂದಿನ ಪತ್ರ; 2 ಥೆಸಲೋನಿಕ 3:17: ದೃಢೀಕರಣ). ಹೊಸ ಒಡಂಬಡಿಕೆಯು ಸಾಕಾಗುತ್ತದೆ, ಸಮಗ್ರವಾಗಿಲ್ಲ (ಯೋಹಾನ 20:30: &amp;quot;ಯೇಸು ಇತರ ಅನೇಕ ಸೂಚಕಕಾರ್ಯಗಳನ್ನು ಮಾಡಿದನು... ದಾಖಲಿಸಲಾಗಿಲ್ಲ&amp;quot;; ಯೋಹಾನ 21:25: &amp;quot;ಪುಸ್ತಕಗಳಿಗೆ ಲೋಕದಲ್ಲಿ ಸ್ಥಳವಿರುವುದಿಲ್ಲ&amp;quot;).</w:t>
      </w:r>
    </w:p>
    <w:p w14:paraId="40864450" w14:textId="77777777" w:rsidR="00BF4129" w:rsidRPr="00BF4129" w:rsidRDefault="00BF4129" w:rsidP="00BF4129">
      <w:pPr>
        <w:numPr>
          <w:ilvl w:val="0"/>
          <w:numId w:val="18"/>
        </w:numPr>
      </w:pPr>
      <w:r>
        <w:t>ಅಪೋಕ್ರಿಫಾ/ಸ್ಯೂಡೆಪಿಗ್ರಾಫಾ: NT ಅಪೋಕ್ರಿಫಾ (2ನೇ-4ನೇ ಶತಮಾನದ ಊಹಾಪೋಹಗಳು) ಮತ್ತು ಸ್ಯೂಡೆಪಿಗ್ರಾಫಾ (ತಪ್ಪಾಗಿ ಆರೋಪಿಸಲಾಗಿದೆ) ಪ್ರೇರಿತವಾಗಿಲ್ಲ. OT ಅಪೋಕ್ರಿಫಾ (200 BC-100 AD, ಲ್ಯಾಟಿನ್ ಬೈಬಲ್‌ನಲ್ಲಿ ಸುಮಾರು 400 AD, ಕ್ಯಾಥೊಲಿಕರು ಬಳಸುತ್ತಿದ್ದರು, 16ನೇ ಶತಮಾನದ ನಂತರ ಅನೇಕ ಪ್ರೊಟೆಸ್ಟೆಂಟರು ತಿರಸ್ಕರಿಸಿದರು) ಐತಿಹಾಸಿಕ ಮೌಲ್ಯವನ್ನು ಹೊಂದಿದೆ (ಉದಾ, 1 ಮೆಕ್ಕಾಬೀಸ್) ಆದರೆ ಸಾರ್ವತ್ರಿಕವಾಗಿ ಪ್ರೇರಿತವಾಗಿಲ್ಲ.</w:t>
      </w:r>
    </w:p>
    <w:p w14:paraId="79F78E0C" w14:textId="77777777" w:rsidR="00BF4129" w:rsidRPr="00BF4129" w:rsidRDefault="00BF4129" w:rsidP="00BF4129">
      <w:pPr>
        <w:numPr>
          <w:ilvl w:val="0"/>
          <w:numId w:val="18"/>
        </w:numPr>
      </w:pPr>
      <w:r>
        <w:t>ಪೌಲನ ಪ್ರೇರಣೆ: 2 ಪೇತ್ರ 3:15-16: &amp;quot;ನಮ್ಮ ಪ್ರಿಯ ಸಹೋದರ ಪೌಲನು... ದೇವರು ತನಗೆ ಕೊಟ್ಟ ಜ್ಞಾನದಿಂದ... ಇತರ ಶಾಸ್ತ್ರಗಳಂತೆ ನಿಮಗೆ ಬರೆದನು&amp;quot;; 1 ತಿಮೊಥೆಯ 5:18 ಲೂಕ 10:7 (&amp;quot;ಕೆಲಸಗಾರನು ತನ್ನ ಕೂಲಿಗೆ ಅರ್ಹನು&amp;quot;) ಅನ್ನು ಧರ್ಮಗ್ರಂಥವಾಗಿ ಉಲ್ಲೇಖಿಸುತ್ತದೆ. 1 ಕೊರಿಂಥ 7:10,12 ರಲ್ಲಿ, ಪೌಲನು ಯೇಸು ಒಳಗೊಳ್ಳದ/ಒಳಗೊಳ್ಳದ ವಿಷಯಗಳನ್ನು ತಿಳಿಸುತ್ತಾನೆ, ಅಭಿಪ್ರಾಯ ಮತ್ತು ಸ್ಫೂರ್ತಿಯನ್ನು ವ್ಯತಿರಿಕ್ತವಾಗಿ ಅಲ್ಲ.</w:t>
      </w:r>
    </w:p>
    <w:p w14:paraId="29114C29" w14:textId="77777777" w:rsidR="00BF4129" w:rsidRPr="00BF4129" w:rsidRDefault="00BF4129" w:rsidP="00BF4129">
      <w:pPr>
        <w:numPr>
          <w:ilvl w:val="0"/>
          <w:numId w:val="18"/>
        </w:numPr>
      </w:pPr>
      <w:r>
        <w:t>ಬೇರೆ ಯಾವುದೇ ಪ್ರೇರಿತ ಬರಹಗಳಿಲ್ಲ: ಗಲಾತ್ಯ 1:6-9,12: ಬೇರೆ ಯಾವುದೇ ಸುವಾರ್ತೆ ಇಲ್ಲ; ಯೂದ 3: &amp;quot;ಒಮ್ಮೆ ಎಲ್ಲರಿಗೂ ಒಪ್ಪಿಸಲ್ಪಟ್ಟ ನಂಬಿಕೆ&amp;quot;; 2 ಪೇತ್ರ 1:3: &amp;quot;ದೈವಿಕ ಜೀವನಕ್ಕೆ ನಮಗೆ ಬೇಕಾದ ಎಲ್ಲವೂ&amp;quot;; ಎಫೆಸ 4:13: &amp;quot;ನಂಬಿಕೆಯಲ್ಲಿ ಐಕ್ಯ&amp;quot;; 1 ಕೊರಿಂಥ 13:10-11: &amp;quot;ಸಂಪೂರ್ಣತೆ ಬಂದಾಗ.&amp;quot; ಸೇರ್ಪಡೆಗಳು (ಉದಾ, ಮಾರ್ಮನ್ ಪುಸ್ತಕ, ದೈವಿಕ ತತ್ವ, ವಿಜ್ಞಾನ ಮತ್ತು ಆರೋಗ್ಯ) ನಿಷೇಧಿಸಲಾಗಿದೆ (ಧರ್ಮೋಪದೇಶಕಾಂಡ 4:2, 12:32; 1 ಕೊರಿಂಥ 4:6).</w:t>
      </w:r>
    </w:p>
    <w:p w14:paraId="17A386A8" w14:textId="77777777" w:rsidR="00BF4129" w:rsidRPr="00BF4129" w:rsidRDefault="00BF4129" w:rsidP="00BF4129">
      <w:r>
        <w:t>ನಿಖರತೆ: ಡೆಡ್ ಸೀ ಸ್ಕ್ರಾಲ್‌ಗಳು (ಕ್ರಿ.ಪೂ. 200-ಕ್ರಿ.ಶ. 68, 1947 ರಲ್ಲಿ ಪತ್ತೆಯಾಗಿದೆ) ಎಸ್ತರ್ ಹೊರತುಪಡಿಸಿ ಎಲ್ಲಾ ಹಳೆಯ ಒಡಂಬಡಿಕೆಯ ಪುಸ್ತಕಗಳನ್ನು ಒಳಗೊಂಡಿವೆ, ಪ್ರಸರಣವನ್ನು ದೃಢೀಕರಿಸುತ್ತವೆ (ಉದಾ. ಯೆಶಾಯ 53 ಸುರುಳಿಗಳು ನಂತರದ ಒಡಂಬಡಿಕೆಯ MSS ಗೆ ಹೊಂದಿಕೆಯಾಗುತ್ತವೆ). ಪೂರ್ವ-DSS, ಆರಂಭಿಕ ಹಳೆಯ ಒಡಂಬಡಿಕೆಯ MSS 10 ನೇ ಶತಮಾನ AD ಆಗಿತ್ತು.</w:t>
      </w:r>
    </w:p>
    <w:p w14:paraId="777192A0" w14:textId="77777777" w:rsidR="00BF4129" w:rsidRPr="00BF4129" w:rsidRDefault="00BF4129" w:rsidP="00BF4129">
      <w:r>
        <w:t>ಆವೃತ್ತಿಗಳು: KJV (1611) ಹಳೆಯದಾಗಿದೆ, ದೋಷಗಳನ್ನು ಹೊಂದಿದೆ, 18 ನೇ ಶತಮಾನದವರೆಗೆ ಅಪೋಕ್ರಿಫಾವನ್ನು ಒಳಗೊಂಡಿದೆ, DSS/papyri ಕೊರತೆಯಿದೆ. ಅಧ್ಯಯನಕ್ಕಾಗಿ ಡೈನಾಮಿಕ್ ಸಮಾನತೆ (NIV, ESV, Holman CSB), ನಿಖರತೆಗಾಗಿ ಕಠಿಣ ಅನುವಾದಗಳು (NRSV, NASB) ಆದ್ಯತೆ ನೀಡಿ. ಪ್ಯಾರಾಫ್ರೇಸ್‌ಗಳನ್ನು (ಲಿವಿಂಗ್ ಬೈಬಲ್, NLT) ತಪ್ಪಿಸಿ ಮತ್ತು ಉಚಿತ ಅನುವಾದಗಳನ್ನು (NEB, ಜೆರುಸಲೆಮ್ ಬೈಬಲ್, TEV) ಎಚ್ಚರಿಕೆಯಿಂದ ಬಳಸಿ.</w:t>
      </w:r>
    </w:p>
    <w:p w14:paraId="5B12FBC9" w14:textId="77777777" w:rsidR="00BF4129" w:rsidRPr="00BF4129" w:rsidRDefault="00BF4129" w:rsidP="00D7104C">
      <w:pPr>
        <w:pStyle w:val="Heading1"/>
      </w:pPr>
      <w:r>
        <w:t>ಹಳೆಯ ಒಡಂಬಡಿಕೆ: ಜೀವಂತ ಮಾತುಗಳು, ಕಾನೂನು ಮತ್ತು ಕ್ರಿಸ್ತನಲ್ಲಿ ನೆರವೇರಿಕೆ</w:t>
      </w:r>
    </w:p>
    <w:p w14:paraId="02522B02" w14:textId="77777777" w:rsidR="00BF4129" w:rsidRPr="00BF4129" w:rsidRDefault="00BF4129" w:rsidP="00BF4129">
      <w:r>
        <w:t>ಹಳೆಯ ಒಡಂಬಡಿಕೆಯು &amp;quot;ಜೀವಂತ ಪದಗಳನ್ನು&amp;quot; (ದಬಾರ್) ಒಳಗೊಂಡಿದೆ, ಕ್ರಿಸ್ತನಲ್ಲಿ ವರ್ಗೀಕರಿಸಲ್ಪಟ್ಟಿದೆ ಮತ್ತು ಪೂರೈಸಲ್ಪಟ್ಟಿದೆ.</w:t>
      </w:r>
    </w:p>
    <w:p w14:paraId="2548AF2A" w14:textId="77777777" w:rsidR="00BF4129" w:rsidRPr="00BF4129" w:rsidRDefault="00BF4129" w:rsidP="00BF4129">
      <w:pPr>
        <w:numPr>
          <w:ilvl w:val="0"/>
          <w:numId w:val="19"/>
        </w:numPr>
      </w:pPr>
      <w:r>
        <w:t>ವಿಮೋಚನಕಾಂಡ 19:3-6 (NIV): &amp;quot;ನಾನು ಐಗುಪ್ತಕ್ಕೆ ಏನು ಮಾಡಿದೆನೆಂದು ಮತ್ತು ನಾನು ನಿಮ್ಮನ್ನು ಹದ್ದುಗಳ ರೆಕ್ಕೆಗಳ ಮೇಲೆ ಹೊತ್ತುಕೊಂಡು ನನ್ನ ಬಳಿಗೆ ತಂದದ್ದನ್ನು ನೀವು ನೋಡಿದ್ದೀರಿ. ಈಗ ನೀವು ನನ್ನ ಮಾತನ್ನು ಸಂಪೂರ್ಣವಾಗಿ ಪಾಲಿಸಿದರೆ ಮತ್ತು ನನ್ನ ಒಡಂಬಡಿಕೆಯನ್ನು ಪಾಲಿಸಿದರೆ, ಎಲ್ಲಾ ಜನಾಂಗಗಳಲ್ಲಿ ನೀವು ನನ್ನ ಅಮೂಲ್ಯ ಸಂಪತ್ತಾಗುವಿರಿ... ಯಾಜಕರ ರಾಜ್ಯ ಮತ್ತು ಪವಿತ್ರ ರಾಷ್ಟ್ರ.&amp;quot;</w:t>
      </w:r>
    </w:p>
    <w:p w14:paraId="7074A404" w14:textId="77777777" w:rsidR="00BF4129" w:rsidRPr="00BF4129" w:rsidRDefault="00BF4129" w:rsidP="00BF4129">
      <w:pPr>
        <w:numPr>
          <w:ilvl w:val="1"/>
          <w:numId w:val="19"/>
        </w:numPr>
      </w:pPr>
      <w:r>
        <w:t>ವಿವರಣೆ: ಕಾನೂನುಗಳು ಇಸ್ರೇಲ್ ಅನ್ನು ಪುರೋಹಿತರು ಮತ್ತು ಸಾಕ್ಷಿಗಳಾಗಿ ಪ್ರತ್ಯೇಕಿಸುತ್ತವೆ.</w:t>
      </w:r>
    </w:p>
    <w:p w14:paraId="45C5226B" w14:textId="77777777" w:rsidR="00BF4129" w:rsidRPr="00BF4129" w:rsidRDefault="00BF4129" w:rsidP="00BF4129">
      <w:pPr>
        <w:numPr>
          <w:ilvl w:val="0"/>
          <w:numId w:val="19"/>
        </w:numPr>
      </w:pPr>
      <w:r>
        <w:t>ವಿಮೋಚನಕಾಂಡ 20:1-6 (NIV): &amp;quot;ಮತ್ತು ದೇವರು ಈ ಎಲ್ಲಾ ಮಾತುಗಳನ್ನು ಹೇಳಿದನು: &amp;#39;ನಾನೇ ನಿನ್ನ ದೇವರಾದ ಕರ್ತನು... ನಾನು ಹೊರತು ನಿನಗೆ ಬೇರೆ ದೇವರುಗಳು ಇರಬಾರದು. ನೀನು ನಿನಗಾಗಿ ಒಂದು ವಿಗ್ರಹವನ್ನು ಮಾಡಿಕೊಳ್ಳಬಾರದು...&amp;#39;&amp;quot;</w:t>
      </w:r>
    </w:p>
    <w:p w14:paraId="36C62B2E" w14:textId="77777777" w:rsidR="00BF4129" w:rsidRPr="00BF4129" w:rsidRDefault="00BF4129" w:rsidP="00BF4129">
      <w:pPr>
        <w:numPr>
          <w:ilvl w:val="1"/>
          <w:numId w:val="19"/>
        </w:numPr>
      </w:pPr>
      <w:r>
        <w:t>ವಿವರಣೆ: ಏಕದೇವತಾವಾದವು ಇಸ್ರೇಲ್ ಅನ್ನು ಪ್ರತ್ಯೇಕಿಸಿತು.</w:t>
      </w:r>
    </w:p>
    <w:p w14:paraId="6B73420D" w14:textId="77777777" w:rsidR="00BF4129" w:rsidRPr="00BF4129" w:rsidRDefault="00BF4129" w:rsidP="00BF4129">
      <w:pPr>
        <w:numPr>
          <w:ilvl w:val="0"/>
          <w:numId w:val="19"/>
        </w:numPr>
      </w:pPr>
      <w:r>
        <w:t>ಧರ್ಮೋಪದೇಶಕಾಂಡ 4:5-8 (NIV): &amp;quot;ಇವುಗಳನ್ನು ಜಾಗರೂಕತೆಯಿಂದ ಗಮನಿಸಿರಿ; ಏಕೆಂದರೆ ಇದು ನಿಮ್ಮ ಜ್ಞಾನ ಮತ್ತು ತಿಳುವಳಿಕೆಯನ್ನು ಜನಾಂಗಗಳಿಗೆ ತೋರಿಸುತ್ತದೆ, ಅವರು ಈ ಎಲ್ಲಾ ಆಜ್ಞೆಗಳ ಬಗ್ಗೆ ಕೇಳಿ, &amp;#39;ಖಂಡಿತವಾಗಿಯೂ ಈ ಮಹಾನ್ ರಾಷ್ಟ್ರವು ಬುದ್ಧಿವಂತ ಮತ್ತು ತಿಳುವಳಿಕೆಯುಳ್ಳ ಜನರು&amp;#39; ಎಂದು ಹೇಳುವರು.&amp;quot;</w:t>
      </w:r>
    </w:p>
    <w:p w14:paraId="3FB9CB5C" w14:textId="77777777" w:rsidR="00BF4129" w:rsidRPr="00BF4129" w:rsidRDefault="00BF4129" w:rsidP="00BF4129">
      <w:pPr>
        <w:numPr>
          <w:ilvl w:val="1"/>
          <w:numId w:val="19"/>
        </w:numPr>
      </w:pPr>
      <w:r>
        <w:t>ವಿವರಣೆ: ಕಾನೂನುಗಳು ಇಸ್ರೇಲ್ ಜೊತೆ ದೇವರ ಸಂಬಂಧಕ್ಕೆ ಸಾಕ್ಷಿಯಾಗಿವೆ.</w:t>
      </w:r>
    </w:p>
    <w:p w14:paraId="55BB4BC8" w14:textId="77777777" w:rsidR="00BF4129" w:rsidRPr="00BF4129" w:rsidRDefault="00BF4129" w:rsidP="00BF4129">
      <w:pPr>
        <w:numPr>
          <w:ilvl w:val="0"/>
          <w:numId w:val="19"/>
        </w:numPr>
      </w:pPr>
      <w:r>
        <w:t>1 ಕೊರಿಂಥ 10:11 (NIV): &amp;quot;ಈ ಸಂಗತಿಗಳು ಅವರಿಗೆ ಉದಾಹರಣೆಗಳಾಗಿ ಸಂಭವಿಸಿದವು ಮತ್ತು ಯುಗಗಳ ಅಂತ್ಯಕ್ಕೆ ಬಂದಿರುವ ನಮಗೆ ಎಚ್ಚರಿಕೆಗಳಾಗಿ ಬರೆಯಲ್ಪಟ್ಟವು.&amp;quot;</w:t>
      </w:r>
    </w:p>
    <w:p w14:paraId="0D571CD0" w14:textId="77777777" w:rsidR="00BF4129" w:rsidRPr="00BF4129" w:rsidRDefault="00BF4129" w:rsidP="00BF4129">
      <w:pPr>
        <w:numPr>
          <w:ilvl w:val="1"/>
          <w:numId w:val="19"/>
        </w:numPr>
      </w:pPr>
      <w:r>
        <w:t>ವಿವರಣೆ: ಇಸ್ರೇಲ್ ಅನುಭವಗಳು ಕ್ರೈಸ್ತರನ್ನು ಪುರೋಹಿತರು, ಆರಾಧಕರು ಮತ್ತು ಸಾಕ್ಷಿಗಳಾಗಿ ಮಾರ್ಗದರ್ಶನ ಮಾಡುತ್ತವೆ.</w:t>
      </w:r>
    </w:p>
    <w:p w14:paraId="61F91347" w14:textId="77777777" w:rsidR="00BF4129" w:rsidRPr="00BF4129" w:rsidRDefault="00BF4129" w:rsidP="00BF4129">
      <w:r>
        <w:t>ಕಾನೂನು ಪ್ರಕಾರಗಳು:</w:t>
      </w:r>
    </w:p>
    <w:p w14:paraId="2B658215" w14:textId="77777777" w:rsidR="00BF4129" w:rsidRPr="00BF4129" w:rsidRDefault="00BF4129" w:rsidP="00BF4129">
      <w:pPr>
        <w:numPr>
          <w:ilvl w:val="0"/>
          <w:numId w:val="20"/>
        </w:numPr>
      </w:pPr>
      <w:r>
        <w:t>ಧಾರ್ಮಿಕ (ಆರಾಧನೆ, ತ್ಯಾಗಗಳು): ಕ್ರಿಸ್ತನ ನೆರಳು (ಇಬ್ರಿಯ 10:1-4: &amp;quot;ಧರ್ಮಶಾಸ್ತ್ರವು ಕೇವಲ ನೆರಳು... ಎಂದಿಗೂ... ಪರಿಪೂರ್ಣತೆಯನ್ನುಂಟುಮಾಡಲು ಸಾಧ್ಯವಿಲ್ಲ&amp;quot;; ಯಾಜಕಕಾಂಡ 17:11: &amp;quot;ಪ್ರಾಯಶ್ಚಿತ್ತ ಮಾಡುವುದು ರಕ್ತ&amp;quot;; ಇಬ್ರಿಯ 9:1-10: ದೇವಾಲಯದ ವಿನ್ಯಾಸವು ಬಹಿರಂಗಪಡಿಸುವಿಕೆಯ ಅಗತ್ಯವನ್ನು ತೋರಿಸುತ್ತದೆ).</w:t>
      </w:r>
    </w:p>
    <w:p w14:paraId="703C19B2" w14:textId="77777777" w:rsidR="00BF4129" w:rsidRPr="00BF4129" w:rsidRDefault="00BF4129" w:rsidP="00BF4129">
      <w:pPr>
        <w:numPr>
          <w:ilvl w:val="0"/>
          <w:numId w:val="20"/>
        </w:numPr>
      </w:pPr>
      <w:r>
        <w:t>ನಾಗರಿಕ (ಸಾಮಾಜಿಕ ಕ್ರಮ).</w:t>
      </w:r>
    </w:p>
    <w:p w14:paraId="4CB2B919" w14:textId="77777777" w:rsidR="00BF4129" w:rsidRPr="00BF4129" w:rsidRDefault="00BF4129" w:rsidP="00BF4129">
      <w:pPr>
        <w:numPr>
          <w:ilvl w:val="0"/>
          <w:numId w:val="20"/>
        </w:numPr>
      </w:pPr>
      <w:r>
        <w:t>ನೈತಿಕ (ಹೃದಯ ಸದಾಚಾರ).</w:t>
      </w:r>
    </w:p>
    <w:p w14:paraId="7F73E299" w14:textId="77777777" w:rsidR="00BF4129" w:rsidRPr="00BF4129" w:rsidRDefault="00BF4129" w:rsidP="00BF4129">
      <w:r>
        <w:t>ನೆರವೇರಿಕೆ: ಕೊಲೊಸ್ಸೆ 2:16-17: ಧಾರ್ಮಿಕ ವಿಧಿವಿಧಾನಗಳು ನೆರಳುಗಳು; ಕ್ರಿಸ್ತನೇ ವಾಸ್ತವ. ಮಾರ್ಕ 12:28-34: ಯೇಸು ಧರ್ಮಶಾಸ್ತ್ರವನ್ನು ದೇವರನ್ನು ಮತ್ತು ನೆರೆಯವರನ್ನು ಪ್ರೀತಿಸುವವನೆಂದು ಸಂಕ್ಷೇಪಿಸುತ್ತಾನೆ.</w:t>
      </w:r>
    </w:p>
    <w:p w14:paraId="1BC904B7" w14:textId="77777777" w:rsidR="00BF4129" w:rsidRPr="00BF4129" w:rsidRDefault="00BF4129" w:rsidP="00F623DF">
      <w:pPr>
        <w:pStyle w:val="Heading1"/>
      </w:pPr>
      <w:r>
        <w:t>ಹೊಸ ಒಡಂಬಡಿಕೆ: ಅಪೊಸ್ತಲರು ಮತ್ತು ಪ್ರವಾದಿಗಳ ಮೂಲಕ ಜೀವಂತ ಮಾತುಗಳು</w:t>
      </w:r>
    </w:p>
    <w:p w14:paraId="09C6A126" w14:textId="77777777" w:rsidR="00BF4129" w:rsidRPr="00BF4129" w:rsidRDefault="00BF4129" w:rsidP="00BF4129">
      <w:r>
        <w:t>ಹಳೆಯ ಒಡಂಬಡಿಕೆಯನ್ನು ಅರ್ಥೈಸಲು, ಯೇಸುವಿನ ಜೀವನ ಮತ್ತು ಬೋಧನೆಗಳನ್ನು ದಾಖಲಿಸಲು ಮತ್ತು ಕ್ರಿಶ್ಚಿಯನ್ ಸಿದ್ಧಾಂತವನ್ನು ಸ್ಥಾಪಿಸಲು ದೇವರು ಅಪೊಸ್ತಲರು ಮತ್ತು ಪ್ರವಾದಿಗಳ ಮೂಲಕ &amp;quot;ಜೀವಂತ ಮಾತುಗಳನ್ನು&amp;quot; ಮಾತನಾಡಿದನು.</w:t>
      </w:r>
    </w:p>
    <w:p w14:paraId="2420D8EB" w14:textId="77777777" w:rsidR="00BF4129" w:rsidRPr="00BF4129" w:rsidRDefault="00BF4129" w:rsidP="00BF4129">
      <w:pPr>
        <w:numPr>
          <w:ilvl w:val="0"/>
          <w:numId w:val="21"/>
        </w:numPr>
      </w:pPr>
      <w:r>
        <w:t>ಲೂಕ 24:44-49 (NIV): ಯೇಸು ಧರ್ಮಗ್ರಂಥಗಳನ್ನು ಅರ್ಥಮಾಡಿಕೊಳ್ಳಲು ಅಪೊಸ್ತಲರ ಮನಸ್ಸನ್ನು ತೆರೆದನು, ಪಶ್ಚಾತ್ತಾಪ ಮತ್ತು ಕ್ಷಮೆಯನ್ನು ಬೋಧಿಸಲು ಅವರಿಗೆ ಆಜ್ಞಾಪಿಸಿದನು.</w:t>
      </w:r>
    </w:p>
    <w:p w14:paraId="1B2E65FF" w14:textId="77777777" w:rsidR="00BF4129" w:rsidRPr="00BF4129" w:rsidRDefault="00BF4129" w:rsidP="00BF4129">
      <w:pPr>
        <w:numPr>
          <w:ilvl w:val="0"/>
          <w:numId w:val="21"/>
        </w:numPr>
      </w:pPr>
      <w:r>
        <w:t>ಕೃತ್ಯಗಳು 2:22-32 (NIV): ಪೇತ್ರನು ಕೀರ್ತನೆ 16:8-11 (ಡೇವಿಡ್, ಸುಮಾರು ಕ್ರಿ.ಪೂ. 1000) ವನ್ನು ಉಲ್ಲೇಖಿಸುತ್ತಾನೆ: &amp;quot;ನೀನು ನನ್ನನ್ನು ಸತ್ತವರ ಲೋಕಕ್ಕೆ ಬಿಡುವುದಿಲ್ಲ... ನೀನು ನನಗೆ ಜೀವದ ಮಾರ್ಗಗಳನ್ನು ತಿಳಿಸಿದ್ದೀ,&amp;quot; ಇದು ಯೇಸುವಿನ ಪುನರುತ್ಥಾನವನ್ನು ಸಾಬೀತುಪಡಿಸುತ್ತದೆ.</w:t>
      </w:r>
    </w:p>
    <w:p w14:paraId="5E0BAB12" w14:textId="77777777" w:rsidR="00BF4129" w:rsidRPr="00BF4129" w:rsidRDefault="00BF4129" w:rsidP="00BF4129">
      <w:pPr>
        <w:numPr>
          <w:ilvl w:val="0"/>
          <w:numId w:val="21"/>
        </w:numPr>
      </w:pPr>
      <w:r>
        <w:t>ಕಾಯಿದೆಗಳು 3:17-23 (NIV): ಪೇತ್ರನು ಧರ್ಮೋಪದೇಶಕಾಂಡ 18:18-19 (ಮೋಸೆಸ್, ಸುಮಾರು ಕ್ರಿ.ಪೂ. 1400) ವನ್ನು ಉಲ್ಲೇಖಿಸುತ್ತಾನೆ: &amp;quot;ನಾನು ಅವರಿಗಾಗಿ ನಿನ್ನಂತಹ ಪ್ರವಾದಿಯನ್ನು ಎಬ್ಬಿಸುವೆನು,&amp;quot; ಯೇಸುವನ್ನು ಗುರುತಿಸುತ್ತಾನೆ.</w:t>
      </w:r>
    </w:p>
    <w:p w14:paraId="00AEBDAA" w14:textId="77777777" w:rsidR="00BF4129" w:rsidRPr="00BF4129" w:rsidRDefault="00BF4129" w:rsidP="00BF4129">
      <w:pPr>
        <w:numPr>
          <w:ilvl w:val="0"/>
          <w:numId w:val="21"/>
        </w:numPr>
      </w:pPr>
      <w:r>
        <w:t>ಕೃತ್ಯಗಳು 17:1-4 (NIV): ಯೇಸು ಬಾಧೆ ಅನುಭವಿಸಿ ಎದ್ದೇಳಬೇಕಾಯಿತು ಎಂದು ಪೌಲನು ಧರ್ಮಗ್ರಂಥದಿಂದ ಸಾಬೀತುಪಡಿಸುತ್ತಾನೆ.</w:t>
      </w:r>
    </w:p>
    <w:p w14:paraId="4AAEDA5B" w14:textId="77777777" w:rsidR="00BF4129" w:rsidRPr="00BF4129" w:rsidRDefault="00BF4129" w:rsidP="00BF4129">
      <w:pPr>
        <w:numPr>
          <w:ilvl w:val="0"/>
          <w:numId w:val="21"/>
        </w:numPr>
      </w:pPr>
      <w:r>
        <w:t>ಎಫೆಸ 3:2-6 (NIV): &amp;quot;ಕ್ರಿಸ್ತನ ರಹಸ್ಯವು... ಈಗ ದೇವರ ಪವಿತ್ರ ಅಪೊಸ್ತಲರಿಗೂ ಪ್ರವಾದಿಗಳಿಗೂ ಆತ್ಮನ ಮೂಲಕ ಪ್ರಕಟವಾಗಿದೆ.&amp;quot;</w:t>
      </w:r>
    </w:p>
    <w:p w14:paraId="30FBA65C" w14:textId="77777777" w:rsidR="00BF4129" w:rsidRPr="00BF4129" w:rsidRDefault="00BF4129" w:rsidP="00BF4129">
      <w:pPr>
        <w:numPr>
          <w:ilvl w:val="1"/>
          <w:numId w:val="21"/>
        </w:numPr>
      </w:pPr>
      <w:r>
        <w:t>ವಿವರಣೆ: ಹೊಸ ಬಹಿರಂಗಪಡಿಸುವಿಕೆಯು ಕ್ರಿಸ್ತನು ಅನ್ಯಜನರನ್ನು ಸೇರಿಸಿಕೊಂಡದ್ದನ್ನು ಸ್ಪಷ್ಟಪಡಿಸುತ್ತದೆ.</w:t>
      </w:r>
    </w:p>
    <w:p w14:paraId="4129D96F" w14:textId="77777777" w:rsidR="00BF4129" w:rsidRPr="00BF4129" w:rsidRDefault="00BF4129" w:rsidP="00BF4129">
      <w:pPr>
        <w:numPr>
          <w:ilvl w:val="0"/>
          <w:numId w:val="21"/>
        </w:numPr>
      </w:pPr>
      <w:r>
        <w:t>ರೋಮನ್ನರು 16:25-27 (NIV): &amp;quot;ಈ ರಹಸ್ಯವು ಬಹಳ ಹಿಂದಿನಿಂದಲೂ ಮರೆಮಾಡಲ್ಪಟ್ಟಿದೆ, ಆದರೆ ಈಗ ಪ್ರವಾದಿಯ ಬರಹಗಳ ಮೂಲಕ ಬಹಿರಂಗಗೊಂಡಿದೆ ಮತ್ತು ತಿಳಿಯಪಡಿಸಲಾಗಿದೆ.&amp;quot;</w:t>
      </w:r>
    </w:p>
    <w:p w14:paraId="7D875222" w14:textId="77777777" w:rsidR="00BF4129" w:rsidRPr="00BF4129" w:rsidRDefault="00BF4129" w:rsidP="00BF4129">
      <w:pPr>
        <w:numPr>
          <w:ilvl w:val="1"/>
          <w:numId w:val="21"/>
        </w:numPr>
      </w:pPr>
      <w:r>
        <w:t>ವಿವರಣೆ: ಪ್ರವಾದಿಯ ಬರಹಗಳು ಎಲ್ಲಾ ರಾಷ್ಟ್ರಗಳಿಗೆ ಪ್ರಯೋಜನವನ್ನು ನೀಡುತ್ತವೆ.</w:t>
      </w:r>
    </w:p>
    <w:p w14:paraId="4B66E840" w14:textId="77777777" w:rsidR="00BF4129" w:rsidRPr="00BF4129" w:rsidRDefault="00BF4129" w:rsidP="00BF4129">
      <w:pPr>
        <w:numPr>
          <w:ilvl w:val="0"/>
          <w:numId w:val="21"/>
        </w:numPr>
      </w:pPr>
      <w:r>
        <w:t>ಸುವಾರ್ತೆಗಳು:</w:t>
      </w:r>
    </w:p>
    <w:p w14:paraId="45E8A981" w14:textId="77777777" w:rsidR="00BF4129" w:rsidRPr="00BF4129" w:rsidRDefault="00BF4129" w:rsidP="00BF4129">
      <w:pPr>
        <w:numPr>
          <w:ilvl w:val="1"/>
          <w:numId w:val="21"/>
        </w:numPr>
      </w:pPr>
      <w:r>
        <w:t>ಮ್ಯಾಥ್ಯೂ: ಯಹೂದಿ ಕ್ರಿಶ್ಚಿಯನ್ನರಿಗೆ, ಪ್ರವಾದಿಯ ನೆರವೇರಿಕೆಯನ್ನು ಒತ್ತಿಹೇಳುತ್ತದೆ.</w:t>
      </w:r>
    </w:p>
    <w:p w14:paraId="09BB93EE" w14:textId="77777777" w:rsidR="00BF4129" w:rsidRPr="00BF4129" w:rsidRDefault="00BF4129" w:rsidP="00BF4129">
      <w:pPr>
        <w:numPr>
          <w:ilvl w:val="1"/>
          <w:numId w:val="21"/>
        </w:numPr>
      </w:pPr>
      <w:r>
        <w:t>ಮಾರ್ಕ: ಅನ್ಯಜನರಿಗೆ (ರೋಮನ್), ಸಂಕ್ಷಿಪ್ತ.</w:t>
      </w:r>
    </w:p>
    <w:p w14:paraId="7C26D1AC" w14:textId="77777777" w:rsidR="00BF4129" w:rsidRPr="00BF4129" w:rsidRDefault="00BF4129" w:rsidP="00BF4129">
      <w:pPr>
        <w:numPr>
          <w:ilvl w:val="1"/>
          <w:numId w:val="21"/>
        </w:numPr>
      </w:pPr>
      <w:r>
        <w:t>ಲ್ಯೂಕ್: ಗ್ರೀಕರಿಗೆ, ಥಿಯೋಫಿಲಸ್ ಅವರನ್ನು ಉದ್ದೇಶಿಸಿ, ಖಚಿತತೆಯನ್ನು ಖಚಿತಪಡಿಸಿಕೊಳ್ಳುವುದು (ಲ್ಯೂಕ್ 1:1-4: &amp;quot;ನಿಮಗೆ ಕಲಿಸಲಾದ ವಿಷಯಗಳ ಖಚಿತತೆಯನ್ನು ನೀವು ತಿಳಿದುಕೊಳ್ಳಬಹುದು&amp;quot;).</w:t>
      </w:r>
    </w:p>
    <w:p w14:paraId="7846A6DF" w14:textId="77777777" w:rsidR="00BF4129" w:rsidRPr="00BF4129" w:rsidRDefault="00BF4129" w:rsidP="00BF4129">
      <w:pPr>
        <w:numPr>
          <w:ilvl w:val="1"/>
          <w:numId w:val="21"/>
        </w:numPr>
      </w:pPr>
      <w:r>
        <w:t>ಜಾನ್: ಸಾಮಾನ್ಯ ಪ್ರೇಕ್ಷಕರು, ಪೂರಕ ವಿವರಗಳು (ಯೋಹಾನ 20:30-31: &amp;quot;ನೀವು ನಂಬುವಂತೆ ಇವುಗಳನ್ನು ಬರೆಯಲಾಗಿದೆ&amp;quot;).</w:t>
      </w:r>
    </w:p>
    <w:p w14:paraId="497CAEB9" w14:textId="77777777" w:rsidR="00BF4129" w:rsidRPr="00BF4129" w:rsidRDefault="00BF4129" w:rsidP="00BF4129">
      <w:pPr>
        <w:numPr>
          <w:ilvl w:val="0"/>
          <w:numId w:val="21"/>
        </w:numPr>
      </w:pPr>
      <w:r>
        <w:t>ಪತ್ರಗಳು: ಫಿಲಿಪ್ಪಿ 3:1: ಪೌಲನು ಸಂರಕ್ಷಿಸಲು ಬರೆಯುತ್ತಾನೆ; 2 ಪೇತ್ರ 3:1-2, 15-16: ಪೌಲನ ಪತ್ರಗಳನ್ನು ಶಾಸ್ತ್ರದೊಂದಿಗೆ ಸಮೀಕರಿಸುತ್ತಾ, ಆರೋಗ್ಯಕರ ಚಿಂತನೆಯನ್ನು ಉತ್ತೇಜಿಸಲು ಪೇತ್ರನು ನೆನಪಿಸುತ್ತಾನೆ.</w:t>
      </w:r>
    </w:p>
    <w:p w14:paraId="4F47D6D5" w14:textId="77777777" w:rsidR="00BF4129" w:rsidRPr="00BF4129" w:rsidRDefault="00BF4129" w:rsidP="00BF4129">
      <w:r>
        <w:t>ಐತಿಹಾಸಿಕತೆ: NT ನಿಖರವಾದ ಜಾತ್ಯತೀತ ಘಟನೆಗಳನ್ನು ದಾಖಲಿಸುತ್ತದೆ, ನಿರೂಪಣಾ ವಿವರಗಳು ಕಾಲಗಣನೆಯನ್ನು ಬೆಂಬಲಿಸುತ್ತವೆ ಮತ್ತು ಅಪೊಸ್ತಲರು ಸುವಾರ್ತೆಗಳು/ಪತ್ರಗಳನ್ನು ಧರ್ಮಗ್ರಂಥವೆಂದು ಪರಿಗಣಿಸುತ್ತಾರೆ.</w:t>
      </w:r>
    </w:p>
    <w:p w14:paraId="12098B3D" w14:textId="77777777" w:rsidR="00BF4129" w:rsidRPr="00BF4129" w:rsidRDefault="00BF4129" w:rsidP="00280DC1">
      <w:pPr>
        <w:pStyle w:val="Heading1"/>
      </w:pPr>
      <w:r>
        <w:t>ದೇವರ ವಾಕ್ಯದ ಗುಣಲಕ್ಷಣಗಳು ಮತ್ತು ಪರಿಣಾಮಗಳು</w:t>
      </w:r>
    </w:p>
    <w:p w14:paraId="132F5F2E" w14:textId="77777777" w:rsidR="00BF4129" w:rsidRPr="00BF4129" w:rsidRDefault="00BF4129" w:rsidP="00BF4129">
      <w:r>
        <w:t>ವಾಕ್ಯದ ಗುಣಲಕ್ಷಣಗಳು ಶಾಸ್ತ್ರದಾದ್ಯಂತ ಸ್ಥಿರವಾಗಿವೆ.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ಗುಣಲಕ್ಷಣ</w:t>
            </w:r>
          </w:p>
        </w:tc>
        <w:tc>
          <w:tcPr>
            <w:tcW w:w="0" w:type="auto"/>
            <w:vAlign w:val="center"/>
            <w:hideMark/>
          </w:tcPr>
          <w:p w14:paraId="46EE1164" w14:textId="77777777" w:rsidR="00BF4129" w:rsidRPr="00BF4129" w:rsidRDefault="00BF4129" w:rsidP="00BF4129">
            <w:pPr>
              <w:rPr>
                <w:b/>
                <w:bCs/>
                <w:sz w:val="20"/>
                <w:szCs w:val="20"/>
              </w:rPr>
            </w:pPr>
            <w:r>
              <w:t>ಮುಖ್ಯ ಪದ್ಯಗಳು</w:t>
            </w:r>
          </w:p>
        </w:tc>
        <w:tc>
          <w:tcPr>
            <w:tcW w:w="0" w:type="auto"/>
            <w:vAlign w:val="center"/>
            <w:hideMark/>
          </w:tcPr>
          <w:p w14:paraId="361DFBE6" w14:textId="77777777" w:rsidR="00BF4129" w:rsidRPr="00BF4129" w:rsidRDefault="00BF4129" w:rsidP="00BF4129">
            <w:pPr>
              <w:rPr>
                <w:b/>
                <w:bCs/>
                <w:sz w:val="20"/>
                <w:szCs w:val="20"/>
              </w:rPr>
            </w:pPr>
            <w:r>
              <w:t>ಬೈಬಲ್ ವಿವರಣೆ</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ಶಾಶ್ವತ/ಬದಲಾಗದ</w:t>
            </w:r>
          </w:p>
        </w:tc>
        <w:tc>
          <w:tcPr>
            <w:tcW w:w="0" w:type="auto"/>
            <w:vAlign w:val="center"/>
            <w:hideMark/>
          </w:tcPr>
          <w:p w14:paraId="37C37FC6" w14:textId="77777777" w:rsidR="00BF4129" w:rsidRPr="00BF4129" w:rsidRDefault="00BF4129" w:rsidP="00BF4129">
            <w:pPr>
              <w:rPr>
                <w:sz w:val="20"/>
                <w:szCs w:val="20"/>
              </w:rPr>
            </w:pPr>
            <w:r>
              <w:t>ಯೆಶಾಯ 40:8; ಮತ್ತಾಯ 24:35: &amp;quot;ನನ್ನ ಮಾತುಗಳು ಎಂದಿಗೂ ಅಳಿದು ಹೋಗುವುದಿಲ್ಲ.&amp;quot;</w:t>
            </w:r>
          </w:p>
        </w:tc>
        <w:tc>
          <w:tcPr>
            <w:tcW w:w="0" w:type="auto"/>
            <w:vAlign w:val="center"/>
            <w:hideMark/>
          </w:tcPr>
          <w:p w14:paraId="62099702" w14:textId="77777777" w:rsidR="00BF4129" w:rsidRPr="00BF4129" w:rsidRDefault="00BF4129" w:rsidP="00BF4129">
            <w:pPr>
              <w:rPr>
                <w:sz w:val="20"/>
                <w:szCs w:val="20"/>
              </w:rPr>
            </w:pPr>
            <w:r>
              <w:t>ಸೃಷ್ಟಿಗಿಂತ ಬಾಳಿಕೆ ಬರುತ್ತದೆ.</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ಶಕ್ತಿಶಾಲಿ/ಪರಿಣಾಮಕಾರಿ</w:t>
            </w:r>
          </w:p>
        </w:tc>
        <w:tc>
          <w:tcPr>
            <w:tcW w:w="0" w:type="auto"/>
            <w:vAlign w:val="center"/>
            <w:hideMark/>
          </w:tcPr>
          <w:p w14:paraId="14F02F65" w14:textId="77777777" w:rsidR="00BF4129" w:rsidRPr="00BF4129" w:rsidRDefault="00BF4129" w:rsidP="00BF4129">
            <w:pPr>
              <w:rPr>
                <w:sz w:val="20"/>
                <w:szCs w:val="20"/>
              </w:rPr>
            </w:pPr>
            <w:r>
              <w:t>ಇಬ್ರಿಯ 4:12; ಯೆಶಾಯ 55:11; ರೋಮನ್ನರು 10:17: &amp;quot;ಕ್ರಿಸ್ತನ ಕುರಿತಾದ ವಾಕ್ಯದ ಮೂಲಕ ಸಂದೇಶವನ್ನು ಕೇಳುವುದರಿಂದ ನಂಬಿಕೆ ಬರುತ್ತದೆ.&amp;quot;</w:t>
            </w:r>
          </w:p>
        </w:tc>
        <w:tc>
          <w:tcPr>
            <w:tcW w:w="0" w:type="auto"/>
            <w:vAlign w:val="center"/>
            <w:hideMark/>
          </w:tcPr>
          <w:p w14:paraId="5D56F814" w14:textId="77777777" w:rsidR="00BF4129" w:rsidRPr="00BF4129" w:rsidRDefault="00BF4129" w:rsidP="00BF4129">
            <w:pPr>
              <w:rPr>
                <w:sz w:val="20"/>
                <w:szCs w:val="20"/>
              </w:rPr>
            </w:pPr>
            <w:r>
              <w:t>ದೇವರ ಚಿತ್ತವನ್ನು ಪೂರೈಸುತ್ತದೆ; ನಂಬಿಕೆಯನ್ನು ಸೃಷ್ಟಿಸುತ್ತದೆ.</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ಶುದ್ಧ/ಸತ್ಯವಾದ</w:t>
            </w:r>
          </w:p>
        </w:tc>
        <w:tc>
          <w:tcPr>
            <w:tcW w:w="0" w:type="auto"/>
            <w:vAlign w:val="center"/>
            <w:hideMark/>
          </w:tcPr>
          <w:p w14:paraId="51CCB9CA" w14:textId="77777777" w:rsidR="00BF4129" w:rsidRPr="00BF4129" w:rsidRDefault="00BF4129" w:rsidP="00BF4129">
            <w:pPr>
              <w:rPr>
                <w:sz w:val="20"/>
                <w:szCs w:val="20"/>
              </w:rPr>
            </w:pPr>
            <w:r>
              <w:t>ಕೀರ್ತನೆ 12:6: &amp;quot;ಕರ್ತನ ಮಾತುಗಳು ದೋಷರಹಿತವಾಗಿವೆ&amp;quot;; ಯೋಹಾನ 17:17: &amp;quot;ನಿನ್ನ ವಾಕ್ಯವೇ ಸತ್ಯ.&amp;quot;</w:t>
            </w:r>
          </w:p>
        </w:tc>
        <w:tc>
          <w:tcPr>
            <w:tcW w:w="0" w:type="auto"/>
            <w:vAlign w:val="center"/>
            <w:hideMark/>
          </w:tcPr>
          <w:p w14:paraId="3600623C" w14:textId="77777777" w:rsidR="00BF4129" w:rsidRPr="00BF4129" w:rsidRDefault="00BF4129" w:rsidP="00BF4129">
            <w:pPr>
              <w:rPr>
                <w:sz w:val="20"/>
                <w:szCs w:val="20"/>
              </w:rPr>
            </w:pPr>
            <w:r>
              <w:t>ಪವಿತ್ರಗೊಳಿಸುತ್ತದೆ.</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ಜೀವ ನೀಡುವ</w:t>
            </w:r>
          </w:p>
        </w:tc>
        <w:tc>
          <w:tcPr>
            <w:tcW w:w="0" w:type="auto"/>
            <w:vAlign w:val="center"/>
            <w:hideMark/>
          </w:tcPr>
          <w:p w14:paraId="25B4FEA2" w14:textId="77777777" w:rsidR="00BF4129" w:rsidRPr="00BF4129" w:rsidRDefault="00BF4129" w:rsidP="00BF4129">
            <w:pPr>
              <w:rPr>
                <w:sz w:val="20"/>
                <w:szCs w:val="20"/>
              </w:rPr>
            </w:pPr>
            <w:r>
              <w:t>ಧರ್ಮೋಪದೇಶಕಾಂಡ 8:3; ಯೋಹಾನ 6:63: &amp;quot;ನಾನು ಹೇಳಿದ ಮಾತುಗಳು... ಆತ್ಮ ಮತ್ತು ಜೀವದಿಂದ ತುಂಬಿವೆ&amp;quot;; ಯೋಹಾನ 6:68: &amp;quot;ನಿನ್ನಲ್ಲಿ ನಿತ್ಯಜೀವದ ಮಾತುಗಳಿವೆ.&amp;quot;</w:t>
            </w:r>
          </w:p>
        </w:tc>
        <w:tc>
          <w:tcPr>
            <w:tcW w:w="0" w:type="auto"/>
            <w:vAlign w:val="center"/>
            <w:hideMark/>
          </w:tcPr>
          <w:p w14:paraId="2B995250" w14:textId="77777777" w:rsidR="00BF4129" w:rsidRPr="00BF4129" w:rsidRDefault="00BF4129" w:rsidP="00BF4129">
            <w:pPr>
              <w:rPr>
                <w:sz w:val="20"/>
                <w:szCs w:val="20"/>
              </w:rPr>
            </w:pPr>
            <w:r>
              <w:t>ಆಧ್ಯಾತ್ಮಿಕ ಜೀವನವನ್ನು ಉಳಿಸಿಕೊಳ್ಳುತ್ತದೆ.</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ವಿಧೇಯತೆಗಾಗಿ ಕರೆಗಳು</w:t>
            </w:r>
          </w:p>
        </w:tc>
        <w:tc>
          <w:tcPr>
            <w:tcW w:w="0" w:type="auto"/>
            <w:vAlign w:val="center"/>
            <w:hideMark/>
          </w:tcPr>
          <w:p w14:paraId="77344DE7" w14:textId="77777777" w:rsidR="00BF4129" w:rsidRPr="00BF4129" w:rsidRDefault="00BF4129" w:rsidP="00BF4129">
            <w:pPr>
              <w:rPr>
                <w:sz w:val="20"/>
                <w:szCs w:val="20"/>
              </w:rPr>
            </w:pPr>
            <w:r>
              <w:t>ಯಾಕೋಬ 1:22-25: &amp;quot;ಅದು ಹೇಳುವಂತೆ ಮಾಡಿರಿ&amp;quot;; 1 ಸಮುವೇಲ 15:22-23: ಯಜ್ಞಕ್ಕಿಂತ ವಿಧೇಯತೆ.</w:t>
            </w:r>
          </w:p>
        </w:tc>
        <w:tc>
          <w:tcPr>
            <w:tcW w:w="0" w:type="auto"/>
            <w:vAlign w:val="center"/>
            <w:hideMark/>
          </w:tcPr>
          <w:p w14:paraId="2C9D87D6" w14:textId="77777777" w:rsidR="00BF4129" w:rsidRPr="00BF4129" w:rsidRDefault="00BF4129" w:rsidP="00BF4129">
            <w:pPr>
              <w:rPr>
                <w:sz w:val="20"/>
                <w:szCs w:val="20"/>
              </w:rPr>
            </w:pPr>
            <w:r>
              <w:t>ಕ್ರಿಯೆಯನ್ನು ಬೇಡುತ್ತದೆ; ದಂಗೆಯು ನ್ಯಾಯತೀರ್ಪನ್ನು ತರುತ್ತದೆ.</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ಹರಡುವಿಕೆ/ಘೋಷಣೆ</w:t>
            </w:r>
          </w:p>
        </w:tc>
        <w:tc>
          <w:tcPr>
            <w:tcW w:w="0" w:type="auto"/>
            <w:vAlign w:val="center"/>
            <w:hideMark/>
          </w:tcPr>
          <w:p w14:paraId="2354E7BC" w14:textId="77777777" w:rsidR="00BF4129" w:rsidRPr="00BF4129" w:rsidRDefault="00BF4129" w:rsidP="00BF4129">
            <w:pPr>
              <w:rPr>
                <w:sz w:val="20"/>
                <w:szCs w:val="20"/>
              </w:rPr>
            </w:pPr>
            <w:r>
              <w:t>ಅಪೊಸ್ತಲರ ಕೃತ್ಯಗಳು 6:7: &amp;quot;ದೇವರ ವಾಕ್ಯವು ಹರಡಿತು&amp;quot;; ಅಪೊಸ್ತಲರ ಕೃತ್ಯಗಳು 12:24: &amp;quot;ಪ್ರಸರಿಸುತ್ತಾ ಹೋಯಿತು&amp;quot;; ಮತ್ತಾಯ 13:1-23 (ಬಿತ್ತುವವನು).</w:t>
            </w:r>
          </w:p>
        </w:tc>
        <w:tc>
          <w:tcPr>
            <w:tcW w:w="0" w:type="auto"/>
            <w:vAlign w:val="center"/>
            <w:hideMark/>
          </w:tcPr>
          <w:p w14:paraId="0B4AD8F0" w14:textId="77777777" w:rsidR="00BF4129" w:rsidRPr="00BF4129" w:rsidRDefault="00BF4129" w:rsidP="00BF4129">
            <w:pPr>
              <w:rPr>
                <w:sz w:val="20"/>
                <w:szCs w:val="20"/>
              </w:rPr>
            </w:pPr>
            <w:r>
              <w:t>ಚರ್ಚ್ ಅನ್ನು ಬೆಳೆಸುತ್ತದೆ.</w:t>
            </w:r>
          </w:p>
        </w:tc>
      </w:tr>
    </w:tbl>
    <w:p w14:paraId="7CF81DAB" w14:textId="77777777" w:rsidR="00BF4129" w:rsidRPr="00BF4129" w:rsidRDefault="00BF4129" w:rsidP="00BF4129">
      <w:r>
        <w:t>ರಕ್ಷಣೆ/ತೀರ್ಪು: ಯೋಹಾನ 12:48 (ನ್ಯಾಯಾಧೀಶರ ಮಾತು); ರೋಮನ್ನರು 1:16: &amp;quot;ಸುವಾರ್ತೆ... ರಕ್ಷಣೆಯನ್ನು ತರುವ ದೇವರ ಶಕ್ತಿ&amp;quot;; ಎಫೆಸ 1:13: &amp;quot;ಸತ್ಯದ ಸಂದೇಶ, ನಿಮ್ಮ ರಕ್ಷಣೆಯ ಸುವಾರ್ತೆ&amp;quot;; ಯೋಹಾನ 16:8: ಪಾಪವನ್ನು ಖಂಡಿಸುತ್ತದೆ.</w:t>
      </w:r>
    </w:p>
    <w:p w14:paraId="559717CA" w14:textId="77777777" w:rsidR="00BF4129" w:rsidRPr="00BF4129" w:rsidRDefault="00BF4129" w:rsidP="00BF4129">
      <w:pPr>
        <w:rPr>
          <w:b/>
          <w:bCs/>
        </w:rPr>
      </w:pPr>
      <w:r>
        <w:t>ಸಾಮಾನ್ಯ ಪ್ರಶ್ನೆಗಳು, ಸವಾಲುಗಳು ಮತ್ತು ಅನ್ವಯಿಕೆಗಳು</w:t>
      </w:r>
    </w:p>
    <w:p w14:paraId="2078852A" w14:textId="77777777" w:rsidR="00BF4129" w:rsidRPr="00BF4129" w:rsidRDefault="00BF4129" w:rsidP="00BF4129">
      <w:pPr>
        <w:numPr>
          <w:ilvl w:val="0"/>
          <w:numId w:val="22"/>
        </w:numPr>
      </w:pPr>
      <w:r>
        <w:t>ನಂಬಿಕೆಯಿಲ್ಲದವರು: ಓದುವುದನ್ನು ಪ್ರೋತ್ಸಾಹಿಸಿ (ರೋಮನ್ನರು 10:17; ಯೋಹಾನ 20:30-31) ಮತ್ತು ವಿಧೇಯತೆ (ಯೋಹಾನ 7:17: &amp;quot;ದೇವರ ಚಿತ್ತವನ್ನು ಮಾಡಲು ಆರಿಸಿಕೊಳ್ಳುವ ಯಾರಿಗಾದರೂ ಅದು ತಿಳಿಯುತ್ತದೆ&amp;quot;).</w:t>
      </w:r>
    </w:p>
    <w:p w14:paraId="4A995B7F" w14:textId="77777777" w:rsidR="00BF4129" w:rsidRPr="00BF4129" w:rsidRDefault="00BF4129" w:rsidP="00BF4129">
      <w:pPr>
        <w:numPr>
          <w:ilvl w:val="0"/>
          <w:numId w:val="22"/>
        </w:numPr>
      </w:pPr>
      <w:r>
        <w:t>ಸವಾಲುಗಳು: ಪ್ರತಿದಿನ ಉತ್ಸಾಹದಿಂದ ಓದಿ (ಉದಾ. ಯೋಹಾನನ ಸುವಾರ್ತೆ); ಪ್ರಶ್ನೆಗಳನ್ನು ಕೇಳಿ; ಪ್ರತಿದಿನ ಅಧ್ಯಯನ ಮಾಡಿ (ಕಾಯಿದೆಗಳು 17:11); ಶ್ರದ್ಧೆಯಿಂದ ಕೆಲಸ ಮಾಡಿ (2 ತಿಮೊಥೆಯ 2:15).</w:t>
      </w:r>
    </w:p>
    <w:p w14:paraId="7857FCA9" w14:textId="77777777" w:rsidR="00BF4129" w:rsidRPr="00BF4129" w:rsidRDefault="00BF4129" w:rsidP="00F623DF">
      <w:pPr>
        <w:pStyle w:val="Heading1"/>
      </w:pPr>
      <w:r>
        <w:t>ಸಾರಾಂಶ</w:t>
      </w:r>
    </w:p>
    <w:p w14:paraId="6284E451" w14:textId="77777777" w:rsidR="00BF4129" w:rsidRPr="00BF4129" w:rsidRDefault="00BF4129" w:rsidP="00BF4129">
      <w:r>
        <w:t>ವಾಕ್ಯವು (ದಾಬರ್, ಲೋಗೋಸ್, ರೀಮಾ) ಸೃಜನಶೀಲ ಭಾಷಣದಿಂದ ಯೇಸುವಿನ ಅವತಾರಕ್ಕೆ, ಪ್ರೇರಿತ ಗ್ರಂಥಗಳಿಗೆ ಮುಂದುವರಿಯುತ್ತದೆ (1 ಪೇತ್ರ 1:23-25: &amp;quot;ದೇವರ ಜೀವಂತ ಮತ್ತು ಶಾಶ್ವತ ವಾಕ್ಯದ ಮೂಲಕ&amp;quot;). ಇದು ದೇವರನ್ನು ಬಹಿರಂಗಪಡಿಸುತ್ತದೆ, ಉಳಿಸಿಕೊಳ್ಳುತ್ತದೆ, ರೂಪಾಂತರಗೊಳ್ಳುತ್ತದೆ ಮತ್ತು ವಿಧೇಯತೆ ಮತ್ತು ಘೋಷಣೆಯನ್ನು ಬೇಡುತ್ತದೆ.</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