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59C" w14:textId="6CE161F2" w:rsidR="00276BA9" w:rsidRDefault="00901A3A">
      <w:r>
        <w:t>ការពិភាក្សា ម៉ាថាយ ៥:៥</w:t>
      </w:r>
    </w:p>
    <w:p w14:paraId="67D172EC" w14:textId="77777777" w:rsidR="00901A3A" w:rsidRPr="00901A3A" w:rsidRDefault="00901A3A" w:rsidP="00901A3A">
      <w:r>
        <w:t>ម៉ាថាយ ៥:៥ – បរិបទ​នៃ​ព្រះគម្ពីរ​សញ្ញា​ថ្មី</w:t>
      </w:r>
    </w:p>
    <w:p w14:paraId="6932B474" w14:textId="77777777" w:rsidR="00901A3A" w:rsidRPr="00901A3A" w:rsidRDefault="00901A3A" w:rsidP="00901A3A">
      <w:r>
        <w:t>អត្ថបទក្រិក (Nestle-Aland 28):</w:t>
      </w:r>
    </w:p>
    <w:p w14:paraId="5941B57C" w14:textId="77777777" w:rsidR="00901A3A" w:rsidRPr="00901A3A" w:rsidRDefault="00901A3A" w:rsidP="00901A3A">
      <w:r>
        <w:t>Μακάριοι οἱ πραεῖς, ὅτι αὐτοὶ κληρονομήσουσιν τὴν γῆν។</w:t>
      </w:r>
    </w:p>
    <w:p w14:paraId="48DC2CBD" w14:textId="77777777" w:rsidR="00901A3A" w:rsidRPr="00901A3A" w:rsidRDefault="00901A3A" w:rsidP="00901A3A">
      <w:r>
        <w:t>ការសរសេរតាមសូរសព្ទ៖</w:t>
      </w:r>
    </w:p>
    <w:p w14:paraId="41AD2E92" w14:textId="77777777" w:rsidR="00901A3A" w:rsidRPr="00901A3A" w:rsidRDefault="00901A3A" w:rsidP="00901A3A">
      <w:r>
        <w:t>Makarioi hoi praeis, hoti autoi klēronomēsousin tēn gēn។</w:t>
      </w:r>
    </w:p>
    <w:p w14:paraId="2BE05DB3" w14:textId="77777777" w:rsidR="00901A3A" w:rsidRPr="00901A3A" w:rsidRDefault="00901A3A" w:rsidP="00901A3A">
      <w:r>
        <w:t>ការបកប្រែ៖</w:t>
      </w:r>
    </w:p>
    <w:p w14:paraId="59775A84" w14:textId="77777777" w:rsidR="00901A3A" w:rsidRPr="00901A3A" w:rsidRDefault="00901A3A" w:rsidP="00901A3A">
      <w:r>
        <w:t>«មានពរហើយ អ្នកណាដែលមានចិត្តស្លូតបូត ដ្បិតអ្នកទាំងនោះនឹងទទួលផែនដីជាមរតក»។</w:t>
      </w:r>
    </w:p>
    <w:p w14:paraId="52D86686" w14:textId="77777777" w:rsidR="00901A3A" w:rsidRPr="00901A3A" w:rsidRDefault="00901A3A" w:rsidP="00901A3A">
      <w:r>
        <w:t>ពាក្យគន្លឹះ៖</w:t>
      </w:r>
    </w:p>
    <w:p w14:paraId="52E20416" w14:textId="77777777" w:rsidR="00901A3A" w:rsidRPr="00901A3A" w:rsidRDefault="00901A3A" w:rsidP="00901A3A">
      <w:pPr>
        <w:numPr>
          <w:ilvl w:val="0"/>
          <w:numId w:val="1"/>
        </w:numPr>
      </w:pPr>
      <w:r>
        <w:t>Πραεῖς (praeis): ពាក្យក្រិក &amp;quot;praeis&amp;quot; បកប្រែថា &amp;quot;ស្លូតបូត&amp;quot; &amp;quot;សុភាព&amp;quot; ឬ &amp;quot;រាបសារ&amp;quot;។ នៅក្នុងគម្ពីរ Septuagint (LXX) ដែលជាការបកប្រែជាភាសាក្រិកនៃព្រះគម្ពីរហេព្រើរ &amp;quot;praeis&amp;quot; ជារឿយៗបកប្រែពាក្យហេព្រើរថា &amp;#39;anawim (עֲנָוִים) ដែលមានន័យថា រាបសារ រងទុក្ខ ឬអ្នកដែលរាបទាប និងពឹងផ្អែកលើព្រះ។ វាមិនមានន័យថា ភាពទន់ខ្សោយទេ ប៉ុន្តែជាកម្លាំងក្រោមការគ្រប់គ្រង ភាពរាបទាប និងការចុះចូលចំពោះព្រះហឫទ័យរបស់ព្រះ។ ពាក្យនេះត្រូវបានប្រើនៅកន្លែងផ្សេងទៀតនៅក្នុងគម្ពីរសញ្ញាថ្មី ឧទាហរណ៍ ម៉ាថាយ ១១:២៩ ដែលព្រះយេស៊ូវពិពណ៌នាខ្លួនឯងថា &amp;quot;ស្លូតបូត និងមានចិត្តរាបទាប&amp;quot; (πραΰς καὶ ταπεινὸς τῇ καρδίᾳ)។</w:t>
      </w:r>
    </w:p>
    <w:p w14:paraId="43C39EED" w14:textId="77777777" w:rsidR="00901A3A" w:rsidRPr="00901A3A" w:rsidRDefault="00901A3A" w:rsidP="00901A3A">
      <w:pPr>
        <w:numPr>
          <w:ilvl w:val="0"/>
          <w:numId w:val="1"/>
        </w:numPr>
      </w:pPr>
      <w:r>
        <w:t>Κληρονομήσουσιν (klēronomēsousin): មកពី klēronomeō មានន័យថា &amp;quot;ទទួលមរតក&amp;quot; ឬ &amp;quot;ទទួលជាមរតក&amp;quot;។ នៅក្នុងការប្រើប្រាស់ព្រះគម្ពីរ មរតកច្រើនតែសំដៅទៅលើសេចក្ដីសន្យារបស់ព្រះ ដូចជាដីធ្លី (នៅក្នុងគម្ពីរសញ្ញាចាស់) ឬជីវិតអស់កល្បជានិច្ច និងនគររបស់ព្រះ (នៅក្នុងគម្ពីរសញ្ញាថ្មី; សូមមើលម៉ាថាយ ២៥:៣៤, កូរិនថូសទី១ ៦:៩-១០)។</w:t>
      </w:r>
    </w:p>
    <w:p w14:paraId="42B4C942" w14:textId="77777777" w:rsidR="00901A3A" w:rsidRPr="00901A3A" w:rsidRDefault="00901A3A" w:rsidP="00901A3A">
      <w:pPr>
        <w:numPr>
          <w:ilvl w:val="0"/>
          <w:numId w:val="1"/>
        </w:numPr>
      </w:pPr>
      <w:r>
        <w:t>Τὴν γῆν (tēn gēn): មានន័យត្រង់ថា «ផែនដី» ឬ «ដី»។ នៅក្នុងបរិបទ វាបន្ទរពាក្យសន្យានៃព្រះគម្ពីរសញ្ញាចាស់អំពីទឹកដីកាណាន ប៉ុន្តែត្រូវបានធ្វើឲ្យមានន័យខាងវិញ្ញាណនៅក្នុងព្រះគម្ពីរសញ្ញាថ្មី ដើម្បីសំដៅទៅលើនគរចុងក្រោយរបស់ព្រះ ដែលជាការបង្កើតថ្មី (សូមមើល វិវរណៈ ២១:១)។</w:t>
      </w:r>
    </w:p>
    <w:p w14:paraId="2C99B6AE" w14:textId="77777777" w:rsidR="00901A3A" w:rsidRPr="00901A3A" w:rsidRDefault="00901A3A" w:rsidP="00901A3A">
      <w:r>
        <w:t>បរិបទនៅក្នុងម៉ាថាយ៖ ម៉ាថាយ ៥:៥ គឺជាផ្នែកមួយនៃពរជ័យ ដែលជាស៊េរីនៃពរជ័យដែលព្រះយេស៊ូវបានថ្លែងទៅកាន់អ្នកដែលបង្ហាញពីតម្លៃនៃព្រះរាជាណាចក្រ។ «អ្នកស្លូតបូត» គឺជាអ្នកដែលពឹងផ្អែកដោយរាបសារលើព្រះជាម្ចាស់ ស៊ូទ្រាំនឹងការគាបសង្កត់ និងទុកចិត្តលើយុត្តិធម៌របស់ទ្រង់ ផ្ទុយពីអ្នកដែលមានមោទនភាព និងពឹងផ្អែកលើខ្លួនឯង។ ការសន្យាថាពួកគេ «នឹងទទួលផែនដីជាមរតក» ចង្អុលបង្ហាញពីការសម្រេចនៃព្រះរាជាណាចក្ររបស់ព្រះនាពេលអនាគត ជាកន្លែងដែលអ្នករាបសារនឹងគ្រងរាជ្យជាមួយព្រះគ្រីស្ទនៅក្នុងការបង្កើតថ្មី (សូមមើល ធីម៉ូថេទី២ ២:១២, វិវរណៈ ៥:១០)។ ខគម្ពីរនេះសំដៅដោយផ្ទាល់ទៅលើទំនុកតម្កើង ៣៧:១១ ដែលបង្ហាញពីការបង្រៀនរបស់ព្រះយេស៊ូវជាការបំពេញនៃការសន្យានៃព្រះគម្ពីរសញ្ញាចាស់។</w:t>
      </w:r>
    </w:p>
    <w:p w14:paraId="2001F28D" w14:textId="77777777" w:rsidR="00901A3A" w:rsidRPr="00901A3A" w:rsidRDefault="00901A3A" w:rsidP="00901A3A">
      <w:r>
        <w:t>ការបកប្រែល្អបំផុត៖ ព្រះគម្ពីរអង់គ្លេសស្តង់ដារ (ESV) និងព្រះគម្ពីរអាមេរិកស្តង់ដារថ្មី (NASB) គឺជាព្រះគម្ពីរដែលត្រឹមត្រូវបំផុតសម្រាប់ម៉ាថាយ ៥:៥ ដោយបកប្រែវាថា៖</w:t>
      </w:r>
    </w:p>
    <w:p w14:paraId="05C2CDB0" w14:textId="77777777" w:rsidR="00901A3A" w:rsidRPr="00901A3A" w:rsidRDefault="00901A3A" w:rsidP="00901A3A">
      <w:pPr>
        <w:numPr>
          <w:ilvl w:val="0"/>
          <w:numId w:val="2"/>
        </w:numPr>
        <w:rPr>
          <w:b/>
          <w:bCs/>
        </w:rPr>
      </w:pPr>
      <w:r>
        <w:t>ESV: «មានពរហើយ អ្នកណាដែលមានចិត្តស្លូតបូត ដ្បិតអ្នកទាំងនោះនឹងគ្រងផែនដីជាមរតក»។</w:t>
      </w:r>
    </w:p>
    <w:p w14:paraId="1D5990D6" w14:textId="77777777" w:rsidR="00901A3A" w:rsidRDefault="00901A3A" w:rsidP="00901A3A">
      <w:pPr>
        <w:numPr>
          <w:ilvl w:val="0"/>
          <w:numId w:val="2"/>
        </w:numPr>
      </w:pPr>
      <w:r>
        <w:t>NASB: «មានពរហើយ អ្នកណាដែលស្លូតបូត ដ្បិតអ្នកទាំងនោះនឹងទទួលផែនដីជាមរតក»។ ទាំងពីររក្សាអត្ថន័យត្រង់នៃពាក្យ «praeis» ថា «ស្លូតបូត» ឬ «សុភាព» ហើយរក្សាការសន្យានៃថ្ងៃចុងក្រោយនៃការទទួល «ផែនដី»។</w:t>
      </w:r>
    </w:p>
    <w:p w14:paraId="4A2B6629" w14:textId="0CE7237E" w:rsidR="00901A3A" w:rsidRPr="00801457" w:rsidRDefault="00901A3A" w:rsidP="00901A3A">
      <w:pPr>
        <w:rPr>
          <w:b/>
          <w:bCs/>
        </w:rPr>
      </w:pPr>
      <w:r>
        <w:t>សំណួរ៖ តើយើងអាចរកឃើញសេចក្តីថ្លែងការណ៍នេះនៅក្នុងផ្នែកផ្សេងទៀតនៃព្រះគម្ពីរនៅឯណា?</w:t>
      </w:r>
    </w:p>
    <w:p w14:paraId="16CDA988" w14:textId="3C290665" w:rsidR="00901A3A" w:rsidRPr="00901A3A" w:rsidRDefault="00901A3A" w:rsidP="00901A3A">
      <w:pPr>
        <w:rPr>
          <w:b/>
          <w:bCs/>
        </w:rPr>
      </w:pPr>
      <w:r>
        <w:t>ឆ្លើយ​ទំនុកតម្កើង ៣៧:១១។ សូម​អាន​ទំនុកតម្កើង ៣៧:១-១១</w:t>
      </w:r>
    </w:p>
    <w:p w14:paraId="1016288D" w14:textId="77777777" w:rsidR="00901A3A" w:rsidRPr="00901A3A" w:rsidRDefault="00901A3A" w:rsidP="00901A3A">
      <w:r>
        <w:t>២. ទំនុកដំកើង ៣៧:១១ – ផ្ទៃខាងក្រោយនៃព្រះគម្ពីរសញ្ញាចាស់</w:t>
      </w:r>
    </w:p>
    <w:p w14:paraId="3D1E75A6" w14:textId="77777777" w:rsidR="00901A3A" w:rsidRPr="00901A3A" w:rsidRDefault="00901A3A" w:rsidP="00901A3A">
      <w:r>
        <w:t>អត្ថបទហេព្រើរ (អត្ថបទម៉ាសូរ៉េទិក):</w:t>
      </w:r>
    </w:p>
    <w:p w14:paraId="549445A2" w14:textId="77777777" w:rsidR="00901A3A" w:rsidRPr="00901A3A" w:rsidRDefault="00901A3A" w:rsidP="00901A3A">
      <w:r>
        <w:t>וַעֲנָוִים יִרְשׁוּ־אָרֶץ וְהִתְעַנּגוּ עַל־רֹב שָׁלוֹם</w:t>
      </w:r>
    </w:p>
    <w:p w14:paraId="57403A02" w14:textId="77777777" w:rsidR="00901A3A" w:rsidRPr="00901A3A" w:rsidRDefault="00901A3A" w:rsidP="00901A3A">
      <w:r>
        <w:t>ការសរសេរតាមសូរសព្ទ៖</w:t>
      </w:r>
    </w:p>
    <w:p w14:paraId="55FE369E" w14:textId="77777777" w:rsidR="00901A3A" w:rsidRPr="00901A3A" w:rsidRDefault="00901A3A" w:rsidP="00901A3A">
      <w:r>
        <w:t>Wa&amp;#39;anawim yirshu-&amp;#39;aretz w&amp;#39;hith&amp;#39;ann&amp;#39;gu&amp;#39; al-rov shalom ។</w:t>
      </w:r>
    </w:p>
    <w:p w14:paraId="148227B7" w14:textId="77777777" w:rsidR="00901A3A" w:rsidRPr="00901A3A" w:rsidRDefault="00901A3A" w:rsidP="00901A3A">
      <w:r>
        <w:t>ការបកប្រែ៖</w:t>
      </w:r>
    </w:p>
    <w:p w14:paraId="603A4290" w14:textId="77777777" w:rsidR="00901A3A" w:rsidRPr="00901A3A" w:rsidRDefault="00901A3A" w:rsidP="00901A3A">
      <w:r>
        <w:t>«តែ​មនុស្ស​រាបសារ​នឹង​បាន​ស្រុក​ជា​មរតក ហើយ​នឹង​បាន​រីករាយ​ដោយ​សន្តិភាព​ដ៏​បរិបូរណ៍»។</w:t>
      </w:r>
    </w:p>
    <w:p w14:paraId="36187929" w14:textId="77777777" w:rsidR="00901A3A" w:rsidRPr="00901A3A" w:rsidRDefault="00901A3A" w:rsidP="00901A3A">
      <w:r>
        <w:t>ពាក្យគន្លឹះ៖</w:t>
      </w:r>
    </w:p>
    <w:p w14:paraId="63ECF47B" w14:textId="77777777" w:rsidR="00901A3A" w:rsidRPr="00901A3A" w:rsidRDefault="00901A3A" w:rsidP="00901A3A">
      <w:pPr>
        <w:numPr>
          <w:ilvl w:val="0"/>
          <w:numId w:val="3"/>
        </w:numPr>
      </w:pPr>
      <w:r>
        <w:t>עֲנָוִים (អាណាវីម): បកប្រែថា &amp;quot;ស្លូតបូត&amp;quot; ឬ &amp;quot;រាបសារ&amp;quot;។ នៅក្នុងទំនុកតម្កើង ពាក្យ &amp;quot;អាណាវីម&amp;quot; សំដៅទៅលើជនក្រីក្រសុចរិត អ្នកដែលត្រូវគេគាបសង្កត់ដែលទុកចិត្តលើព្រះជាម្ចាស់ទោះបីជាស្ថិតក្នុងកាលៈទេសៈរបស់ពួកគេក៏ដោយ (សូមមើល ទំនុកតម្កើង ២៥:៩, ១៤៧:៦)។ វាបង្ហាញពីអារម្មណ៍រាបទាប ការពឹងផ្អែកលើព្រះជាម្ចាស់ និងការអត់ធ្មត់ក្នុងទុក្ខលំបាក ដែលផ្ទុយពីមនុស្សអាក្រក់ដែលទុកចិត្តលើអំណាចផ្ទាល់ខ្លួន។</w:t>
      </w:r>
    </w:p>
    <w:p w14:paraId="146C03AE" w14:textId="77777777" w:rsidR="00901A3A" w:rsidRPr="00901A3A" w:rsidRDefault="00901A3A" w:rsidP="00901A3A">
      <w:pPr>
        <w:numPr>
          <w:ilvl w:val="0"/>
          <w:numId w:val="3"/>
        </w:numPr>
      </w:pPr>
      <w:r>
        <w:t>יִרְשׁוּ (យឺស៊ូ): មកពីពាក្យ យ៉ារ៉ាស ដែលមានន័យថា &amp;quot;ទទួលមរតក&amp;quot; &amp;quot;កាន់កាប់&amp;quot; ឬ &amp;quot;កាន់កាប់&amp;quot;។ នៅក្នុងព្រះគម្ពីរសញ្ញាចាស់ វាជារឿយៗសំដៅទៅលើអ៊ីស្រាអែលដែលទទួលមរតកទឹកដីសន្យា (ឧទាហរណ៍ ចោទិយកថា ៤:១, យ៉ូស្វេ ១:១១)។</w:t>
      </w:r>
    </w:p>
    <w:p w14:paraId="0ED5DA65" w14:textId="77777777" w:rsidR="00901A3A" w:rsidRPr="00901A3A" w:rsidRDefault="00901A3A" w:rsidP="00901A3A">
      <w:pPr>
        <w:numPr>
          <w:ilvl w:val="0"/>
          <w:numId w:val="3"/>
        </w:numPr>
      </w:pPr>
      <w:r>
        <w:t>אָרֶץ (&amp;#39;aretz): មានន័យត្រង់ថា &amp;quot;ដី&amp;quot; ឬ &amp;quot;ផែនដី&amp;quot;។ នៅក្នុងទំនុកតម្កើង ៣៧ វាទំនងជាសំដៅទៅលើដីកាណានជានិមិត្តរូបនៃពរជ័យនៃសេចក្តីសញ្ញារបស់ព្រះ ប៉ុន្តែការប្រើប្រាស់របស់វាក្នុងន័យទូលំទូលាយជាងនេះ (ឧទាហរណ៍ ទំនុកតម្កើង ២៤:១) អនុញ្ញាតឱ្យមានការបកស្រាយជាសកល និងជាការបកស្រាយអំពីអវសានកាលនៃផែនដី។</w:t>
      </w:r>
    </w:p>
    <w:p w14:paraId="3D28004D" w14:textId="77777777" w:rsidR="00901A3A" w:rsidRPr="00901A3A" w:rsidRDefault="00901A3A" w:rsidP="00901A3A">
      <w:pPr>
        <w:numPr>
          <w:ilvl w:val="0"/>
          <w:numId w:val="3"/>
        </w:numPr>
      </w:pPr>
      <w:r>
        <w:t>שָׁלוֹם (សាឡុម): «សន្តិភាព» ឬ «ភាពពេញលេញ» ដែលបង្ហាញមិនត្រឹមតែអវត្តមាននៃជម្លោះប៉ុណ្ណោះទេ ប៉ុន្តែថែមទាំងសុខុមាលភាពពេញលេញ និងការរីកចំរើនក្រោមការគ្រប់គ្រងរបស់ព្រះ។</w:t>
      </w:r>
    </w:p>
    <w:p w14:paraId="42A058DF" w14:textId="77777777" w:rsidR="00901A3A" w:rsidRPr="00901A3A" w:rsidRDefault="00901A3A" w:rsidP="00901A3A">
      <w:pPr>
        <w:rPr>
          <w:b/>
          <w:bCs/>
        </w:rPr>
      </w:pPr>
      <w:r>
        <w:t>បរិបទនៅក្នុងទំនុកតម្កើង ៣៧៖ ទំនុកតម្កើង ៣៧ គឺជាទំនុកតម្កើងប្រាជ្ញាដែលផ្ទុយពីជោគវាសនារបស់មនុស្សអាក្រក់ និងមនុស្សសុចរិត។ «មនុស្សស្លូតបូត» (អាណាវីម) គឺជាអ្នកដែលទុកចិត្តលើព្រះអម្ចាស់ (ខ.៣) ប្រគល់ផ្លូវរបស់ពួកគេទៅទ្រង់ (ខ.៥) ហើយរង់ចាំដោយអត់ធ្មត់ចំពោះការរំដោះរបស់ទ្រង់ (ខ.៧)។ ការសន្យាថាពួកគេ «នឹងគ្រងទឹកដីជាមរតក» ត្រូវបានធ្វើម្តងទៀតច្រើនដង (ខ.៩, ១១, ២២, ២៩, ៣៤) ដោយសង្កត់ធ្ងន់លើភាពស្មោះត្រង់របស់ព្រះក្នុងការប្រទានមរតកសេចក្ដីសញ្ញាដល់រាស្ត្ររបស់ទ្រង់ ខណៈពេលដែលមនុស្សអាក្រក់ត្រូវបានកាត់ផ្តាច់ (ខ.៩)។ «ទឹកដី» តំណាងឱ្យពរជ័យ និងវត្តមានរបស់ព្រះ ដែលនៅទីបំផុតចង្អុលបង្ហាញពីជីវិតអស់កល្បជានិច្ចនៅក្នុងនគររបស់ទ្រង់។</w:t>
      </w:r>
    </w:p>
    <w:p w14:paraId="1C7E471E" w14:textId="77777777" w:rsidR="00901A3A" w:rsidRPr="00901A3A" w:rsidRDefault="00901A3A" w:rsidP="00901A3A">
      <w:r>
        <w:t>ការបកប្រែល្អបំផុត៖ ESV និង NASB ផ្តល់នូវការបង្ហាញត្រឹមត្រូវម្តងទៀត៖</w:t>
      </w:r>
    </w:p>
    <w:p w14:paraId="337B1727" w14:textId="77777777" w:rsidR="00901A3A" w:rsidRPr="00901A3A" w:rsidRDefault="00901A3A" w:rsidP="00901A3A">
      <w:pPr>
        <w:numPr>
          <w:ilvl w:val="0"/>
          <w:numId w:val="4"/>
        </w:numPr>
      </w:pPr>
      <w:r>
        <w:t>ESV: «តែ​មនុស្ស​រាបសារ​នឹង​បាន​ស្រុក​ជា​មរតក ហើយ​នឹង​រីករាយ​នឹង​សន្តិភាព​ដ៏​បរិបូរណ៍»។</w:t>
      </w:r>
    </w:p>
    <w:p w14:paraId="1433F110" w14:textId="77777777" w:rsidR="00901A3A" w:rsidRPr="00901A3A" w:rsidRDefault="00901A3A" w:rsidP="00901A3A">
      <w:pPr>
        <w:numPr>
          <w:ilvl w:val="0"/>
          <w:numId w:val="4"/>
        </w:numPr>
      </w:pPr>
      <w:r>
        <w:t>NASB៖ «ប៉ុន្តែ​ពួក​អ្នក​រាបសារ​នឹង​ទទួល​ទឹកដី​ជា​មរតក ហើយ​នឹង​រីករាយ​នឹង​ភាព​រុងរឿង​បរិបូរណ៍»។ ការបកប្រែទាំងនេះចាប់យកពាក្យ &amp;#39;anawim ជា &amp;quot;ស្លូតបូត&amp;quot; ឬ &amp;quot;រាបសារ&amp;quot; និង &amp;#39;aretz ជា &amp;quot;ទឹកដី&amp;quot; ដោយរក្សានូវផលវិបាកនៃសេចក្តីសញ្ញា និងអវសានកាល។</w:t>
      </w:r>
    </w:p>
    <w:p w14:paraId="27B3A7A4" w14:textId="77777777" w:rsidR="00901A3A" w:rsidRPr="00901A3A" w:rsidRDefault="00901A3A" w:rsidP="00901A3A">
      <w:r>
        <w:t>៣. ការសំយោគ និងអត្ថន័យនៃព្រះគម្ពីរ</w:t>
      </w:r>
    </w:p>
    <w:p w14:paraId="3232F43A" w14:textId="77777777" w:rsidR="00901A3A" w:rsidRPr="00901A3A" w:rsidRDefault="00901A3A" w:rsidP="00901A3A">
      <w:r>
        <w:t>ឃ្លាថា «មនុស្សរាបសារនឹងបានផែនដីជាមរតក» នៅក្នុងម៉ាថាយ ៥:៥ គឺជាសម្រង់សម្តីដោយផ្ទាល់នៃទំនុកដំកើង ៣៧:១១ ពីព្រះគម្ពីរ Septuagint ដែលពាក្យ «anawim» ត្រូវបានបកប្រែថា «praeis»។ ព្រះយេស៊ូវបានបកស្រាយឡើងវិញនូវសេចក្ដីសន្យានៃព្រះគម្ពីរសញ្ញាចាស់នៅក្នុងបរិបទនៃព្រះគម្ពីរសញ្ញាថ្មី ដោយពង្រីក «ដែនដី» («aretz/gē) ពីដែនដីសន្យារូបវន្តទៅកាន់នគរចុងក្រោយរបស់ព្រះ ដែលជាផែនដីដែលបានផ្លាស់ប្ដូរថ្មី (សូមមើលអេសាយ ៦៥:១៧, វិវរណៈ ២១:១)។ «មនុស្សរាបសារ» គឺជាអ្នកដែលបង្ហាញភាពរាបទាប ទុកចិត្តលើព្រះ និងការស៊ូទ្រាំដោយអត់ធ្មត់ ដែលជាគុណសម្បត្តិដែលបានបង្ហាញដោយព្រះយេស៊ូវផ្ទាល់ (ម៉ាថាយ ១១:២៩, ភីលីព ២:៥-៨)។</w:t>
      </w:r>
    </w:p>
    <w:p w14:paraId="67D03101" w14:textId="77777777" w:rsidR="00901A3A" w:rsidRPr="00901A3A" w:rsidRDefault="00901A3A" w:rsidP="00901A3A">
      <w:r>
        <w:t>ប្រធានបទសំខាន់ៗនៃព្រះគម្ពីរ៖</w:t>
      </w:r>
    </w:p>
    <w:p w14:paraId="38F4EEB2" w14:textId="77777777" w:rsidR="00901A3A" w:rsidRPr="00901A3A" w:rsidRDefault="00901A3A" w:rsidP="00901A3A">
      <w:pPr>
        <w:numPr>
          <w:ilvl w:val="0"/>
          <w:numId w:val="5"/>
        </w:numPr>
      </w:pPr>
      <w:r>
        <w:t>ភាពរាបទាប និងការពឹងផ្អែកលើព្រះជាម្ចាស់៖ មនុស្សស្លូតបូតមិនមានភាពអំនួតខ្លួនឯង ឬឈ្លានពានទេ ប៉ុន្តែពឹងផ្អែកលើកម្លាំង និងយុត្តិធម៌របស់ព្រះ (ទំនុកដំកើង ៣៧:៥-៦, ម៉ាថាយ ៥:៣-១០)។ នេះស្របនឹងការអំពាវនាវដ៏ទូលំទូលាយនៃព្រះគម្ពីរចំពោះភាពរាបទាប (ឧទាហរណ៍ មីកា ៦:៨, យ៉ាកុប ៤:៦)។</w:t>
      </w:r>
    </w:p>
    <w:p w14:paraId="2775FBC1" w14:textId="77777777" w:rsidR="00901A3A" w:rsidRPr="00901A3A" w:rsidRDefault="00901A3A" w:rsidP="00901A3A">
      <w:pPr>
        <w:numPr>
          <w:ilvl w:val="0"/>
          <w:numId w:val="5"/>
        </w:numPr>
      </w:pPr>
      <w:r>
        <w:t>មរតកជាសេចក្ដីសន្យារបស់ព្រះ៖ គោលគំនិតនៃមរតកភ្ជាប់ទៅនឹងសេចក្ដីសញ្ញារបស់ព្រះជាមួយអ៊ីស្រាអែល (ឧទាហរណ៍ លោកុប្បត្តិ ១៥:៧, ចោទិយកថា ៣០:៥) ហើយត្រូវបានបំពេញនៅក្នុងគម្ពីរសញ្ញាថ្មីតាមរយៈការចូលរួមក្នុងនគររបស់ព្រះ (រ៉ូម ៨:១៧, កាឡាទី ៣:២៩)។</w:t>
      </w:r>
    </w:p>
    <w:p w14:paraId="7447F3D3" w14:textId="77777777" w:rsidR="00901A3A" w:rsidRPr="00901A3A" w:rsidRDefault="00901A3A" w:rsidP="00901A3A">
      <w:pPr>
        <w:numPr>
          <w:ilvl w:val="0"/>
          <w:numId w:val="5"/>
        </w:numPr>
      </w:pPr>
      <w:r>
        <w:t>ក្តីសង្ឃឹមចុងក្រោយ៖ ទាំងទំនុកដំកើង ៣៧ និងម៉ាថាយ ៥:៥ ចង្អុលបង្ហាញពីអនាគតដែលយុត្តិធម៌របស់ព្រះឈ្នះ មនុស្សអាក្រក់ត្រូវបានវិនិច្ឆ័យ ហើយមនុស្សសុចរិតទទួលបានរង្វាន់របស់ពួកគេ (ទំនុកដំកើង ៣៧:៩-១១, ម៉ាថាយ ២៥:៣១-៣៤)។</w:t>
      </w:r>
    </w:p>
    <w:p w14:paraId="0761E842" w14:textId="77777777" w:rsidR="00901A3A" w:rsidRPr="00901A3A" w:rsidRDefault="00901A3A" w:rsidP="00901A3A">
      <w:r>
        <w:t>ឯកសារយោងឆ្លង៖</w:t>
      </w:r>
    </w:p>
    <w:p w14:paraId="5217D02B" w14:textId="77777777" w:rsidR="00901A3A" w:rsidRPr="00901A3A" w:rsidRDefault="00901A3A" w:rsidP="00901A3A">
      <w:pPr>
        <w:numPr>
          <w:ilvl w:val="0"/>
          <w:numId w:val="6"/>
        </w:numPr>
      </w:pPr>
      <w:r>
        <w:t>ជនគណនា ១២:៣: លោកម៉ូសេត្រូវបានពិពណ៌នាថាជា «សុភាពណាស់» (&amp;#39;anaw) ដោយបង្ហាញពីភាពសុភាពរាបសារជាចរិតលក្ខណៈដ៏ទេវភាព។</w:t>
      </w:r>
    </w:p>
    <w:p w14:paraId="7699D131" w14:textId="77777777" w:rsidR="00901A3A" w:rsidRPr="00901A3A" w:rsidRDefault="00901A3A" w:rsidP="00901A3A">
      <w:pPr>
        <w:numPr>
          <w:ilvl w:val="0"/>
          <w:numId w:val="6"/>
        </w:numPr>
      </w:pPr>
      <w:r>
        <w:t>អេសាយ ៦១:១-២: ពួកអាណាវីមទទួលបានដំណឹងល្អ ដែលជាវគ្គមួយដែលព្រះយេស៊ូវអនុវត្តចំពោះទ្រង់ផ្ទាល់ (លូកា ៤:១៨-២១)។</w:t>
      </w:r>
    </w:p>
    <w:p w14:paraId="05FB4143" w14:textId="77777777" w:rsidR="00901A3A" w:rsidRPr="00901A3A" w:rsidRDefault="00901A3A" w:rsidP="00901A3A">
      <w:pPr>
        <w:numPr>
          <w:ilvl w:val="0"/>
          <w:numId w:val="6"/>
        </w:numPr>
      </w:pPr>
      <w:r>
        <w:t>សេផានា ២:៣: ពួក​អ្នក​រាបសារ (អាណាវីម) ត្រូវ​បាន​ហៅ​ឲ្យ​ស្វែងរក​ការ​ការពារ​ពី​ព្រះអម្ចាស់។</w:t>
      </w:r>
    </w:p>
    <w:p w14:paraId="13034F94" w14:textId="77777777" w:rsidR="00901A3A" w:rsidRPr="00901A3A" w:rsidRDefault="00901A3A" w:rsidP="00901A3A">
      <w:pPr>
        <w:numPr>
          <w:ilvl w:val="0"/>
          <w:numId w:val="6"/>
        </w:numPr>
      </w:pPr>
      <w:r>
        <w:t>ពេត្រុសទី១ ៣:៤៖ «វិញ្ញាណ​សុភាព​រាបសារ» ឆ្លុះ​បញ្ចាំង​ពី​ភាព​ស្លូតបូត​ដែល​មាន​តម្លៃ​នៅ​ក្នុង​ម៉ាថាយ ៥:៥។</w:t>
      </w:r>
    </w:p>
    <w:p w14:paraId="0110A900" w14:textId="77777777" w:rsidR="00901A3A" w:rsidRPr="00901A3A" w:rsidRDefault="00901A3A" w:rsidP="00901A3A">
      <w:r>
        <w:t>៤. សេចក្តីសន្និដ្ឋាន</w:t>
      </w:r>
    </w:p>
    <w:p w14:paraId="77301C5E" w14:textId="77777777" w:rsidR="00901A3A" w:rsidRPr="00901A3A" w:rsidRDefault="00901A3A" w:rsidP="00901A3A">
      <w:r>
        <w:t>ដោយផ្អែកលើម៉ាថាយ ៥:៥ និងទំនុកតម្កើង ៣៧:១១ «មនុស្សរាបសារនឹងបានផែនដីជាមរតក» មានន័យថា អ្នកដែលទុកចិត្តលើព្រះជាម្ចាស់ដោយរាបសារ ស៊ូទ្រាំនឹងទុក្ខវេទនាដោយអត់ធ្មត់ ហើយចុះចូលនឹងព្រះហឫទ័យរបស់ទ្រង់ នឹងទទួលបានពរជ័យនៃសេចក្តីសញ្ញាចុងក្រោយ៖ ការចូលរួមក្នុងនគរអស់កល្បជានិច្ចរបស់ព្រះ គឺផែនដីដែលបានផ្លាស់ប្តូរថ្មី។ ពាក្យក្រិក praeis និងភាសាហេព្រើរ &amp;#39;anawim&amp;#39; សង្កត់ធ្ងន់លើភាពរាបទាប និងការពឹងផ្អែកលើព្រះជាម្ចាស់ មិនមែនភាពទន់ខ្សោយទេ។ ការសន្យា ដែលមានឫសគល់នៅក្នុងមរតកដីធ្លីនៅក្នុងព្រះគម្ពីរសញ្ញាចាស់ ត្រូវបានបំពេញនៅក្នុងក្តីសង្ឃឹមខាងវិញ្ញាណនៃព្រះគម្ពីរសញ្ញាថ្មី ក្នុងការសោយរាជ្យជាមួយព្រះគ្រីស្ទ។ ESV និង NASB ផ្តល់នូវការបកប្រែត្រឹមត្រូវបំផុត ដោយបង្ហាញអត្ថន័យ និងចេតនារបស់អត្ថបទដើមដោយស្មោះត្រង់។</w:t>
      </w:r>
    </w:p>
    <w:p w14:paraId="587DDB2D" w14:textId="2E75495B" w:rsidR="003314A7" w:rsidRPr="00801457" w:rsidRDefault="003314A7">
      <w:pPr>
        <w:rPr>
          <w:b/>
          <w:bCs/>
        </w:rPr>
      </w:pPr>
      <w:r>
        <w:t>តើ​មាន​បញ្ហា​ប្រឈម​អ្វីខ្លះ​នៅក្នុង​ជីវិត​របស់​អ្នក​ដែល​ទាមទារ​ឲ្យ​មាន​ភាព​ស្លូតបូត ឬ​អ្វី​ផ្សេង​ទៀត ហើយ​តើ​អ្នក​ទទួល​មរតក​នៅ​ទី​បំផុត​ដែរ​ឬទេ? ជោគជ័យ ឬ​បរាជ័យ​មិន​សំខាន់​ទេ ព្រោះ​វា​ជា​ការ​រៀនសូត្រ។</w:t>
      </w:r>
    </w:p>
    <w:p w14:paraId="0F68453F" w14:textId="77777777" w:rsidR="003314A7" w:rsidRDefault="003314A7"/>
    <w:p w14:paraId="5B4A4983" w14:textId="77777777" w:rsidR="003314A7" w:rsidRPr="00801457" w:rsidRDefault="003314A7" w:rsidP="003314A7">
      <w:pPr>
        <w:rPr>
          <w:b/>
          <w:bCs/>
        </w:rPr>
      </w:pPr>
      <w:r>
        <w:t>ឧទាហរណ៍នៃភាពស្លូតបូត/សុភាពរាបសារ និងអ្វីដែលជាមរតករបស់ពួកគេ</w:t>
      </w:r>
    </w:p>
    <w:p w14:paraId="4BF3193B" w14:textId="77777777" w:rsidR="003314A7" w:rsidRPr="003314A7" w:rsidRDefault="003314A7" w:rsidP="003314A7">
      <w:r>
        <w:t>ឧទាហរណ៍នៃចិត្តស្លូតបូតក្នុងគម្ពីរសញ្ញាចាស់</w:t>
      </w:r>
    </w:p>
    <w:p w14:paraId="481BC2D3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ម៉ូសេ </w:t>
      </w:r>
    </w:p>
    <w:p w14:paraId="6C0E030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ឯកសារយោង៖ ជនគណនា ១២:៣; និក្ខមនំ ៣-៤; ជនគណនា ២០ </w:t>
      </w:r>
    </w:p>
    <w:p w14:paraId="7097E0DD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ភាពស្លូតបូត៖ ជនគណនា ១២:៣ ពិពណ៌នាអំពីលោកម៉ូសេថា «មានចិត្តរាបទាបជាងអ្នកណាៗទាំងអស់នៅលើផែនដី» (NIV)។ ទោះបីជាលោកមានតួនាទីជាអ្នកដឹកនាំក៏ដោយ លោកបានបង្ហាញភាពស្លូតបូតដោយស៊ូទ្រាំនឹងការរិះគន់ពីម៉ារាម និងអើរ៉ុនដោយគ្មានការសងសឹក (ជនគណនា ១២:១-១៥) ហើយដំបូងឡើយស្ទាក់ស្ទើរក្នុងការទទួលយកការហៅរបស់ព្រះដោយសារតែការសង្ស័យលើខ្លួនឯង (និក្ខមនំ ៣:១១; ៤:១០-១២)។ </w:t>
      </w:r>
    </w:p>
    <w:p w14:paraId="0D9A61B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មរតក៖ ទោះបីជាអំពើបាបរបស់លោកម៉ូសេនៅមេរីបា (ជនគណនា ២០:១០-១២) បានរារាំងលោកពីការចូលទៅក្នុងទឹកដីសន្យាក៏ដោយ ក៏ភាពជាអ្នកដឹកនាំដ៏រាបទាបរបស់លោកបានអនុញ្ញាតឱ្យជនជាតិអ៊ីស្រាអែលទទួលមរតកទឹកដីនោះ ហើយលោកត្រូវបានព្រះជាម្ចាស់គោរពជាមួយនឹងទំនាក់ទំនងពិសេសមួយ (និក្ខមនំ ៣៣:១១; ចោទិយកថា ៣៤:១០-១២)។ ជីវិតរបស់លោកឆ្លុះបញ្ចាំងពីគោលការណ៍នៃភាពរាបទាបដែលនាំទៅដល់ពរជ័យខាងវិញ្ញាណ។ </w:t>
      </w:r>
    </w:p>
    <w:p w14:paraId="76A384D1" w14:textId="77777777" w:rsidR="003314A7" w:rsidRPr="003314A7" w:rsidRDefault="003314A7" w:rsidP="003314A7">
      <w:pPr>
        <w:numPr>
          <w:ilvl w:val="1"/>
          <w:numId w:val="7"/>
        </w:numPr>
      </w:pPr>
      <w:r>
        <w:t>ការតភ្ជាប់ទៅនឹងម៉ាថាយ ៥:៥៖ ភាពរាបទាបរបស់លោកម៉ូសេបានអនុញ្ញាតឱ្យព្រះធ្វើការតាមរយៈលោកដើម្បីធានាបាននូវ «ផែនដី» (កាណាន) សម្រាប់អ៊ីស្រាអែល ដែលជាការបំពេញតាមការសន្យាដោយប្រយោល។</w:t>
      </w:r>
    </w:p>
    <w:p w14:paraId="7A2B2FDF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ដេវីដ </w:t>
      </w:r>
    </w:p>
    <w:p w14:paraId="65D8783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ឯកសារយោង៖ សាំយូអែលទី១ ១៦:១-១៣; ២៤:១-១៥; ២៦:១-២៥ </w:t>
      </w:r>
    </w:p>
    <w:p w14:paraId="3C88E013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ភាពស្លូតបូត៖ កាលនៅជាអ្នកគង្វាលចៀមវ័យក្មេង ដាវីឌមានចិត្តរាបទាប ហើយត្រូវបានក្រុមគ្រួសារមើលរំលង ប៉ុន្តែត្រូវបានព្រះជ្រើសរើស (១សាំយូអែល ១៦:១១-១៣)។ ក្រោយមក នៅពេលដែលស្តេចសូលដេញតាម ដាវីឌបានទុកជីវិតសូលពីរដង ទោះបីជាមានឱកាសសម្លាប់គាត់ក៏ដោយ (១សាំយូអែល ២៤:៤-៧; ២៦:៧-១២) ដោយចុះចូលនឹងពេលវេលារបស់ព្រះជាជាងការដណ្តើមអំណាច។ </w:t>
      </w:r>
    </w:p>
    <w:p w14:paraId="6A0909A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មរតក៖ ដាវីឌ​បាន​ទទួល​មរតក​បល្ល័ង្ក​នៃ​អ៊ីស្រាអែល ហើយ​ត្រូវ​បាន​សន្យា​ថា​នឹង​មាន​រាជវង្ស​ដ៏​អស់កល្ប​ជានិច្ច (សាំយូអែលទី២ ៧:១២-១៦) ដែល​ជា​ការ​ភ្លក់​រសជាតិ​នៃ​នគរ​ដ៏​អស់កល្ប​ជានិច្ច​ដែល​បាន​សម្រេច​នៅ​ក្នុង​ព្រះគ្រីស្ទ។ ភាព​ស្លូតបូត​របស់​ទ្រង់​បាន​នាំ​ឲ្យ​មាន​ពរជ័យ​នៅ​លើ​ផែនដី និង​ខាង​វិញ្ញាណ។ </w:t>
      </w:r>
    </w:p>
    <w:p w14:paraId="77C50457" w14:textId="77777777" w:rsidR="003314A7" w:rsidRPr="003314A7" w:rsidRDefault="003314A7" w:rsidP="003314A7">
      <w:pPr>
        <w:numPr>
          <w:ilvl w:val="1"/>
          <w:numId w:val="7"/>
        </w:numPr>
      </w:pPr>
      <w:r>
        <w:t>ការតភ្ជាប់ទៅនឹងម៉ាថាយ ៥:៥៖ ភាពរាបទាប និងការទុកចិត្តរបស់ដាវីឌលើព្រះបាននាំឱ្យគាត់ «ទទួលមរតក» ទឹកដី និងនគរ។</w:t>
      </w:r>
    </w:p>
    <w:p w14:paraId="5C447D48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អាប្រាហាំ </w:t>
      </w:r>
    </w:p>
    <w:p w14:paraId="4A8720C7" w14:textId="77777777" w:rsidR="003314A7" w:rsidRPr="003314A7" w:rsidRDefault="003314A7" w:rsidP="003314A7">
      <w:pPr>
        <w:numPr>
          <w:ilvl w:val="1"/>
          <w:numId w:val="7"/>
        </w:numPr>
        <w:rPr>
          <w:b/>
          <w:bCs/>
        </w:rPr>
      </w:pPr>
      <w:r>
        <w:t xml:space="preserve">ឯកសារយោង៖ លោកុប្បត្តិ ១៣:៥-១៨; ១៥:១-៦ </w:t>
      </w:r>
    </w:p>
    <w:p w14:paraId="3D01422B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ភាពស្លូតបូត៖ អ័ប្រាហាំបានបង្ហាញភាពស្លូតបូតដោយអនុញ្ញាតឱ្យឡុតជ្រើសរើសដីល្អជាងនៅពេលដែលអ្នកគង្វាលរបស់ពួកគេឈ្លោះប្រកែកគ្នា (លោកុប្បត្តិ ១៣:៨-១១) ដោយទុកចិត្តលើសេចក្តីសន្យារបស់ព្រះ។ លោកក៏បានទទួលយកសេចក្តីសញ្ញារបស់ព្រះដោយរាបសារដោយមិនទាមទារភស្តុតាង (លោកុប្បត្តិ ១៥:៦)។ </w:t>
      </w:r>
    </w:p>
    <w:p w14:paraId="74543739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មរតក៖ ព្រះបានសន្យានឹងអ័ប្រាហាំនូវទឹកដីកាណានសម្រាប់កូនចៅរបស់គាត់ (លោកុប្បត្តិ ១៣:១៥; ១៥:១៨-២១) ហើយជំនឿរបស់គាត់បានធ្វើឱ្យគាត់ក្លាយជាឪពុកនៃប្រជាជាតិជាច្រើន ជាមួយនឹងមរតកដ៏អស់កល្បជានិច្ច (រ៉ូម ៤:១៣)។ </w:t>
      </w:r>
    </w:p>
    <w:p w14:paraId="5DD76A1C" w14:textId="77777777" w:rsidR="003314A7" w:rsidRPr="003314A7" w:rsidRDefault="003314A7" w:rsidP="003314A7">
      <w:pPr>
        <w:numPr>
          <w:ilvl w:val="1"/>
          <w:numId w:val="7"/>
        </w:numPr>
      </w:pPr>
      <w:r>
        <w:t>ការតភ្ជាប់ទៅនឹងម៉ាថាយ ៥:៥៖ ការជឿទុកចិត្តដោយស្លូតបូតរបស់អ័ប្រាហាំលើព្រះបាននាំឱ្យកូនចៅរបស់គាត់ទទួលបានផែនដីជាមរតក ទាំងខាងរូបកាយ (កាណាន) និងខាងវិញ្ញាណ (នគររបស់ព្រះ)។</w:t>
      </w:r>
    </w:p>
    <w:p w14:paraId="2C0E9D4C" w14:textId="77777777" w:rsidR="003314A7" w:rsidRPr="003314A7" w:rsidRDefault="00AE784F" w:rsidP="003314A7">
      <w:r>
        <w:rPr>
          <w:noProof/>
        </w:rPr>
      </w:r>
      <w:r w:rsidR="00AE784F">
        <w:rPr>
          <w:noProof/>
        </w:rPr>
        <w:pict w14:anchorId="5E75765A">
          <v:rect id="_x0000_i1025" style="width:0;height:1.5pt" o:hralign="center" o:hrstd="t" o:hrnoshade="t" o:hr="t" fillcolor="black" stroked="f"/>
        </w:pict>
      </w:r>
    </w:p>
    <w:p w14:paraId="47B54061" w14:textId="77777777" w:rsidR="003314A7" w:rsidRPr="003314A7" w:rsidRDefault="003314A7" w:rsidP="003314A7">
      <w:r>
        <w:t>ឧទាហរណ៍នៃចិត្តស្លូតបូតក្នុងព្រះគម្ពីរសញ្ញាថ្មី</w:t>
      </w:r>
    </w:p>
    <w:p w14:paraId="0F73A5EE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ព្រះយេស៊ូវគ្រីស្ទ </w:t>
      </w:r>
    </w:p>
    <w:p w14:paraId="62B14305" w14:textId="77777777" w:rsidR="003314A7" w:rsidRPr="003314A7" w:rsidRDefault="003314A7" w:rsidP="003314A7">
      <w:pPr>
        <w:numPr>
          <w:ilvl w:val="1"/>
          <w:numId w:val="8"/>
        </w:numPr>
        <w:rPr>
          <w:b/>
          <w:bCs/>
        </w:rPr>
      </w:pPr>
      <w:r>
        <w:t xml:space="preserve">ឯកសារយោង៖ ម៉ាថាយ ១១:២៩; យ៉ូហាន ១៣:១-១៧; ភីលីព ២:៥-៨ </w:t>
      </w:r>
    </w:p>
    <w:p w14:paraId="4565136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ភាពស្លូតបូត៖ ព្រះយេស៊ូវបានពិពណ៌នាអំពីអង្គទ្រង់ថា «មានចិត្តសុភាពរាបសារ ហើយមានចិត្តរាបទាប» (ម៉ាថាយ ១១:២៩)។ ទ្រង់បានបង្ហាញភាពស្លូតបូតដោយលាងជើងពួកសិស្សរបស់ទ្រង់ (យ៉ូហាន ១៣:៣-៥) ចុះចូលនឹងព្រះហឫទ័យរបស់ព្រះនៅក្នុងសួនច្បារគែតសេម៉ានី (ម៉ាថាយ ២៦:៣៩) និងស៊ូទ្រាំនឹងឈើឆ្កាងដោយគ្មានការសងសឹក (ភីលីព ២:៨)។ </w:t>
      </w:r>
    </w:p>
    <w:p w14:paraId="51A6F2B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មរតក៖ តាមរយៈការគោរពប្រតិបត្តិដ៏ស្លូតបូតរបស់ទ្រង់ ព្រះយេស៊ូវត្រូវបានលើកតម្កើងនៅខាងស្តាំព្រះហស្តរបស់ព្រះ ហើយត្រូវបានប្រទានអំណាចលើការបង្កើតទាំងអស់ (ភីលីព ២:៩-១១; ម៉ាថាយ ២៨:១៨)។ ទ្រង់ទទួលមរតកផែនដីជាស្តេចលើស្តេចទាំងអស់ (វិវរណៈ ១១:១៥) ហើយអ្នកដើរតាមទ្រង់ក៏ចូលរួមក្នុងមរតកនេះដែរ (រ៉ូម ៨:១៧)។ </w:t>
      </w:r>
    </w:p>
    <w:p w14:paraId="0CB9760D" w14:textId="77777777" w:rsidR="003314A7" w:rsidRPr="003314A7" w:rsidRDefault="003314A7" w:rsidP="003314A7">
      <w:pPr>
        <w:numPr>
          <w:ilvl w:val="1"/>
          <w:numId w:val="8"/>
        </w:numPr>
      </w:pPr>
      <w:r>
        <w:t>ការតភ្ជាប់ទៅនឹងម៉ាថាយ ៥:៥៖ ក្នុងនាមជាគំរូចុងក្រោយនៃភាពស្លូតបូត ព្រះយេស៊ូវបានបំពេញតាមសេចក្ដីសន្យា ដោយទទួលផែនដីជាមរតក និងអនុញ្ញាតឱ្យអ្នកជឿចូលរួមក្នុងនគររបស់ទ្រង់។</w:t>
      </w:r>
    </w:p>
    <w:p w14:paraId="41F28CF7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សាវកប៉ុល </w:t>
      </w:r>
    </w:p>
    <w:p w14:paraId="1116BB1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ឯកសារយោង៖ កូរិនថូសទី២ ១០:១; កូរិនថូសទី១ ៤:៩-១៣ </w:t>
      </w:r>
    </w:p>
    <w:p w14:paraId="3013652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ភាពស្លូតបូត៖ លោកប៉ុលបានអំពាវនាវដល់ពួកកូរិនថូស «ដោយសារភាពរាបទាប និងចិត្តស្លូតបូតរបស់ព្រះគ្រីស្ទ» (កូរិនថូសទី២ ១០:១) ហើយបានស៊ូទ្រាំនឹងការបៀតបៀន ការបង្កាច់បង្ខូច និងការលំបាកដោយមិនស្វែងរកការសងសឹកឡើយ (កូរិនថូសទី១ ៤:១១-១៣)។ លោកបានពឹងផ្អែកលើកម្លាំងរបស់ព្រះជាជាងការអះអាងអំណាចផ្ទាល់ខ្លួន។ </w:t>
      </w:r>
    </w:p>
    <w:p w14:paraId="731B5051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មរតក៖ ភាពស្លូតបូតរបស់ប៉ុលបាននាំឱ្យមានផលផ្លែខាងវិញ្ញាណ នៅពេលដែលកិច្ចបម្រើរបស់គាត់ផ្សព្វផ្សាយដំណឹងល្អ ដោយបង្កើតព្រះវិហារដែលបានជំរុញនគររបស់ព្រះ (កិច្ចការ ២០:២៤)។ លោកបានរំពឹងទុកនូវមរតកដ៏អស់កល្បជានិច្ច (ធីម៉ូថេទី២ ៤:៧-៨)។ </w:t>
      </w:r>
    </w:p>
    <w:p w14:paraId="79E52F81" w14:textId="77777777" w:rsidR="003314A7" w:rsidRPr="003314A7" w:rsidRDefault="003314A7" w:rsidP="003314A7">
      <w:pPr>
        <w:numPr>
          <w:ilvl w:val="1"/>
          <w:numId w:val="8"/>
        </w:numPr>
      </w:pPr>
      <w:r>
        <w:t>ការតភ្ជាប់ទៅនឹងម៉ាថាយ ៥:៥៖ ការបម្រើដ៏រាបទាបរបស់ប៉ុលបានធានានូវការរីករាលដាលនៃ «ផែនដី» (នគររបស់ព្រះ) តាមរយៈសាសនាចក្រ។</w:t>
      </w:r>
    </w:p>
    <w:p w14:paraId="685C6045" w14:textId="77777777" w:rsidR="003314A7" w:rsidRPr="003314A7" w:rsidRDefault="003314A7" w:rsidP="003314A7">
      <w:pPr>
        <w:numPr>
          <w:ilvl w:val="0"/>
          <w:numId w:val="8"/>
        </w:numPr>
      </w:pPr>
      <w:r>
        <w:t xml:space="preserve">ពួកគ្រីស្ទានដើមដំបូង </w:t>
      </w:r>
    </w:p>
    <w:p w14:paraId="3AE6336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ឯកសារយោង៖ ពេត្រុសទី១ ២:១៨-២៣; ៣:៨-៩; កិច្ចការ ៧:៥៤-៦០ </w:t>
      </w:r>
    </w:p>
    <w:p w14:paraId="2C4DAA77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ភាពស្លូតបូត៖ គ្រិស្តបរិស័ទដើមដំបូង ដូចជាស្ទេផាន បានបង្ហាញភាពស្លូតបូតដោយស៊ូទ្រាំនឹងការបៀតបៀនដោយមិនបានដាក់បណ្តាសាដល់សត្រូវរបស់ពួកគេ។ ស្ទេផានបានអធិស្ឋានសម្រាប់អ្នកប្រហារជីវិតគាត់ ខណៈពេលដែលគាត់ត្រូវបានគេគប់ដុំថ្ម (កិច្ចការ ៧:៦០)។ ពេត្រុសបានលើកទឹកចិត្តអ្នកជឿឱ្យឆ្លើយតបទៅនឹងអំពើអាក្រក់ដោយពរជ័យ មិនមែនដាក់បណ្តាសាទេ (១ពេត្រុស ៣:៩)។ </w:t>
      </w:r>
    </w:p>
    <w:p w14:paraId="3A9160B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មរតក៖ អ្នកជឿទាំងនេះត្រូវបានសន្យាថានឹងទទួលបានមរតកដ៏អស់កល្បជានិច្ចនៅក្នុងនគររបស់ព្រះ (១ពេត្រុស ១:៣-៤) ហើយទីបន្ទាល់ដ៏រាបទាបរបស់ពួកគេបានជួយផ្សព្វផ្សាយសាសនាគ្រឹស្ត ដោយ «ទទួលមរតក» ផែនដីតាមរយៈការរីកចម្រើនរបស់សាសនាចក្រ។ </w:t>
      </w:r>
    </w:p>
    <w:p w14:paraId="7638ED67" w14:textId="77777777" w:rsidR="003314A7" w:rsidRDefault="003314A7" w:rsidP="003314A7">
      <w:pPr>
        <w:numPr>
          <w:ilvl w:val="1"/>
          <w:numId w:val="8"/>
        </w:numPr>
      </w:pPr>
      <w:r>
        <w:t>ការតភ្ជាប់ទៅនឹងម៉ាថាយ ៥:៥៖ ភាពរាបទាបរបស់ពួកគេក្រោមទុក្ខលំបាកស្របនឹងការបង្រៀនរបស់ព្រះយេស៊ូវ ដែលធានាកន្លែងរបស់ពួកគេនៅក្នុងនគរដ៏អស់កល្បជានិច្ចរបស់ព្រះ។</w:t>
      </w:r>
    </w:p>
    <w:p w14:paraId="5110E62C" w14:textId="77777777" w:rsidR="00801457" w:rsidRDefault="00801457" w:rsidP="00801457"/>
    <w:p w14:paraId="0D2F1DAC" w14:textId="77777777" w:rsidR="00801457" w:rsidRPr="003314A7" w:rsidRDefault="00801457" w:rsidP="00801457"/>
    <w:p w14:paraId="562E9C9E" w14:textId="77777777" w:rsidR="00801457" w:rsidRPr="003314A7" w:rsidRDefault="00801457" w:rsidP="00801457">
      <w:r>
        <w:t xml:space="preserve">តើ​គ្រិស្តបរិស័ទ​អាច​បង្ហាញ​ភាព​ស្លូតបូត​ដែល​បាន​ពិពណ៌នា​នៅ​ក្នុង​ម៉ាថាយ ៥:៥ យ៉ាង​ដូចម្តេច​នៅ​ក្នុង​ពិភពលោក​មួយ​ដែល​តែងតែ​ឲ្យ​តម្លៃ​ដល់​ការ​អះអាង​ខ្លួន​ឯង និង​ការ​លើក​តម្កើង​ខ្លួន​ឯង? </w:t>
      </w:r>
    </w:p>
    <w:p w14:paraId="553B4C7D" w14:textId="77777777" w:rsidR="00801457" w:rsidRPr="003314A7" w:rsidRDefault="00801457" w:rsidP="00801457">
      <w:pPr>
        <w:numPr>
          <w:ilvl w:val="0"/>
          <w:numId w:val="9"/>
        </w:numPr>
      </w:pPr>
      <w:r>
        <w:t>ជំរុញ​ឲ្យ​មាន​ការ​សញ្ជឹង​គិត​អំពី​ការ​អនុវត្ត​ភាព​ស្លូតបូត​តាម​ព្រះគម្ពីរ​នៅ​ក្នុង​បរិបទ​ទំនើប ដូចជា​កន្លែង​ធ្វើការ ទំនាក់ទំនង ឬ​ប្រព័ន្ធ​ផ្សព្វផ្សាយ​សង្គម ដោយ​យោង​ទៅ​តាម​គំរូ​របស់​ព្រះយេស៊ូវ (ភីលីព ២:៥-៨)។</w:t>
      </w:r>
    </w:p>
    <w:p w14:paraId="5EF2313F" w14:textId="77777777" w:rsidR="00801457" w:rsidRPr="003314A7" w:rsidRDefault="00801457" w:rsidP="00801457">
      <w:r>
        <w:t xml:space="preserve"> តើ​ការ «ទទួល​មរតក​ផែនដី» ក្នុង​ជីវិត​ប្រចាំថ្ងៃ​របស់​យើង​មានន័យ​យ៉ាងណា ដោយសារ​ការសន្យា​នេះ​ចង្អុល​ទៅ​រក​ការពិត​នៃ​អវសាន​នៃ​ពិភពលោក​នា​ពេល​អនាគត? </w:t>
      </w:r>
    </w:p>
    <w:p w14:paraId="0C5835ED" w14:textId="77777777" w:rsidR="00801457" w:rsidRPr="003314A7" w:rsidRDefault="00801457" w:rsidP="00801457">
      <w:pPr>
        <w:numPr>
          <w:ilvl w:val="0"/>
          <w:numId w:val="10"/>
        </w:numPr>
      </w:pPr>
      <w:r>
        <w:t>លើកទឹកចិត្តការពិភាក្សាអំពីការរស់នៅដោយមានទស្សនៈវិស័យដ៏អស់កល្បជានិច្ច ខណៈពេលដែលចូលរួមជាមួយពិភពលោកបច្ចុប្បន្ន ដោយទាញយកអត្ថបទដូចជា រ៉ូម ៨:១៧ ឬ វិវរណៈ ២១:១។</w:t>
      </w:r>
    </w:p>
    <w:p w14:paraId="2F197820" w14:textId="77777777" w:rsidR="00801457" w:rsidRPr="003314A7" w:rsidRDefault="00801457" w:rsidP="00801457">
      <w:r>
        <w:t xml:space="preserve">តើ​អ្នក​ប្រឈម​មុខ​នឹង​បញ្ហា​ផ្ទាល់​ខ្លួន​អ្វី​ខ្លះ​ក្នុង​ការ​បណ្ដុះ​ភាព​ស្លូតបូត​ដែល​បាន​ពិពណ៌នា​នៅ​ក្នុង​ម៉ាថាយ ៥:៥ ហើយ​តើ​សេចក្ដី​សន្យា​នៃ​ការ​ទទួល​ផែនដី​ជា​មរតក​លើក​ទឹក​ចិត្ត​អ្នក​ឲ្យ​តស៊ូ​យ៉ាង​ដូច​ម្ដេច? </w:t>
      </w:r>
    </w:p>
    <w:p w14:paraId="7F2231D9" w14:textId="77777777" w:rsidR="00801457" w:rsidRPr="003314A7" w:rsidRDefault="00801457" w:rsidP="00801457">
      <w:pPr>
        <w:numPr>
          <w:ilvl w:val="0"/>
          <w:numId w:val="11"/>
        </w:numPr>
      </w:pPr>
      <w:r>
        <w:t>អញ្ជើញ​ភាព​ងាយ​រងគ្រោះ និង​ការ​អនុវត្ត ដោយ​ភ្ជាប់​ការ​តស៊ូ​ផ្ទាល់​ខ្លួន​ទៅ​នឹង​សេចក្ដី​សង្ឃឹម​នៃ​នគរ​របស់​ព្រះ។</w:t>
      </w:r>
    </w:p>
    <w:p w14:paraId="5DDF43F2" w14:textId="77777777" w:rsidR="00801457" w:rsidRPr="003314A7" w:rsidRDefault="00801457" w:rsidP="00801457">
      <w:r>
        <w:t xml:space="preserve">តើ​គំរូ​របស់​ព្រះយេស៊ូវ​ជា «មនុស្ស​ស្លូតបូត ហើយ​មាន​ចិត្ត​រាបទាប» (ម៉ាថាយ ១១:២៩) ជម្រុញ ឬ​ជំទាស់​នឹង​ការយល់ដឹង​របស់​អ្នក​អំពី​អត្ថន័យ​នៃ​ការ​ស្លូតបូត​ក្នុង​ទំនាក់ទំនង និង​សហគមន៍​របស់​អ្នក​យ៉ាង​ដូចម្តេច? </w:t>
      </w:r>
    </w:p>
    <w:p w14:paraId="593E8D54" w14:textId="77777777" w:rsidR="00801457" w:rsidRPr="003314A7" w:rsidRDefault="00801457" w:rsidP="00801457">
      <w:pPr>
        <w:numPr>
          <w:ilvl w:val="0"/>
          <w:numId w:val="12"/>
        </w:numPr>
      </w:pPr>
      <w:r>
        <w:t>លើកទឹកចិត្តដល់ការឆ្លុះបញ្ចាំងដែលផ្តោតលើព្រះគ្រីស្ទលើភាពស្លូតបូតជាគុណធម៌ទំនាក់ទំនង និងសហគមន៍។</w:t>
      </w:r>
    </w:p>
    <w:p w14:paraId="10E629A4" w14:textId="77777777" w:rsidR="003314A7" w:rsidRDefault="003314A7"/>
    <w:p w14:paraId="4918FB82" w14:textId="77777777" w:rsidR="003314A7" w:rsidRDefault="003314A7"/>
    <w:sectPr w:rsidR="003314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FAC8" w14:textId="77777777" w:rsidR="00E9328A" w:rsidRDefault="00E9328A" w:rsidP="00A712F2">
      <w:pPr>
        <w:spacing w:after="0" w:line="240" w:lineRule="auto"/>
      </w:pPr>
      <w:r>
        <w:separator/>
      </w:r>
    </w:p>
  </w:endnote>
  <w:endnote w:type="continuationSeparator" w:id="0">
    <w:p w14:paraId="60082C92" w14:textId="77777777" w:rsidR="00E9328A" w:rsidRDefault="00E9328A" w:rsidP="00A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13B" w14:textId="77777777" w:rsidR="00E9328A" w:rsidRDefault="00E9328A" w:rsidP="00A712F2">
      <w:pPr>
        <w:spacing w:after="0" w:line="240" w:lineRule="auto"/>
      </w:pPr>
      <w:r>
        <w:separator/>
      </w:r>
    </w:p>
  </w:footnote>
  <w:footnote w:type="continuationSeparator" w:id="0">
    <w:p w14:paraId="7ED48C01" w14:textId="77777777" w:rsidR="00E9328A" w:rsidRDefault="00E9328A" w:rsidP="00A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C16"/>
    <w:multiLevelType w:val="multilevel"/>
    <w:tmpl w:val="F12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2D4"/>
    <w:multiLevelType w:val="multilevel"/>
    <w:tmpl w:val="20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623F3"/>
    <w:multiLevelType w:val="multilevel"/>
    <w:tmpl w:val="A54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190E"/>
    <w:multiLevelType w:val="multilevel"/>
    <w:tmpl w:val="CD7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D3C2C"/>
    <w:multiLevelType w:val="multilevel"/>
    <w:tmpl w:val="3E0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23CB9"/>
    <w:multiLevelType w:val="multilevel"/>
    <w:tmpl w:val="999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6097C"/>
    <w:multiLevelType w:val="multilevel"/>
    <w:tmpl w:val="0D5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225F9"/>
    <w:multiLevelType w:val="multilevel"/>
    <w:tmpl w:val="0FB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405F0"/>
    <w:multiLevelType w:val="multilevel"/>
    <w:tmpl w:val="061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62E64"/>
    <w:multiLevelType w:val="multilevel"/>
    <w:tmpl w:val="EAD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0281A"/>
    <w:multiLevelType w:val="multilevel"/>
    <w:tmpl w:val="67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D3B8A"/>
    <w:multiLevelType w:val="multilevel"/>
    <w:tmpl w:val="C44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571308">
    <w:abstractNumId w:val="10"/>
  </w:num>
  <w:num w:numId="2" w16cid:durableId="1163617295">
    <w:abstractNumId w:val="2"/>
  </w:num>
  <w:num w:numId="3" w16cid:durableId="1622417881">
    <w:abstractNumId w:val="1"/>
  </w:num>
  <w:num w:numId="4" w16cid:durableId="1207177619">
    <w:abstractNumId w:val="5"/>
  </w:num>
  <w:num w:numId="5" w16cid:durableId="1190951212">
    <w:abstractNumId w:val="3"/>
  </w:num>
  <w:num w:numId="6" w16cid:durableId="633027682">
    <w:abstractNumId w:val="0"/>
  </w:num>
  <w:num w:numId="7" w16cid:durableId="1945066023">
    <w:abstractNumId w:val="11"/>
  </w:num>
  <w:num w:numId="8" w16cid:durableId="975060550">
    <w:abstractNumId w:val="4"/>
  </w:num>
  <w:num w:numId="9" w16cid:durableId="1533375710">
    <w:abstractNumId w:val="7"/>
  </w:num>
  <w:num w:numId="10" w16cid:durableId="1401251620">
    <w:abstractNumId w:val="8"/>
  </w:num>
  <w:num w:numId="11" w16cid:durableId="1981808909">
    <w:abstractNumId w:val="9"/>
  </w:num>
  <w:num w:numId="12" w16cid:durableId="97159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276BA9"/>
    <w:rsid w:val="003314A7"/>
    <w:rsid w:val="0039375C"/>
    <w:rsid w:val="00594A5E"/>
    <w:rsid w:val="00801457"/>
    <w:rsid w:val="00901A3A"/>
    <w:rsid w:val="009F37F3"/>
    <w:rsid w:val="00A33CF0"/>
    <w:rsid w:val="00A712F2"/>
    <w:rsid w:val="00AA0DF2"/>
    <w:rsid w:val="00AD5F74"/>
    <w:rsid w:val="00AE784F"/>
    <w:rsid w:val="00D165C4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373"/>
  <w15:chartTrackingRefBased/>
  <w15:docId w15:val="{5F4F7AB4-C65B-46D0-A9ED-8E0F2FC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F2"/>
  </w:style>
  <w:style w:type="paragraph" w:styleId="Footer">
    <w:name w:val="footer"/>
    <w:basedOn w:val="Normal"/>
    <w:link w:val="Foot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503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25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8076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03238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86879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9744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233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6705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31492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727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44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27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2803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58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398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686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49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69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43902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5715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378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6871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4656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054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4792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96724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9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3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9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939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72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800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82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62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21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50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3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949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910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074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8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24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525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096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846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32380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368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1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29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732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52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0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358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68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51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81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92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291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887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2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68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398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6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213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4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6974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2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286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209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311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857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8248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051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586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23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25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206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9497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4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729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2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3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798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71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807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91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725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57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953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692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07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3783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9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31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1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304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81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6235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672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946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8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5469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157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41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0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0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77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20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146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28450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738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673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806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8418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633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9155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91145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88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676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69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52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18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851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347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789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533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7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10364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065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78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94484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7460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75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4157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6457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39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251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08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601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7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041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387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993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1469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461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09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42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13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199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132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4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199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97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911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1148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8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7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Whay Wang Teo</cp:lastModifiedBy>
  <cp:revision>4</cp:revision>
  <dcterms:created xsi:type="dcterms:W3CDTF">2025-04-23T20:50:00Z</dcterms:created>
  <dcterms:modified xsi:type="dcterms:W3CDTF">2025-04-25T18:59:00Z</dcterms:modified>
</cp:coreProperties>
</file>