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9A0A7" w14:textId="77777777" w:rsidR="005C0003" w:rsidRPr="005C0003" w:rsidRDefault="005C0003" w:rsidP="005C0003">
      <w:pPr>
        <w:pStyle w:val="Title"/>
        <w:rPr>
          <w:lang w:eastAsia="zh-CN"/>
        </w:rPr>
      </w:pPr>
      <w:r>
        <w:t>Jumalan etsiminen: Kattava raamatuntutkisteludokumentti</w:t>
      </w:r>
    </w:p>
    <w:p w14:paraId="37150215"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Tämä dokumentti kokoaa ja järjestää kaikki &amp;quot;Jumalan etsiminen&amp;quot; -teemaan liittyvät raamatunjakeet ja -kohdat. Se ammentaa alkuperäisestä sisällöstä ja sitä seuranneista parannuksista, jäsentäen jokaisen kohdan jakeiden/tekstien, kontekstien ja selitysten avulla selkeyden vuoksi. Osiot on ryhmitelty loogisesti: alkaen alkuperäisistä jakeista, joita seuraavat yleiset lisäykset ja päättyen erityisesti psalmiin 105:4 pohjautuviin jakeisiin. Tämä luo yhtenäisen opiskeluresurssin, jossa korostetaan sinnikkyyttä, kokosydämisyyttä ja Jumalan etsimisen palkintoja.</w:t>
      </w:r>
    </w:p>
    <w:p w14:paraId="3BFDAA2F" w14:textId="3979B289" w:rsidR="005C0003" w:rsidRPr="005C0003" w:rsidRDefault="008A5D67" w:rsidP="002E1110">
      <w:pPr>
        <w:pStyle w:val="Heading1"/>
        <w:rPr>
          <w:lang w:eastAsia="zh-CN"/>
        </w:rPr>
      </w:pPr>
      <w:r>
        <w:t>Jumalan etsiminen</w:t>
      </w:r>
    </w:p>
    <w:p w14:paraId="0D769CA7" w14:textId="77777777" w:rsidR="005C0003" w:rsidRPr="005C0003" w:rsidRDefault="005C0003" w:rsidP="002E1110">
      <w:pPr>
        <w:pStyle w:val="Heading2"/>
        <w:rPr>
          <w:lang w:eastAsia="zh-CN"/>
        </w:rPr>
      </w:pPr>
      <w:r>
        <w:t>Matteus 7:7-8</w:t>
      </w:r>
    </w:p>
    <w:p w14:paraId="1A646266"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 Jae: &amp;quot;Pyytäkää, niin teille annetaan; etsikää, niin te löydätte; kolkuttakaa, niin teille avataan. Sillä jokainen pyytävä saa; etsivä löytää; ja kolkuttavalle avataan.&amp;quot; · Konteksti: Osa Jeesuksen vuorisaarnasta, jossa hän opettaa rukouksesta ja Jumalan vastauksen luonteesta. · Selitys: Jeesus kannustaa sinnikkyyteen etsimään paitsi Jumalaa myös Hänen tahtoaan. Tässä lupaus on, että Jumala vastaa niille, jotka aktiivisesti ja hellittämättä etsivät Häntä.</w:t>
      </w:r>
    </w:p>
    <w:p w14:paraId="181FB195" w14:textId="77777777" w:rsidR="005C0003" w:rsidRPr="005C0003" w:rsidRDefault="005C0003" w:rsidP="002E1110">
      <w:pPr>
        <w:pStyle w:val="Heading2"/>
        <w:rPr>
          <w:lang w:eastAsia="zh-CN"/>
        </w:rPr>
      </w:pPr>
      <w:r>
        <w:t>Matteus 7:13-14</w:t>
      </w:r>
    </w:p>
    <w:p w14:paraId="12EC6265"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 Teksti: &amp;quot;Menkää ahtaasta portista sisälle. Sillä se portti on leveä ja tie lavea, joka vie kadotukseen, ja monta käy siitä sisälle. Mutta se portti on pieni ja tie kapea, joka vie elämään, ja vain harvat löytävät sen.&amp;quot; · Konteksti: Nämä jakeet ovat Vuorisaarnan lopussa, jossa Jeesus opettaa elämän tiestä niille, jotka seuraavat häntä. · Selitys: · Kapea portti: Jeesus kuvailee metaforisesti pelastuksen tai todellisen elämän tietä Jumalassa kapeaksi, mikä viittaa siihen, että se vaatii tarkoituksellisuutta, kurinalaisuutta ja usein yhteiskunnallisten normien vastaista tai helpompien, suositumpien valintojen tekemistä. · Jumalan etsiminen: Nämä jakeet viittaavat siihen, että Jumalan etsiminen ei ole ihmiskunnan oletuspolku; se vaatii aktiivista valintaa. Painopiste on vaikeudessa ja vähemmistössä, joka valitsee tämän polun, mikä korostaa, että Jumalan todellinen etsiminen ei ole vain väkijoukon seuraamista, vaan henkilökohtaista sitoutumista ja joskus vähemmän kuljetun tien valitsemista.</w:t>
      </w:r>
    </w:p>
    <w:p w14:paraId="11877830" w14:textId="77777777" w:rsidR="005C0003" w:rsidRPr="005C0003" w:rsidRDefault="005C0003" w:rsidP="00544DBE">
      <w:pPr>
        <w:pStyle w:val="Heading2"/>
        <w:rPr>
          <w:lang w:eastAsia="zh-CN"/>
        </w:rPr>
      </w:pPr>
      <w:r>
        <w:t>Matteus 6:33</w:t>
      </w:r>
    </w:p>
    <w:p w14:paraId="151A8575"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 Teksti: &amp;quot;Etsikää ensin hänen valtakuntaansa ja hänen vanhurskauttaan, niin kaikki tämäkin teille annetaan.&amp;quot; · Konteksti: Tämäkin osa Vuorisaarnaa, tämä jae on peräisin kohdasta, jossa Jeesus puhuu aineellisten tarpeiden murehtimisesta. · Selitys: · Etsikää ensin: Tämä ohje kehottaa seuraajia asettamaan Jumalan valtakunnan ja hänen vanhurskautensa hengellisen etsinnän kaiken muun edelle, mukaan lukien perustarpeet, kuten ruoka ja vaatteet. · Johdanto: Etsimällä Jumalaa ensin ihmisen elämä on sopusoinnussa jumalallisen tahdon kanssa, mikä puolestaan varmistaa, että Jumalan huolenpito täyttää ihmisen tarpeet. Kyse on luottamuksesta ja elämän pyrkimysten asettamisesta etusijalle.</w:t>
      </w:r>
    </w:p>
    <w:p w14:paraId="357E9FF0" w14:textId="77777777" w:rsidR="005C0003" w:rsidRPr="005C0003" w:rsidRDefault="005C0003" w:rsidP="00544DBE">
      <w:pPr>
        <w:pStyle w:val="Heading2"/>
        <w:rPr>
          <w:lang w:eastAsia="zh-CN"/>
        </w:rPr>
      </w:pPr>
      <w:r>
        <w:t>Apostolien teot 8:26–40</w:t>
      </w:r>
    </w:p>
    <w:p w14:paraId="55CA8A23"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 Teksti: Enkeli ohjaa Filipposta menemään autiolle tielle, jossa hän tapaa etiopialaisen eunukin, joka lukee Jesajaa. Filippos selittää raamatunkohdan, mikä johtaa eunukin kääntymykseen ja kasteeseen. · Konteksti: Tämä kohta kertoo Filippuksesta ja etiopialaisesta eunukista, jotka ovat varhainen esimerkki pakanoiden kääntymyksestä kristinuskoon. · Selitys: · Raamatun etsiminen: Eunukki etsii aktiivisesti ymmärrystä Jumalasta Raamatun kautta, mikä osoittaa, että Jumalan etsiminen voi sisältää tutkimista ja tiedustelua. · Opastus: Filippoksen rooli osoittaa, kuinka Jumala voi käyttää muita opastamaan niitä, jotka etsivät Häntä. Se havainnollistaa, kuinka Jumalan etsiminen ei ole aina yksinäistä matkaa; joskus siihen liittyy jumalallisia järjestelyjä ja yhteisöllisyyttä.</w:t>
      </w:r>
    </w:p>
    <w:p w14:paraId="56223349" w14:textId="77777777" w:rsidR="005C0003" w:rsidRPr="005C0003" w:rsidRDefault="005C0003" w:rsidP="00544DBE">
      <w:pPr>
        <w:pStyle w:val="Heading2"/>
        <w:rPr>
          <w:lang w:eastAsia="zh-CN"/>
        </w:rPr>
      </w:pPr>
      <w:r>
        <w:t>Apostolien teot 17:11–12</w:t>
      </w:r>
    </w:p>
    <w:p w14:paraId="791657CD"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 Teksti: &amp;quot;Berealaiset juutalaiset olivat jalompia kuin tessalonikalaisjuutalaiset, sillä he ottivat sanoman vastaan suurella innolla ja tutkivat joka päivä kirjoituksia nähdäkseen, pitikö Paavalin sana paikkansa. Niinpä monet heistä uskoivat...&amp;quot; · Konteksti: Paavali ja Silas ovat Bereassa, missä he saarnaavat synagogassa. · Selitys: · Jalo luonne: Beroalaisia kiitetään heidän ahkeruudestaan totuuden etsimisessä. He eivät vain hyväksyneet Paavalin sanoja, vaan he varmistivat ne Raamatun avulla. · Päivittäinen tutkiminen: Tämä heijastaa aktiivista, päivittäistä pyrkimystä ymmärtää Jumalan tahtoa ja totuutta. Heidän etsintänsä johti uskoon, mikä osoittaa, että aito Jumalan luonteen ja tarkoitusten tutkiminen voi johtaa uskoon.</w:t>
      </w:r>
    </w:p>
    <w:p w14:paraId="69333CF8" w14:textId="77777777" w:rsidR="005C0003" w:rsidRPr="005C0003" w:rsidRDefault="005C0003" w:rsidP="00544DBE">
      <w:pPr>
        <w:pStyle w:val="Heading2"/>
        <w:rPr>
          <w:lang w:eastAsia="zh-CN"/>
        </w:rPr>
      </w:pPr>
      <w:r>
        <w:t>Jeremia 29:13</w:t>
      </w:r>
    </w:p>
    <w:p w14:paraId="6DB6ECB4"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 Jae: &amp;quot;Te etsitte minua ja löydätte minut, kun etsitte minua kaikesta sydämestänne.&amp;quot; · Konteksti: Jeremia lähettää tämän viestin Babylonin pakkosiirtolaisille ja lupaa ennallistamisen ja paluun Jerusalemiin, jos he kääntyvät takaisin Jumalan luo. · Selitys: Tämä jae korostaa sitä, että Jumalan löytäminen vaatii aitoa ponnistelua ja kokosydämistä omistautumista, ja lupaa, että Jumala on niiden saatavilla, jotka vilpittömästi etsivät Häntä.</w:t>
      </w:r>
    </w:p>
    <w:p w14:paraId="1DA3A3D6" w14:textId="77777777" w:rsidR="005C0003" w:rsidRPr="005C0003" w:rsidRDefault="005C0003" w:rsidP="00544DBE">
      <w:pPr>
        <w:pStyle w:val="Heading2"/>
        <w:rPr>
          <w:lang w:eastAsia="zh-CN"/>
        </w:rPr>
      </w:pPr>
      <w:r>
        <w:t>Apostolien teot 17:16–28</w:t>
      </w:r>
    </w:p>
    <w:p w14:paraId="29D118B1"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 Konteksti: · Sijainti: Paavali on Ateenassa, kaupungissa, joka tunnetaan älymystöstään, filosofiastaan ja polyteistisestä palvonnastaan. Ateena oli kulttuurikeskus, jossa vaihdettiin ajatuksia ja jossa erilaiset ajattelukoulukunnat, kuten stoalaisuus ja epikurolaisuus, kukoistivat. · Tilanne: Odottaessaan Silasta ja Timoteusta Paavali oli syvästi huolissaan siitä, että kaupunki oli täynnä epäjumalia. Hän väitteli juutalaisten kanssa synagogassa ja filosofien kanssa torilla. · Areiopagi: Paavali vietiin lopulta Areiopagille, kukkulalle, jossa Ateenan neuvosto kokoontui keskustelemaan oikeudellisista, filosofisista ja uskonnollisista asioista. Tämä oli hänelle tilaisuus esittää opetuksiaan joillekin kaupungin johtaville ajattelijoille. · Apostolien tekojen 17:16-28 selitys: · Jakeet 16-21: Paavali aloittaa huomauttamalla, kuinka uskonnollisia ateenalaiset ovat, ja osoittaa jopa alttaria &amp;quot;Tuntemattomalle Jumalalle&amp;quot;. Tämä luo pohjan sille, että hän esittelee heille tämän &amp;quot;tuntemattoman&amp;quot; Jumalan. · Jakeet 22–23: Paavali käyttää alttaria siltana selittääkseen, että Jumala, jota he tietämättään palvovat, on maailman Luoja, joka ei asu käsin tehdyissä temppeleissä. Tämä on kritiikki heidän polyteistisiä ja epäjumalanpalvelukseen perustuvia tapojaan kohtaan ja viittaa siihen, että heidän etsintänsä on ollut väärässä. · Jakeet 24–25: Hän selittää, että Jumala luojana ei tarvitse ihmisiltä mitään, mikä kääntää yleisen käsityksen, jonka mukaan jumalat vaativat uhreja ja tarjoustuotteita suosionosoitukseksi tai suojelukseksi. · Jakeet 26–27: Paavali puhuu Jumalan suvereniteetista kansojen ja vuodenaikojen yli, mikä viittaa siihen, että Jumala on luonut ihmiskunnan, jotta he etsisivät Häntä. Tässä on keskeinen jae etsimisestä: · Jae 27: &amp;quot;Jumala teki tämän, jotta he etsisivät Häntä ja ehkä kurkottaisivat hänet ja löytäisivät hänet, vaikka hän ei ole kaukana kenestäkään meistä.&amp;quot; Tämä viittaa siihen, että ihmisenä oleminen, sisäänrakennettuine haluineen ymmärtää ja olla yhteydessä jumalalliseen, on suunniteltu johdattamaan ihmisiä kohti Jumalaa. Ajatuksena on, että jos ihmiset todella etsivät, he löytävät, koska Jumala on saavutettavissa. · Jae 28: Paavali lainaa kreikkalaisia runoilijoita (&amp;quot;Sillä hänessä me elämme ja liikumme ja olemme&amp;quot; ja &amp;quot;&amp;#39;Me olemme hänen sukuaan&amp;#39;&amp;quot;) vahvistaakseen, että jopa heidän omat filosofinsa ovat aavistaneet tämän Jumalan läheisyyden ja vanhemman kaltaisen suhteen ihmiskuntaan. Tämä vahvistaa vaiston etsiä korkeampaa voimaa, mutta korjaa etsinnän suunnan pois epäjumalista kohti tosi Jumalaa.</w:t>
      </w:r>
    </w:p>
    <w:p w14:paraId="55AD10DF" w14:textId="77777777" w:rsidR="005C0003" w:rsidRPr="005C0003" w:rsidRDefault="005C0003" w:rsidP="00525B23">
      <w:pPr>
        <w:pStyle w:val="Heading2"/>
        <w:rPr>
          <w:lang w:eastAsia="zh-CN"/>
        </w:rPr>
      </w:pPr>
      <w:r>
        <w:t>5. Mooseksen kirja 4:29</w:t>
      </w:r>
    </w:p>
    <w:p w14:paraId="6B6D1B4B"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 Jae: &amp;quot;Mutta jos te sieltä etsitte Herraa, Jumalaanne, niin te löydätte hänet, jos etsitte häntä kaikesta sydämestänne ja kaikesta sielustanne.&amp;quot; · Konteksti: Tämä on osa Mooseksen puhetta israelilaisille ennen heidän astumistaan Luvattuun maahan. Hän korostaa uskollisuuden tärkeyttä Jumalalle, silloinkin kun he ovat hajallaan tai kohtaavat vaikeuksia. · Selitys: Tässä painotetaan kokosydämistä etsimistä. Se vakuuttaa, että Jumala ei ole kaukainen tai saavuttamaton, vaan hänet löytyy, kun häntä etsitään vilpittömästi.</w:t>
      </w:r>
    </w:p>
    <w:p w14:paraId="53BCF5BF" w14:textId="77777777" w:rsidR="005C0003" w:rsidRPr="005C0003" w:rsidRDefault="005C0003" w:rsidP="00525B23">
      <w:pPr>
        <w:pStyle w:val="Heading2"/>
        <w:rPr>
          <w:lang w:eastAsia="zh-CN"/>
        </w:rPr>
      </w:pPr>
      <w:r>
        <w:t>1. Aikakirja 16:11</w:t>
      </w:r>
    </w:p>
    <w:p w14:paraId="132C70A3"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 Jae: &amp;quot;Katsokaa Herraa ja hänen voimaansa, etsikää aina hänen kasvojaan.&amp;quot; · Konteksti: Tämä jae on osa Daavidin kiitospsalmia, kun liitonarkki tuotiin Jerusalemiin. · Selitys: Se kannustaa jatkuvaan Jumalan läsnäolon ja voiman etsimiseen ja viittaa jatkuvaan suhteeseen pikemminkin kuin kertaluonteiseen tapahtumaan.</w:t>
      </w:r>
    </w:p>
    <w:p w14:paraId="2AE9E54C" w14:textId="77777777" w:rsidR="005C0003" w:rsidRPr="005C0003" w:rsidRDefault="005C0003" w:rsidP="00525B23">
      <w:pPr>
        <w:pStyle w:val="Heading2"/>
        <w:rPr>
          <w:lang w:eastAsia="zh-CN"/>
        </w:rPr>
      </w:pPr>
      <w:r>
        <w:t>Psalmi 27:8</w:t>
      </w:r>
    </w:p>
    <w:p w14:paraId="6A0E6468"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 Jae: &amp;quot;Sydämeni sanoo sinusta: &amp;#39;Etsi hänen kasvojaan!&amp;#39; Sinun kasvojasi, Herra, minä etsin.&amp;quot; · Konteksti: Daavid ilmaisee kaipauksensa Jumalan läsnäoloon vaikeuksiensa keskellä ja osoittaa luottamuksensa Jumalaan. · Selitys: Tämä heijastaa henkilökohtaista vuoropuhelua Jumalan kanssa, jossa sisäinen ääni (sydän) kehottaa ihmistä etsimään Jumalan kasvoja, mikä viittaa läheisyyteen ja henkilökohtaiseen suhteeseen.</w:t>
      </w:r>
    </w:p>
    <w:p w14:paraId="452ED4C7" w14:textId="77777777" w:rsidR="005C0003" w:rsidRPr="005C0003" w:rsidRDefault="005C0003" w:rsidP="00525B23">
      <w:pPr>
        <w:pStyle w:val="Heading2"/>
        <w:rPr>
          <w:lang w:eastAsia="zh-CN"/>
        </w:rPr>
      </w:pPr>
      <w:r>
        <w:t>Psalmi 105:4</w:t>
      </w:r>
    </w:p>
    <w:p w14:paraId="30A5BED2"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 Jae: &amp;quot;Etsikää Herraa ja hänen voimaansa, etsikää alati hänen läsnäoloaan!&amp;quot; · Konteksti: Psalmi 105 on historiallinen psalmi, joka kertoo Jumalan mahtavista teoista Israelin puolesta liitosta Abrahamin kanssa Egyptistä lähtöön ja Luvattuun maahan. Tällä psalmilla on useita tarkoituksia:</w:t>
      </w:r>
    </w:p>
    <w:p w14:paraId="619640AC" w14:textId="77777777" w:rsidR="005C0003" w:rsidRPr="005C0003" w:rsidRDefault="005C0003" w:rsidP="005C0003">
      <w:pPr>
        <w:numPr>
          <w:ilvl w:val="0"/>
          <w:numId w:val="22"/>
        </w:numPr>
        <w:shd w:val="clear" w:color="auto" w:fill="FFFFFF"/>
        <w:spacing w:before="100" w:beforeAutospacing="1" w:after="0" w:line="240" w:lineRule="auto"/>
        <w:rPr>
          <w:rFonts w:ascii="Helvetica" w:eastAsia="Times New Roman" w:hAnsi="Helvetica" w:cs="Helvetica"/>
          <w:color w:val="333333"/>
          <w:kern w:val="0"/>
          <w:sz w:val="24"/>
          <w:szCs w:val="24"/>
          <w:lang w:eastAsia="zh-CN"/>
          <w14:ligatures w14:val="none"/>
        </w:rPr>
      </w:pPr>
      <w:r>
        <w:t>Kiitospäivä ja ylistys: Se on kutsu kiittää Jumalaa hänen uskollisuudestaan ja kestävistä lupauksistaan Israelin kansalle.</w:t>
      </w:r>
    </w:p>
    <w:p w14:paraId="5C3C0423" w14:textId="77777777" w:rsidR="005C0003" w:rsidRPr="005C0003" w:rsidRDefault="005C0003" w:rsidP="005C0003">
      <w:pPr>
        <w:numPr>
          <w:ilvl w:val="0"/>
          <w:numId w:val="22"/>
        </w:numPr>
        <w:shd w:val="clear" w:color="auto" w:fill="FFFFFF"/>
        <w:spacing w:before="100" w:beforeAutospacing="1" w:after="0" w:line="240" w:lineRule="auto"/>
        <w:rPr>
          <w:rFonts w:ascii="Helvetica" w:eastAsia="Times New Roman" w:hAnsi="Helvetica" w:cs="Helvetica"/>
          <w:color w:val="333333"/>
          <w:kern w:val="0"/>
          <w:sz w:val="24"/>
          <w:szCs w:val="24"/>
          <w:lang w:eastAsia="zh-CN"/>
          <w14:ligatures w14:val="none"/>
        </w:rPr>
      </w:pPr>
      <w:r>
        <w:t>Historiallinen pohdinta: Muistamalla Jumalan menneitä tekoja psalmi rohkaisee luottamusta ja uskoa Jumalan tuleviin tekoihin. Se toimii muistutuksena Jumalan liitonmukaisuudesta.</w:t>
      </w:r>
    </w:p>
    <w:p w14:paraId="0577A403" w14:textId="77777777" w:rsidR="005C0003" w:rsidRPr="005C0003" w:rsidRDefault="005C0003" w:rsidP="005C0003">
      <w:pPr>
        <w:numPr>
          <w:ilvl w:val="0"/>
          <w:numId w:val="22"/>
        </w:numPr>
        <w:shd w:val="clear" w:color="auto" w:fill="FFFFFF"/>
        <w:spacing w:before="100" w:beforeAutospacing="1" w:after="0" w:line="240" w:lineRule="auto"/>
        <w:rPr>
          <w:rFonts w:ascii="Helvetica" w:eastAsia="Times New Roman" w:hAnsi="Helvetica" w:cs="Helvetica"/>
          <w:color w:val="333333"/>
          <w:kern w:val="0"/>
          <w:sz w:val="24"/>
          <w:szCs w:val="24"/>
          <w:lang w:eastAsia="zh-CN"/>
          <w14:ligatures w14:val="none"/>
        </w:rPr>
      </w:pPr>
      <w:r>
        <w:t>Ohje: Se opettaa uusille sukupolville heidän perinnöstään, Jumalan luonteesta ja siitä, miten heidän tulisi suhtautua Häneen. · Selitys:</w:t>
      </w:r>
    </w:p>
    <w:p w14:paraId="59DBACC7" w14:textId="77777777" w:rsidR="005C0003" w:rsidRPr="005C0003" w:rsidRDefault="005C0003" w:rsidP="005C0003">
      <w:pPr>
        <w:numPr>
          <w:ilvl w:val="0"/>
          <w:numId w:val="22"/>
        </w:numPr>
        <w:shd w:val="clear" w:color="auto" w:fill="FFFFFF"/>
        <w:spacing w:before="100" w:beforeAutospacing="1" w:after="0" w:line="240" w:lineRule="auto"/>
        <w:rPr>
          <w:rFonts w:ascii="Helvetica" w:eastAsia="Times New Roman" w:hAnsi="Helvetica" w:cs="Helvetica"/>
          <w:color w:val="333333"/>
          <w:kern w:val="0"/>
          <w:sz w:val="24"/>
          <w:szCs w:val="24"/>
          <w:lang w:eastAsia="zh-CN"/>
          <w14:ligatures w14:val="none"/>
        </w:rPr>
      </w:pPr>
      <w:r>
        <w:t>Etsi Herraa: Tämä rohkaisee aktiivisesti tavoittelemaan suhdetta Jumalaan. Se viittaa enemmän kuin vain satunnaiseen rukoukseen tai rituaaliin; se viittaa jatkuvaan ja sinnikkääseen pyrkimykseen tuntea Jumala paremmin.</w:t>
      </w:r>
    </w:p>
    <w:p w14:paraId="5B803624" w14:textId="77777777" w:rsidR="005C0003" w:rsidRPr="005C0003" w:rsidRDefault="005C0003" w:rsidP="005C0003">
      <w:pPr>
        <w:numPr>
          <w:ilvl w:val="0"/>
          <w:numId w:val="22"/>
        </w:numPr>
        <w:shd w:val="clear" w:color="auto" w:fill="FFFFFF"/>
        <w:spacing w:before="100" w:beforeAutospacing="1" w:after="0" w:line="240" w:lineRule="auto"/>
        <w:rPr>
          <w:rFonts w:ascii="Helvetica" w:eastAsia="Times New Roman" w:hAnsi="Helvetica" w:cs="Helvetica"/>
          <w:color w:val="333333"/>
          <w:kern w:val="0"/>
          <w:sz w:val="24"/>
          <w:szCs w:val="24"/>
          <w:lang w:eastAsia="zh-CN"/>
          <w14:ligatures w14:val="none"/>
        </w:rPr>
      </w:pPr>
      <w:r>
        <w:t>Ja hänen voimansa: Tässä psalminkirjoittaja saattaa viitata Jumalan voimaan, joka on osoitettu historiallisten tekojen, kuten Egyptin vitsausten ja Punaisenmeren jakamisen, kautta. Jumalan voiman etsiminen voi tarkoittaa Hänen suojeluksensa etsimistä, Hänen voimaansaattamista omaan elämään tai Jumalan tunnustamista kaiken voiman ja väkevyyden lähteeksi.</w:t>
      </w:r>
    </w:p>
    <w:p w14:paraId="60A9F9D6" w14:textId="77777777" w:rsidR="005C0003" w:rsidRPr="005C0003" w:rsidRDefault="005C0003" w:rsidP="005C0003">
      <w:pPr>
        <w:numPr>
          <w:ilvl w:val="0"/>
          <w:numId w:val="22"/>
        </w:numPr>
        <w:shd w:val="clear" w:color="auto" w:fill="FFFFFF"/>
        <w:spacing w:before="100" w:beforeAutospacing="1" w:after="0" w:line="240" w:lineRule="auto"/>
        <w:rPr>
          <w:rFonts w:ascii="Helvetica" w:eastAsia="Times New Roman" w:hAnsi="Helvetica" w:cs="Helvetica"/>
          <w:color w:val="333333"/>
          <w:kern w:val="0"/>
          <w:sz w:val="24"/>
          <w:szCs w:val="24"/>
          <w:lang w:eastAsia="zh-CN"/>
          <w14:ligatures w14:val="none"/>
        </w:rPr>
      </w:pPr>
      <w:r>
        <w:t>Etsi hänen läsnäoloaan jatkuvasti: Tämä korostaa jatkuvan suhteen tärkeyttä Jumalaan. Sana &amp;quot;jatkuvasti&amp;quot; viittaa siihen, että tämän etsinnän ei pitäisi olla kertaluonteinen tapahtuma, vaan elinikäinen pyrkimys. Tämän kirjoitushetken asiayhteydessä Jumalan läsnäolo yhdistettiin liitonarkkiin, tabernaakkeliin ja myöhemmin temppeliin, jossa Jumalan läsnäolon uskottiin asuvan kansansa keskuudessa. Laajemmassa hengellisessä merkityksessä se kuitenkin kannustaa uskovia olemaan aina yhteydessä Jumalaan, ei vain tarvittaessa tai tiettyjen rituaalien aikana.</w:t>
      </w:r>
    </w:p>
    <w:p w14:paraId="73E2831F" w14:textId="0B767D63" w:rsidR="005C0003" w:rsidRPr="005C0003" w:rsidRDefault="008A5D67" w:rsidP="00BC71AB">
      <w:pPr>
        <w:pStyle w:val="Heading1"/>
        <w:rPr>
          <w:lang w:eastAsia="zh-CN"/>
        </w:rPr>
      </w:pPr>
      <w:r>
        <w:t>Etsin hänen läsnäoloaan</w:t>
      </w:r>
    </w:p>
    <w:p w14:paraId="53CD2A2E" w14:textId="77777777" w:rsidR="005C0003" w:rsidRPr="005C0003" w:rsidRDefault="005C0003" w:rsidP="00BC71AB">
      <w:pPr>
        <w:pStyle w:val="Heading2"/>
        <w:rPr>
          <w:lang w:eastAsia="zh-CN"/>
        </w:rPr>
      </w:pPr>
      <w:r>
        <w:t>Matteus 13:44–46</w:t>
      </w:r>
    </w:p>
    <w:p w14:paraId="00D81289"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 Teksti: &amp;quot;Taivasten valtakunta on kuin peltoon kätketty aarre. Mies löysi sen ja kätki sen uudelleen. Iloiten hän meni ja myi kaiken, mitä hänellä oli, ja osti sen pellon. Vielä taivasten valtakunta on kuin kauppias, joka etsi hienoja helmiä. Löydettyään yhden kallisarvoisen helmen hän meni pois, myi kaiken, mitä hänellä oli, ja osti sen.&amp;quot; · Konteksti: Nämä vertaukset ovat osa Matteuksen evankeliumin luvun 13 vertauskuvaa, jossa Jeesus kuvailee taivasten valtakunnan luonnetta arkipäivän analogioiden avulla opettaen opetuslapsiaan yksityisesti puhuttuaan ensin ihmisjoukoille. · Selitys: · Kallisarvoinen löytö: Kätketty aarre ja helmi edustavat Jumalan valtakunnan valtavaa arvoa, jota kannattaa etsiä ja uhrata kaikki sen saavuttamiseksi. · Jumalan etsiminen: Tämä liittyy Jumalan etsimiseen kuvaamalla valtakuntaa &amp;quot;kalliiksi katsottavana löydönä&amp;quot;, joka vaatii täydellistä omistautumista. Se kannustaa uskovia etsimään Jumalaa samalla innolla kuin etsii korvaamatonta aarretta, mikä on linjassa koko sydämestä olevan omistautumisen teemojen kanssa.</w:t>
      </w:r>
    </w:p>
    <w:p w14:paraId="7C4BD3DA" w14:textId="77777777" w:rsidR="005C0003" w:rsidRPr="005C0003" w:rsidRDefault="005C0003" w:rsidP="00932F02">
      <w:pPr>
        <w:pStyle w:val="Heading2"/>
        <w:rPr>
          <w:lang w:eastAsia="zh-CN"/>
        </w:rPr>
      </w:pPr>
      <w:r>
        <w:t>1. Korinttilaisille 9:24–27</w:t>
      </w:r>
    </w:p>
    <w:p w14:paraId="040B5A58"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 Teksti: &amp;quot;Ettekö tiedä, että kilpailussa kaikki juoksijat juoksevat, mutta vain yksi saa palkinnon? Juoskaa niin, että voitte palkinnon. Jokainen, joka kisoihin osallistuu, harjoittelee ankarasti. He tekevät sen saadakseen kruunun, joka ei kestä, mutta me teemme sen saadaksemme kruunun, joka kestää ikuisesti. Sen tähden en juokse niin kuin päämäärätön juoksija, enkä taistele niin kuin ilmaa lyövä nyrkkeilijä. Ei, minä lyön ruumistani ja teen sen orjakseni, jotta en itse, saarnattuani muille, joutuisi kelvottomaksi palkintoon.&amp;quot; · Konteksti: Paavali kirjoittaa Korintin seurakunnalle puolustaen apostoliuuttaan ja käyttäen urheilullisia kielikuvia Isthmoksen kisoista (samanlaisia kuin olympialaiset) havainnollistaakseen hengellistä kuria. · Selitys: · Kurinalainen harjoittaminen: Paavali vertaa kristillistä elämää kilpailuun tai nyrkkeilyotteluun, jossa urheilijat harjoittelevat ankarasti katoavan seppeleen (kruunu) saavuttamiseksi ja kehottaa uskovia tavoittelemaan katoamatonta palkintoa vielä suuremmalla ponnistelulla. · Jumalan etsiminen: Tämä liittyy Jumalan etsimiseen jatkuvan ja itsekuria vaativan pyhyyden ja uskon tavoittelun kautta. Se korostaa, että etsiminen ei ole passiivista, vaan vaatii keskittymistä ja kestävyyttä, jotta vältetään iankaikkisen elämän hylkääminen.</w:t>
      </w:r>
    </w:p>
    <w:p w14:paraId="4295A2A2" w14:textId="77777777" w:rsidR="005C0003" w:rsidRPr="005C0003" w:rsidRDefault="005C0003" w:rsidP="00932F02">
      <w:pPr>
        <w:pStyle w:val="Heading2"/>
        <w:rPr>
          <w:lang w:eastAsia="zh-CN"/>
        </w:rPr>
      </w:pPr>
      <w:r>
        <w:t>Heprealaiskirje 11:6</w:t>
      </w:r>
    </w:p>
    <w:p w14:paraId="018CF154"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 Jae: &amp;quot;Ilman uskoa on mahdotonta olla otollinen, sillä sen, joka tulee hänen luokseen, täytyy uskoa, että hän on olemassa ja että hän palkitsee ne, jotka hartaasti etsivät häntä.&amp;quot; · Konteksti: Tämä on Heprealaiskirjeen &amp;quot;uskon kunniagallerian&amp;quot; luvusta, jossa luetellaan esimerkkejä Vanhan testamentin henkilöistä, jotka elivät uskon varassa ja rohkaisivat vainoa kohtaavia varhaiskristittyjä. · Selitys: · Usko ja etsintä: Jae yhdistää uskon suoraan Jumalan etsimiseen ja lupaa palkintoja niille, jotka ahkerasti etsivät Häntä. · Johdanto: Se vahvistaa, että aito, uskoon juurtunut etsintä miellyttää Jumalaa ja johtaa jumalallisiin siunauksiin, mikä tekee siitä perusperiaatteen Hänen lähestymiselleen.</w:t>
      </w:r>
    </w:p>
    <w:p w14:paraId="1712DA24" w14:textId="77777777" w:rsidR="005C0003" w:rsidRPr="005C0003" w:rsidRDefault="005C0003" w:rsidP="00932F02">
      <w:pPr>
        <w:pStyle w:val="Heading2"/>
        <w:rPr>
          <w:lang w:eastAsia="zh-CN"/>
        </w:rPr>
      </w:pPr>
      <w:r>
        <w:t>Jesaja 55:6</w:t>
      </w:r>
    </w:p>
    <w:p w14:paraId="49475A84"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 Jae: &amp;quot;Etsikää Herraa, kun hänet löytää voidaan, huutakaa häntä avuksi, kun hän lähellä on.&amp;quot; · Konteksti: Osa Jesajan profeetallisesta kutsusta kääntyä pois synnistä ja omaksua Jumalan armo, joka osoitettiin Israelille hengellisen eksymisen aikana. · Selitys: · Etsinnän kiireellisyys: Se kehottaa välittömään toimintaan, mikä viittaa siihen, että mahdollisuuksia löytää Jumala ei välttämättä aina ole saatavilla. · Johdanto: Jumalan etsimiseen liittyy oikea-aikainen katumus ja avun pyytäminen, ja se lupaa pääsyn niille, jotka vastaavat nopeasti.</w:t>
      </w:r>
    </w:p>
    <w:p w14:paraId="51684B36" w14:textId="77777777" w:rsidR="005C0003" w:rsidRPr="005C0003" w:rsidRDefault="005C0003" w:rsidP="00932F02">
      <w:pPr>
        <w:pStyle w:val="Heading2"/>
        <w:rPr>
          <w:lang w:eastAsia="zh-CN"/>
        </w:rPr>
      </w:pPr>
      <w:r>
        <w:t>Psalmi 63:1</w:t>
      </w:r>
    </w:p>
    <w:p w14:paraId="291A4344"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 Jae: &amp;quot;Sinä, Jumala, olet minun Jumalani, sinua minä hartaasti etsin; sinua minä janoan, koko sieluni ikävöi sinua kuivassa ja rutikuivassa maassa, jossa ei ole vettä.&amp;quot; · Konteksti: Daavidin psalmi, joka on kirjoitettu Juudan erämaassa, mahdollisesti paetessaan vihollisia, ja joka ilmaisee syvää henkilökohtaista omistautumista. · Selitys: · Voimakas kaipaus: Daavid käyttää janoa erämaassa metaforana sielun epätoivoisesta tarpeesta Jumalaa kohtaan. · Jumalan etsiminen: Tämä kuvaa etsimistä emotionaalisena, kaiken kuluttavana haluna, korostaen Jumalan läsnäolon läheisyyttä ja välttämättömyyttä vaikeina aikoina.</w:t>
      </w:r>
    </w:p>
    <w:p w14:paraId="6F9349B6" w14:textId="77777777" w:rsidR="005C0003" w:rsidRPr="005C0003" w:rsidRDefault="005C0003" w:rsidP="00932F02">
      <w:pPr>
        <w:pStyle w:val="Heading2"/>
        <w:rPr>
          <w:lang w:eastAsia="zh-CN"/>
        </w:rPr>
      </w:pPr>
      <w:r>
        <w:t>Sananlaskut 8:17</w:t>
      </w:r>
    </w:p>
    <w:p w14:paraId="007FCC4C"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 Jae: &amp;quot;Minä rakastan niitä, jotka minua rakastavat, ja ne, jotka minua etsivät, löytävät minut.&amp;quot; (Viisauden lausuma, jumalallisena ominaisuutena personoituna.) · Konteksti: Sananlaskujen luvussa 8 viisaus kutsuu ihmiskuntaa kuvailemalla rooliaan luomisessa ja kutsumalla ihmisiä kuuntelemaan häntä. · Selitys: · Keskinäinen vastaus: Viisaus (usein yhdistetty Jumalan pelkäämiseen) lupaa tulla löydetyksi ahkerien etsijöiden toimesta ja rakastaa niitä, jotka sitä etsivät. · Jumalan etsiminen: Tämä koskee Jumalan viisauden etsimistä osana Hänen etsimistään, varmistaen löytämisen niille, jotka vilpittömästi etsivät.</w:t>
      </w:r>
    </w:p>
    <w:p w14:paraId="41CD38C8" w14:textId="77777777" w:rsidR="005C0003" w:rsidRPr="005C0003" w:rsidRDefault="005C0003" w:rsidP="00932F02">
      <w:pPr>
        <w:pStyle w:val="Heading2"/>
        <w:rPr>
          <w:lang w:eastAsia="zh-CN"/>
        </w:rPr>
      </w:pPr>
      <w:r>
        <w:t>2. Aikakirja 7:14</w:t>
      </w:r>
    </w:p>
    <w:p w14:paraId="79081AD5"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 Jae: &amp;quot;Jos kansani, joka on otettu minun nimelläni, nöyrtyy ja rukoilee ja etsii minun kasvojani ja kääntyy pois pahoilta teiltään, niin minä kuulen taivaasta ja annan anteeksi heidän syntinsä ja parannan heidän maansa.&amp;quot; · Konteksti: Jumalan vastaus Salomon rukoukseen temppelin vihkiäisissä, jossa esitetään ehdot kansalliselle ennalleen palauttamiselle. · Selitys: · Yhteinen etsintä: Se vaatii nöyryyttä, rukousta ja katumusta tavoina etsiä Jumalaa. · Johdanto: Etsintä johtaa anteeksiantoon ja paranemiseen, soveltuu yksilöihin tai yhteisöihin, jotka kääntyvät takaisin Jumalan puoleen.</w:t>
      </w:r>
    </w:p>
    <w:p w14:paraId="46FA624D" w14:textId="77777777" w:rsidR="005C0003" w:rsidRPr="005C0003" w:rsidRDefault="005C0003" w:rsidP="00932F02">
      <w:pPr>
        <w:pStyle w:val="Heading2"/>
        <w:rPr>
          <w:lang w:eastAsia="zh-CN"/>
        </w:rPr>
      </w:pPr>
      <w:r>
        <w:t>Aamos 5:4</w:t>
      </w:r>
    </w:p>
    <w:p w14:paraId="0E9A06CE"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 Jae: &amp;quot;Näin sanoo Herra Israelille: &amp;#39;Etsikää minua, niin saatte elää&amp;#39;&amp;quot; · Konteksti: Profeetta Aamos varoittaa Israelia epäoikeudenmukaisuuden ja epäjumalanpalveluksen tuomiosta ja kehottaa heitä palaamaan Jumalan luo. · Selitys: · Elämä etsimisen kautta: Yhdistää Jumalan etsimisen suoraan selviytymiseen ja todelliseen elämään, vastakohtana synnin aiheuttamalle tuholle. · Johdanto: Jumalan etsiminen on välttämätöntä hengelliselle elinvoimalle, ja varoitusten keskellä sitä korostetaan tienä pelastukseen.</w:t>
      </w:r>
    </w:p>
    <w:p w14:paraId="4603D6B7" w14:textId="3B872D4C" w:rsidR="005C0003" w:rsidRPr="005C0003" w:rsidRDefault="000B3E29" w:rsidP="000B3E29">
      <w:pPr>
        <w:pStyle w:val="Heading1"/>
        <w:rPr>
          <w:lang w:eastAsia="zh-CN"/>
        </w:rPr>
      </w:pPr>
      <w:r>
        <w:t>Psalmin 105:4 jatkuva tavoittelu</w:t>
      </w:r>
    </w:p>
    <w:p w14:paraId="1C510812" w14:textId="77777777" w:rsidR="005C0003" w:rsidRPr="005C0003" w:rsidRDefault="005C0003" w:rsidP="000B3E29">
      <w:pPr>
        <w:pStyle w:val="Heading2"/>
        <w:rPr>
          <w:lang w:eastAsia="zh-CN"/>
        </w:rPr>
      </w:pPr>
      <w:r>
        <w:t>Jesaja 40:28–31</w:t>
      </w:r>
    </w:p>
    <w:p w14:paraId="6BAF48FE"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 Jae: &amp;quot;Ettekö tiedä? Etkö ole kuullut? Herra on iankaikkinen Jumala, maan äärien Luoja. Hän ei väsy eikä uuvu, eikä hänen ymmärrystään kukaan voi käsittää. Hän antaa väsyneille voiman ja lisää heikkojen voiman. Nuoret miehetkin väsyvät ja uupuvat, ja nuoret miehet kompastuvat ja kaatuvat, mutta ne, jotka panevat toivonsa Herraan, saavat uuden voiman. He kohoavat siivillä kuin kotkat, he juoksevat eivätkä väsy, he vaeltavat eivätkä väsy.&amp;quot; · Konteksti: Osa Jesajan profetiasta, joka lohduttaa Israelia maanpaossa ja korostaa Jumalan iankaikkista voimaa ihmisen haurauden vastakohtana. · Selitys: · Voiman etsiminen: Tämä laajentaa ilmausta &amp;quot;etsikää Herraa ja hänen voimaansa&amp;quot; lupaamalla uudistumista niille, jotka odottavat (tai etsivät) Jumalaa, ja kuvaa Hänet ehtymättömänä energian lähteenä. · Jatkuva pyrkimys: Kuvaus kohoamisesta, juoksemisesta ja kävelystä ilman väsymystä kannustaa jatkuvaan turvautumiseen Jumalan läsnäoloon ja luottamuksen rakentamiseen Hänen muuttumattoman luontonsa kautta.</w:t>
      </w:r>
    </w:p>
    <w:p w14:paraId="3E9029CA" w14:textId="77777777" w:rsidR="005C0003" w:rsidRPr="005C0003" w:rsidRDefault="005C0003" w:rsidP="000B3E29">
      <w:pPr>
        <w:pStyle w:val="Heading2"/>
        <w:rPr>
          <w:lang w:eastAsia="zh-CN"/>
        </w:rPr>
      </w:pPr>
      <w:r>
        <w:t>Psalmi 9:10</w:t>
      </w:r>
    </w:p>
    <w:p w14:paraId="3BA00B6A"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 Jae: &amp;quot;Ja ne, jotka tuntevat sinun nimesi, turvaavat sinuun, sillä sinä, Herra, et ole hylännyt niitä, jotka sinua etsivät.&amp;quot; · Konteksti: Daavidin psalmi, jossa ylistetään Jumalaa Hänen oikeudenmukaisuudestaan ja suojeluksestaan vihollisia vastaan ja pohditaan henkilökohtaista vapautusta. · Selitys: · Luottamus etsimisen kautta: Se yhdistää Jumalan etsimisen Hänen nimensä (luonteensa) tuntemiseen ja Hänen uskollisuutensa kokemiseen varmistaen, että jatkuva etsintä johtaa horjumattomaan tukeen. · Läsnäolon varaan rakentaminen: Tämä vahvistaa ajatusta Jumalan kasvojen etsimisestä jatkuvasti, sillä se lupaa, että Hän pysyy lähellä etsijöitä eikä koskaan hylkää heitä hädän hetkellä.</w:t>
      </w:r>
    </w:p>
    <w:p w14:paraId="05E2C3F8" w14:textId="77777777" w:rsidR="005C0003" w:rsidRPr="005C0003" w:rsidRDefault="005C0003" w:rsidP="000B3E29">
      <w:pPr>
        <w:pStyle w:val="Heading2"/>
        <w:rPr>
          <w:lang w:eastAsia="zh-CN"/>
        </w:rPr>
      </w:pPr>
      <w:r>
        <w:t>Psalmi 34:10</w:t>
      </w:r>
    </w:p>
    <w:p w14:paraId="6784A821"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 Jae: &amp;quot;Nuoret leijonat kärsivät puutetta ja nälkää, mutta niiltä, jotka etsivät Herraa, ei puutu mitään hyvää.&amp;quot; · Konteksti: Toinen Daavidin psalmi, joka kirjoitettiin teeskenneltyään hulluutta paetakseen vaaraa, juhlistaen Jumalan vapautusta ja kutsuen muita maistamaan Hänen hyvyyttään. · Selitys: · Etsinnän huolenpito: Jumalan voiman etsimiseen rakentuen tämä jae lupaa, että ahkerat etsijät eivät tule kärsimään välttämättömyyksiä, vastakohtana ihmisten ja eläinten kamppailuille jumalalliselle huolenpidolle. · Jatkuva suhde: Se kannustaa jatkuvaan etsimiseen tienä yltäkylläisyyteen ja kytkeytyy historiallisiin pohdintoihin, kuten psalmiin 105, muistuttamalla Jumalan huolenpidosta koko Israelin tarinan ajan.</w:t>
      </w:r>
    </w:p>
    <w:p w14:paraId="6732EC2D" w14:textId="77777777" w:rsidR="005C0003" w:rsidRPr="005C0003" w:rsidRDefault="005C0003" w:rsidP="000B3E29">
      <w:pPr>
        <w:pStyle w:val="Heading2"/>
        <w:rPr>
          <w:lang w:eastAsia="zh-CN"/>
        </w:rPr>
      </w:pPr>
      <w:r>
        <w:t>Psalmi 24:6</w:t>
      </w:r>
    </w:p>
    <w:p w14:paraId="279B73A9"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 Jae: &amp;quot;Tämä on niiden sukupolvi, jotka etsivät häntä, jotka etsivät Jaakobin Jumalan kasvoja.&amp;quot; · Konteksti: Liturginen psalmi, jota mahdollisesti käytetään temppelikulkueissa. Siinä kuvataan, ketkä voivat nousta Jumalan pyhälle vuorelle, ja korostetaan puhtautta ja nousua hänen läsnäoloonsa. · Selitys: · Sukupolvien etsintä: Se heijastaa &amp;quot;etsikää hänen läsnäoloaan jatkuvasti&amp;quot; tunnistamalla siunatun yhteisön, joka etsii Jumalan kasvoja, linkittyen liittoon Jaakobin (Israelin) kanssa, kuten psalmin 105 historiallisessa kertomuksessa. · Voimaa nousussa: Jae viittaa siihen, että etsiminen johtaa seisomaan Jumalan pyhässä paikassa, jossa hänen voimansa ja kirkkautensa kohtaavat, mikä edistää kollektiivista, kestävää pyrkimystä.</w:t>
      </w:r>
    </w:p>
    <w:p w14:paraId="11B0D0CC" w14:textId="77777777" w:rsidR="005C0003" w:rsidRPr="005C0003" w:rsidRDefault="005C0003" w:rsidP="001C3BEE">
      <w:pPr>
        <w:pStyle w:val="Heading2"/>
        <w:rPr>
          <w:lang w:eastAsia="zh-CN"/>
        </w:rPr>
      </w:pPr>
      <w:r>
        <w:t>2. Aikakirja 15:2</w:t>
      </w:r>
    </w:p>
    <w:p w14:paraId="4746D0A4"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 Jae: &amp;quot;Ja hän meni ulos Asaa vastaan ja sanoi hänelle: &amp;#39;Kuulkaa minua, Asa ja koko Juuda ja Benjamin! Herra on teidän kanssanne, kun te olette hänen kanssaan. Jos te etsitte häntä, te löydätte hänet, mutta jos te hylkäätte hänet, hän hylkää teidät.&amp;#39;&amp;quot; · Konteksti: Profeetta Asarja puhuu kuningas Asalle Juudan uudistuskauden aikana ja kehottaa kansalliseen herätykseen ja uskollisuuteen vihollisista saatujen voittojen jälkeen. · Selitys: · Vastavuoroinen läsnäolo: Tämä pohjautuu Jumalan läsnäolon etsimiseen korostamalla, että jatkuva etsiminen varmistaa Hänen läheisyytensä ja voimansa, kun taas hylkääminen johtaa menetykseen. · Historiallinen yhteys: Kuten psalmin 105 katsaus Jumalan tekoihin, se kehottaa muistamaan liiton uskollisuuden ja kannustaa aktiiviseen pyrkimykseen kansalliseen ja henkilökohtaiseen siunaukseen.</w:t>
      </w:r>
    </w:p>
    <w:p w14:paraId="02BEF5B4" w14:textId="77777777" w:rsidR="005C0003" w:rsidRPr="005C0003" w:rsidRDefault="005C0003" w:rsidP="001C3BEE">
      <w:pPr>
        <w:pStyle w:val="Heading2"/>
        <w:rPr>
          <w:lang w:eastAsia="zh-CN"/>
        </w:rPr>
      </w:pPr>
      <w:r>
        <w:t>Psalmi 42:1-2</w:t>
      </w:r>
    </w:p>
    <w:p w14:paraId="72E4B0DC"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 Jae: &amp;quot;Niin kuin peura kaipaa virtaavia puroja, niin minun sieluni kaipaa sinua, oi Jumala. Minun sieluni janoaa Jumalaa, elävää Jumalaa. Milloin minä saan tulla ja ilmestyä Jumalan eteen?&amp;quot; · Konteksti: Koorahin lasten psalmi, joka ilmaisee kaipausta Jumalan läsnäoloon maanpaossa tai ahdingossa, mahdollisesti temppelipalveluksen aikana. · Selitys: · Läsnäolon jano: Tämä havainnollistaa elävästi &amp;quot;etsi hänen läsnäoloaan jatkuvasti&amp;quot; epätoivoisen janon metaforan kautta, kuvaillen etsimistä synnynnäisenä, jatkuvana sielun tarpeena. · Voimaa kaipauksessa: Kyynelten ja sorron keskellä se rakentuu voiman etsimiselle löytämällä toivoa Jumalan kasvojen odottamisesta, samalla tavalla kuin historialliset psalmit muistuttavat vapautuksesta.</w:t>
      </w:r>
    </w:p>
    <w:p w14:paraId="4A61EA26" w14:textId="77777777" w:rsidR="005C0003" w:rsidRPr="005C0003" w:rsidRDefault="005C0003" w:rsidP="001C3BEE">
      <w:pPr>
        <w:pStyle w:val="Heading1"/>
        <w:rPr>
          <w:lang w:eastAsia="zh-CN"/>
        </w:rPr>
      </w:pPr>
      <w:r>
        <w:t>Opiskeluoppaan ehdotuksia</w:t>
      </w:r>
    </w:p>
    <w:p w14:paraId="296098E2" w14:textId="77777777" w:rsidR="005C0003" w:rsidRPr="005C0003" w:rsidRDefault="005C0003" w:rsidP="005C0003">
      <w:pPr>
        <w:numPr>
          <w:ilvl w:val="0"/>
          <w:numId w:val="23"/>
        </w:numPr>
        <w:shd w:val="clear" w:color="auto" w:fill="FFFFFF"/>
        <w:spacing w:before="100" w:beforeAutospacing="1" w:after="0" w:line="240" w:lineRule="auto"/>
        <w:rPr>
          <w:rFonts w:ascii="Helvetica" w:eastAsia="Times New Roman" w:hAnsi="Helvetica" w:cs="Helvetica"/>
          <w:color w:val="333333"/>
          <w:kern w:val="0"/>
          <w:sz w:val="24"/>
          <w:szCs w:val="24"/>
          <w:lang w:eastAsia="zh-CN"/>
          <w14:ligatures w14:val="none"/>
        </w:rPr>
      </w:pPr>
      <w:r>
        <w:t>Tutkittavia teemoja: Sinnikkyys (esim. Matteus 7:7-8), Kokosydämisyys (esim. Jeremia 29:13), Palkinnot (esim. Heprealaiskirje 11:6) ja Jatkuva pyrkimys (esim. Psalmi 105:4 ja siihen liittyvät).</w:t>
      </w:r>
    </w:p>
    <w:p w14:paraId="79D5F136" w14:textId="77777777" w:rsidR="005C0003" w:rsidRPr="005C0003" w:rsidRDefault="005C0003" w:rsidP="005C0003">
      <w:pPr>
        <w:numPr>
          <w:ilvl w:val="0"/>
          <w:numId w:val="23"/>
        </w:numPr>
        <w:shd w:val="clear" w:color="auto" w:fill="FFFFFF"/>
        <w:spacing w:before="100" w:beforeAutospacing="1" w:after="0" w:line="240" w:lineRule="auto"/>
        <w:rPr>
          <w:rFonts w:ascii="Helvetica" w:eastAsia="Times New Roman" w:hAnsi="Helvetica" w:cs="Helvetica"/>
          <w:color w:val="333333"/>
          <w:kern w:val="0"/>
          <w:sz w:val="24"/>
          <w:szCs w:val="24"/>
          <w:lang w:eastAsia="zh-CN"/>
          <w14:ligatures w14:val="none"/>
        </w:rPr>
      </w:pPr>
      <w:r>
        <w:t>Sovelluskysymyksiä: Miltä Jumalan etsiminen näyttää jokapäiväisessä elämässä? Mitkä esteet estävät kokosydämisen etsimisen, ja miten ne voidaan voittaa?</w:t>
      </w:r>
    </w:p>
    <w:p w14:paraId="1F93A007" w14:textId="77777777" w:rsidR="005C0003" w:rsidRPr="005C0003" w:rsidRDefault="005C0003" w:rsidP="005C0003">
      <w:pPr>
        <w:numPr>
          <w:ilvl w:val="0"/>
          <w:numId w:val="23"/>
        </w:numPr>
        <w:shd w:val="clear" w:color="auto" w:fill="FFFFFF"/>
        <w:spacing w:before="100" w:beforeAutospacing="1" w:after="0" w:line="240" w:lineRule="auto"/>
        <w:rPr>
          <w:rFonts w:ascii="Helvetica" w:eastAsia="Times New Roman" w:hAnsi="Helvetica" w:cs="Helvetica"/>
          <w:color w:val="333333"/>
          <w:kern w:val="0"/>
          <w:sz w:val="24"/>
          <w:szCs w:val="24"/>
          <w:lang w:eastAsia="zh-CN"/>
          <w14:ligatures w14:val="none"/>
        </w:rPr>
      </w:pPr>
      <w:r>
        <w:t>Ristiviittaustaulukko:</w:t>
      </w:r>
    </w:p>
    <w:tbl>
      <w:tblPr>
        <w:tblW w:w="8050" w:type="dxa"/>
        <w:shd w:val="clear" w:color="auto" w:fill="FFFFFF"/>
        <w:tblCellMar>
          <w:top w:w="15" w:type="dxa"/>
          <w:left w:w="15" w:type="dxa"/>
          <w:bottom w:w="15" w:type="dxa"/>
          <w:right w:w="15" w:type="dxa"/>
        </w:tblCellMar>
        <w:tblLook w:val="04A0" w:firstRow="1" w:lastRow="0" w:firstColumn="1" w:lastColumn="0" w:noHBand="0" w:noVBand="1"/>
      </w:tblPr>
      <w:tblGrid>
        <w:gridCol w:w="2392"/>
        <w:gridCol w:w="2736"/>
        <w:gridCol w:w="2922"/>
      </w:tblGrid>
      <w:tr w:rsidR="005C0003" w:rsidRPr="005C0003" w14:paraId="5D8A9478" w14:textId="77777777">
        <w:trPr>
          <w:tblHeader/>
        </w:trPr>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D6EE64F" w14:textId="77777777" w:rsidR="005C0003" w:rsidRPr="005C0003" w:rsidRDefault="005C0003" w:rsidP="005C0003">
            <w:pPr>
              <w:spacing w:before="150" w:after="225" w:line="240" w:lineRule="auto"/>
              <w:jc w:val="center"/>
              <w:rPr>
                <w:rFonts w:ascii="Helvetica" w:eastAsia="Times New Roman" w:hAnsi="Helvetica" w:cs="Helvetica"/>
                <w:b/>
                <w:bCs/>
                <w:color w:val="000000"/>
                <w:kern w:val="0"/>
                <w:sz w:val="24"/>
                <w:szCs w:val="24"/>
                <w:lang w:eastAsia="zh-CN"/>
                <w14:ligatures w14:val="none"/>
              </w:rPr>
            </w:pPr>
            <w:r>
              <w:t>Teema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28666A1" w14:textId="77777777" w:rsidR="005C0003" w:rsidRPr="005C0003" w:rsidRDefault="005C0003" w:rsidP="005C0003">
            <w:pPr>
              <w:spacing w:before="150" w:after="225" w:line="240" w:lineRule="auto"/>
              <w:jc w:val="center"/>
              <w:rPr>
                <w:rFonts w:ascii="Helvetica" w:eastAsia="Times New Roman" w:hAnsi="Helvetica" w:cs="Helvetica"/>
                <w:b/>
                <w:bCs/>
                <w:color w:val="000000"/>
                <w:kern w:val="0"/>
                <w:sz w:val="24"/>
                <w:szCs w:val="24"/>
                <w:lang w:eastAsia="zh-CN"/>
                <w14:ligatures w14:val="none"/>
              </w:rPr>
            </w:pPr>
            <w:r>
              <w:t>Keskeiset jakeet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91BE0C5" w14:textId="77777777" w:rsidR="005C0003" w:rsidRPr="005C0003" w:rsidRDefault="005C0003" w:rsidP="005C0003">
            <w:pPr>
              <w:spacing w:before="150" w:after="225" w:line="240" w:lineRule="auto"/>
              <w:jc w:val="center"/>
              <w:rPr>
                <w:rFonts w:ascii="Helvetica" w:eastAsia="Times New Roman" w:hAnsi="Helvetica" w:cs="Helvetica"/>
                <w:b/>
                <w:bCs/>
                <w:color w:val="000000"/>
                <w:kern w:val="0"/>
                <w:sz w:val="24"/>
                <w:szCs w:val="24"/>
                <w:lang w:eastAsia="zh-CN"/>
                <w14:ligatures w14:val="none"/>
              </w:rPr>
            </w:pPr>
            <w:r>
              <w:t>Yhteys</w:t>
            </w:r>
          </w:p>
        </w:tc>
      </w:tr>
      <w:tr w:rsidR="005C0003" w:rsidRPr="005C0003" w14:paraId="5C9B5C2B"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86EB48F" w14:textId="77777777" w:rsidR="005C0003" w:rsidRPr="005C0003" w:rsidRDefault="005C0003" w:rsidP="005C0003">
            <w:pPr>
              <w:spacing w:before="150" w:after="225" w:line="240" w:lineRule="auto"/>
              <w:rPr>
                <w:rFonts w:ascii="Helvetica" w:eastAsia="Times New Roman" w:hAnsi="Helvetica" w:cs="Helvetica"/>
                <w:color w:val="333333"/>
                <w:kern w:val="0"/>
                <w:sz w:val="24"/>
                <w:szCs w:val="24"/>
                <w:lang w:eastAsia="zh-CN"/>
                <w14:ligatures w14:val="none"/>
              </w:rPr>
            </w:pPr>
            <w:r>
              <w:t>Pysyvyys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A119A2E" w14:textId="77777777" w:rsidR="005C0003" w:rsidRPr="005C0003" w:rsidRDefault="005C0003" w:rsidP="005C0003">
            <w:pPr>
              <w:spacing w:before="150" w:after="225" w:line="240" w:lineRule="auto"/>
              <w:rPr>
                <w:rFonts w:ascii="Helvetica" w:eastAsia="Times New Roman" w:hAnsi="Helvetica" w:cs="Helvetica"/>
                <w:color w:val="333333"/>
                <w:kern w:val="0"/>
                <w:sz w:val="24"/>
                <w:szCs w:val="24"/>
                <w:lang w:eastAsia="zh-CN"/>
                <w14:ligatures w14:val="none"/>
              </w:rPr>
            </w:pPr>
            <w:r>
              <w:t>Matteus 7:7–8, 1. Aikakirja 16:11</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054B472" w14:textId="77777777" w:rsidR="005C0003" w:rsidRPr="005C0003" w:rsidRDefault="005C0003" w:rsidP="005C0003">
            <w:pPr>
              <w:spacing w:before="150" w:after="225" w:line="240" w:lineRule="auto"/>
              <w:rPr>
                <w:rFonts w:ascii="Helvetica" w:eastAsia="Times New Roman" w:hAnsi="Helvetica" w:cs="Helvetica"/>
                <w:color w:val="333333"/>
                <w:kern w:val="0"/>
                <w:sz w:val="24"/>
                <w:szCs w:val="24"/>
                <w:lang w:eastAsia="zh-CN"/>
                <w14:ligatures w14:val="none"/>
              </w:rPr>
            </w:pPr>
            <w:r>
              <w:t>Kannustaa jatkuvaan kolkutteluun ja etsimiseen.</w:t>
            </w:r>
          </w:p>
        </w:tc>
      </w:tr>
      <w:tr w:rsidR="005C0003" w:rsidRPr="005C0003" w14:paraId="6F068AAC"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F2BC6E5" w14:textId="77777777" w:rsidR="005C0003" w:rsidRPr="005C0003" w:rsidRDefault="005C0003" w:rsidP="005C0003">
            <w:pPr>
              <w:spacing w:before="150" w:after="225" w:line="240" w:lineRule="auto"/>
              <w:rPr>
                <w:rFonts w:ascii="Helvetica" w:eastAsia="Times New Roman" w:hAnsi="Helvetica" w:cs="Helvetica"/>
                <w:color w:val="333333"/>
                <w:kern w:val="0"/>
                <w:sz w:val="24"/>
                <w:szCs w:val="24"/>
                <w:lang w:eastAsia="zh-CN"/>
                <w14:ligatures w14:val="none"/>
              </w:rPr>
            </w:pPr>
            <w:r>
              <w:t>Täyssydämisyys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D7A20E5" w14:textId="77777777" w:rsidR="005C0003" w:rsidRPr="005C0003" w:rsidRDefault="005C0003" w:rsidP="005C0003">
            <w:pPr>
              <w:spacing w:before="150" w:after="225" w:line="240" w:lineRule="auto"/>
              <w:rPr>
                <w:rFonts w:ascii="Helvetica" w:eastAsia="Times New Roman" w:hAnsi="Helvetica" w:cs="Helvetica"/>
                <w:color w:val="333333"/>
                <w:kern w:val="0"/>
                <w:sz w:val="24"/>
                <w:szCs w:val="24"/>
                <w:lang w:eastAsia="zh-CN"/>
                <w14:ligatures w14:val="none"/>
              </w:rPr>
            </w:pPr>
            <w:r>
              <w:t>Jeremia 29:13, 5. Mooseksen kirja 4:29</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14CEC00" w14:textId="77777777" w:rsidR="005C0003" w:rsidRPr="005C0003" w:rsidRDefault="005C0003" w:rsidP="005C0003">
            <w:pPr>
              <w:spacing w:before="150" w:after="225" w:line="240" w:lineRule="auto"/>
              <w:rPr>
                <w:rFonts w:ascii="Helvetica" w:eastAsia="Times New Roman" w:hAnsi="Helvetica" w:cs="Helvetica"/>
                <w:color w:val="333333"/>
                <w:kern w:val="0"/>
                <w:sz w:val="24"/>
                <w:szCs w:val="24"/>
                <w:lang w:eastAsia="zh-CN"/>
                <w14:ligatures w14:val="none"/>
              </w:rPr>
            </w:pPr>
            <w:r>
              <w:t>Korostaa etsimistä koko sydämestä ja sielusta.</w:t>
            </w:r>
          </w:p>
        </w:tc>
      </w:tr>
      <w:tr w:rsidR="005C0003" w:rsidRPr="005C0003" w14:paraId="4C073423"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902DE0B" w14:textId="77777777" w:rsidR="005C0003" w:rsidRPr="005C0003" w:rsidRDefault="005C0003" w:rsidP="005C0003">
            <w:pPr>
              <w:spacing w:before="150" w:after="225" w:line="240" w:lineRule="auto"/>
              <w:rPr>
                <w:rFonts w:ascii="Helvetica" w:eastAsia="Times New Roman" w:hAnsi="Helvetica" w:cs="Helvetica"/>
                <w:color w:val="333333"/>
                <w:kern w:val="0"/>
                <w:sz w:val="24"/>
                <w:szCs w:val="24"/>
                <w:lang w:eastAsia="zh-CN"/>
                <w14:ligatures w14:val="none"/>
              </w:rPr>
            </w:pPr>
            <w:r>
              <w:t>Palkinnot/Edut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E0D4C0D" w14:textId="77777777" w:rsidR="005C0003" w:rsidRPr="005C0003" w:rsidRDefault="005C0003" w:rsidP="005C0003">
            <w:pPr>
              <w:spacing w:before="150" w:after="225" w:line="240" w:lineRule="auto"/>
              <w:rPr>
                <w:rFonts w:ascii="Helvetica" w:eastAsia="Times New Roman" w:hAnsi="Helvetica" w:cs="Helvetica"/>
                <w:color w:val="333333"/>
                <w:kern w:val="0"/>
                <w:sz w:val="24"/>
                <w:szCs w:val="24"/>
                <w:lang w:eastAsia="zh-CN"/>
                <w14:ligatures w14:val="none"/>
              </w:rPr>
            </w:pPr>
            <w:r>
              <w:t>Matteus 6:33, Psalmi 34:10</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F2B5275" w14:textId="77777777" w:rsidR="005C0003" w:rsidRPr="005C0003" w:rsidRDefault="005C0003" w:rsidP="005C0003">
            <w:pPr>
              <w:spacing w:before="150" w:after="225" w:line="240" w:lineRule="auto"/>
              <w:rPr>
                <w:rFonts w:ascii="Helvetica" w:eastAsia="Times New Roman" w:hAnsi="Helvetica" w:cs="Helvetica"/>
                <w:color w:val="333333"/>
                <w:kern w:val="0"/>
                <w:sz w:val="24"/>
                <w:szCs w:val="24"/>
                <w:lang w:eastAsia="zh-CN"/>
                <w14:ligatures w14:val="none"/>
              </w:rPr>
            </w:pPr>
            <w:r>
              <w:t>Lupaukset, tarpeet täytetty, eikä etsijöistä ole pulaa.</w:t>
            </w:r>
          </w:p>
        </w:tc>
      </w:tr>
      <w:tr w:rsidR="005C0003" w:rsidRPr="005C0003" w14:paraId="3D5E68EB"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B67F031" w14:textId="77777777" w:rsidR="005C0003" w:rsidRPr="005C0003" w:rsidRDefault="005C0003" w:rsidP="005C0003">
            <w:pPr>
              <w:spacing w:before="150" w:after="225" w:line="240" w:lineRule="auto"/>
              <w:rPr>
                <w:rFonts w:ascii="Helvetica" w:eastAsia="Times New Roman" w:hAnsi="Helvetica" w:cs="Helvetica"/>
                <w:color w:val="333333"/>
                <w:kern w:val="0"/>
                <w:sz w:val="24"/>
                <w:szCs w:val="24"/>
                <w:lang w:eastAsia="zh-CN"/>
                <w14:ligatures w14:val="none"/>
              </w:rPr>
            </w:pPr>
            <w:r>
              <w:t>Kurinalaisuus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D765A98" w14:textId="77777777" w:rsidR="005C0003" w:rsidRPr="005C0003" w:rsidRDefault="005C0003" w:rsidP="005C0003">
            <w:pPr>
              <w:spacing w:before="150" w:after="225" w:line="240" w:lineRule="auto"/>
              <w:rPr>
                <w:rFonts w:ascii="Helvetica" w:eastAsia="Times New Roman" w:hAnsi="Helvetica" w:cs="Helvetica"/>
                <w:color w:val="333333"/>
                <w:kern w:val="0"/>
                <w:sz w:val="24"/>
                <w:szCs w:val="24"/>
                <w:lang w:eastAsia="zh-CN"/>
                <w14:ligatures w14:val="none"/>
              </w:rPr>
            </w:pPr>
            <w:r>
              <w:t>1. Korinttilaisille 9:24–27, Jesaja 40:28–31</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07E6E67" w14:textId="77777777" w:rsidR="005C0003" w:rsidRPr="005C0003" w:rsidRDefault="005C0003" w:rsidP="005C0003">
            <w:pPr>
              <w:spacing w:before="150" w:after="225" w:line="240" w:lineRule="auto"/>
              <w:rPr>
                <w:rFonts w:ascii="Helvetica" w:eastAsia="Times New Roman" w:hAnsi="Helvetica" w:cs="Helvetica"/>
                <w:color w:val="333333"/>
                <w:kern w:val="0"/>
                <w:sz w:val="24"/>
                <w:szCs w:val="24"/>
                <w:lang w:eastAsia="zh-CN"/>
                <w14:ligatures w14:val="none"/>
              </w:rPr>
            </w:pPr>
            <w:r>
              <w:t>Vertaa pyrkimystä iankaikkisen voiman hankkimiseen harjoittelemiseen.</w:t>
            </w:r>
          </w:p>
        </w:tc>
      </w:tr>
      <w:tr w:rsidR="005C0003" w:rsidRPr="005C0003" w14:paraId="479992F2"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9EBD0D1" w14:textId="77777777" w:rsidR="005C0003" w:rsidRPr="005C0003" w:rsidRDefault="005C0003" w:rsidP="005C0003">
            <w:pPr>
              <w:spacing w:before="150" w:after="225" w:line="240" w:lineRule="auto"/>
              <w:rPr>
                <w:rFonts w:ascii="Helvetica" w:eastAsia="Times New Roman" w:hAnsi="Helvetica" w:cs="Helvetica"/>
                <w:color w:val="333333"/>
                <w:kern w:val="0"/>
                <w:sz w:val="24"/>
                <w:szCs w:val="24"/>
                <w:lang w:eastAsia="zh-CN"/>
                <w14:ligatures w14:val="none"/>
              </w:rPr>
            </w:pPr>
            <w:r>
              <w:t>Kiireellisyys/Intiimiys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6B6CCC7" w14:textId="77777777" w:rsidR="005C0003" w:rsidRPr="005C0003" w:rsidRDefault="005C0003" w:rsidP="005C0003">
            <w:pPr>
              <w:spacing w:before="150" w:after="225" w:line="240" w:lineRule="auto"/>
              <w:rPr>
                <w:rFonts w:ascii="Helvetica" w:eastAsia="Times New Roman" w:hAnsi="Helvetica" w:cs="Helvetica"/>
                <w:color w:val="333333"/>
                <w:kern w:val="0"/>
                <w:sz w:val="24"/>
                <w:szCs w:val="24"/>
                <w:lang w:eastAsia="zh-CN"/>
                <w14:ligatures w14:val="none"/>
              </w:rPr>
            </w:pPr>
            <w:r>
              <w:t>Jesaja 55:6, Psalmi 63:1</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DDAA284" w14:textId="77777777" w:rsidR="005C0003" w:rsidRPr="005C0003" w:rsidRDefault="005C0003" w:rsidP="005C0003">
            <w:pPr>
              <w:spacing w:before="150" w:after="225" w:line="240" w:lineRule="auto"/>
              <w:rPr>
                <w:rFonts w:ascii="Helvetica" w:eastAsia="Times New Roman" w:hAnsi="Helvetica" w:cs="Helvetica"/>
                <w:color w:val="333333"/>
                <w:kern w:val="0"/>
                <w:sz w:val="24"/>
                <w:szCs w:val="24"/>
                <w:lang w:eastAsia="zh-CN"/>
                <w14:ligatures w14:val="none"/>
              </w:rPr>
            </w:pPr>
            <w:r>
              <w:t>Vaatii välitöntä, janon kaltaista tavoittelua.</w:t>
            </w:r>
          </w:p>
        </w:tc>
      </w:tr>
    </w:tbl>
    <w:p w14:paraId="69A72474" w14:textId="77777777" w:rsidR="005C0003" w:rsidRPr="005C0003" w:rsidRDefault="005C0003" w:rsidP="005C0003">
      <w:pPr>
        <w:shd w:val="clear" w:color="auto" w:fill="FFFFFF"/>
        <w:spacing w:after="240" w:line="240" w:lineRule="auto"/>
        <w:rPr>
          <w:rFonts w:ascii="Helvetica" w:eastAsia="Times New Roman" w:hAnsi="Helvetica" w:cs="Helvetica"/>
          <w:color w:val="333333"/>
          <w:kern w:val="0"/>
          <w:sz w:val="24"/>
          <w:szCs w:val="24"/>
          <w:lang w:eastAsia="zh-CN"/>
          <w14:ligatures w14:val="none"/>
        </w:rPr>
      </w:pPr>
      <w:r>
        <w:t>Tätä dokumenttia voidaan käyttää henkilökohtaiseen opiskeluun, ryhmäkeskusteluihin tai opettamiseen. Jos tarvitaan lisälaajennuksia tai viitteitä, harkitse Raamatun sanakirjan tarkistamista, josta löydät lisää jakeita sanoista &amp;quot;etsiä&amp;quot; tai &amp;quot;harjoittaa&amp;quot;.</w:t>
      </w:r>
    </w:p>
    <w:p w14:paraId="1F78015A" w14:textId="77777777" w:rsidR="00276BA9" w:rsidRPr="00D97AE1" w:rsidRDefault="00276BA9" w:rsidP="00D97AE1"/>
    <w:sectPr w:rsidR="00276BA9" w:rsidRPr="00D97AE1">
      <w:headerReference w:type="default" r:id="rId7"/>
      <w:footerReference w:type="default" r:id="rI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D5757"/>
    <w:multiLevelType w:val="multilevel"/>
    <w:tmpl w:val="D41A62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591A05"/>
    <w:multiLevelType w:val="hybridMultilevel"/>
    <w:tmpl w:val="C114D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E96012"/>
    <w:multiLevelType w:val="multilevel"/>
    <w:tmpl w:val="DAA46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2A50C1"/>
    <w:multiLevelType w:val="multilevel"/>
    <w:tmpl w:val="9E22F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254475"/>
    <w:multiLevelType w:val="multilevel"/>
    <w:tmpl w:val="0F966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C1576C"/>
    <w:multiLevelType w:val="multilevel"/>
    <w:tmpl w:val="22EC38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911FF8"/>
    <w:multiLevelType w:val="multilevel"/>
    <w:tmpl w:val="5A864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3F54C0"/>
    <w:multiLevelType w:val="multilevel"/>
    <w:tmpl w:val="0C268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E644BA"/>
    <w:multiLevelType w:val="multilevel"/>
    <w:tmpl w:val="CEB46048"/>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3CC05530"/>
    <w:multiLevelType w:val="multilevel"/>
    <w:tmpl w:val="AB78A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396410"/>
    <w:multiLevelType w:val="multilevel"/>
    <w:tmpl w:val="047ED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1D84DE2"/>
    <w:multiLevelType w:val="multilevel"/>
    <w:tmpl w:val="3ABCA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5E2DA8"/>
    <w:multiLevelType w:val="multilevel"/>
    <w:tmpl w:val="A1DC0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F12DF6"/>
    <w:multiLevelType w:val="multilevel"/>
    <w:tmpl w:val="E52C4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AC1C57"/>
    <w:multiLevelType w:val="multilevel"/>
    <w:tmpl w:val="CD68C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3054FF"/>
    <w:multiLevelType w:val="multilevel"/>
    <w:tmpl w:val="E5C67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2D4048"/>
    <w:multiLevelType w:val="multilevel"/>
    <w:tmpl w:val="AB8A6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DE5EB5"/>
    <w:multiLevelType w:val="multilevel"/>
    <w:tmpl w:val="2D6AB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687399"/>
    <w:multiLevelType w:val="multilevel"/>
    <w:tmpl w:val="EAA09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4D5E0C"/>
    <w:multiLevelType w:val="multilevel"/>
    <w:tmpl w:val="9DB23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7241AC"/>
    <w:multiLevelType w:val="hybridMultilevel"/>
    <w:tmpl w:val="6F7C6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1E58B6"/>
    <w:multiLevelType w:val="multilevel"/>
    <w:tmpl w:val="059210B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2" w15:restartNumberingAfterBreak="0">
    <w:nsid w:val="76CC5403"/>
    <w:multiLevelType w:val="multilevel"/>
    <w:tmpl w:val="62385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4450926">
    <w:abstractNumId w:val="0"/>
  </w:num>
  <w:num w:numId="2" w16cid:durableId="2065056010">
    <w:abstractNumId w:val="16"/>
  </w:num>
  <w:num w:numId="3" w16cid:durableId="1055279615">
    <w:abstractNumId w:val="19"/>
  </w:num>
  <w:num w:numId="4" w16cid:durableId="1405027978">
    <w:abstractNumId w:val="22"/>
  </w:num>
  <w:num w:numId="5" w16cid:durableId="1361664957">
    <w:abstractNumId w:val="3"/>
  </w:num>
  <w:num w:numId="6" w16cid:durableId="1714648503">
    <w:abstractNumId w:val="14"/>
  </w:num>
  <w:num w:numId="7" w16cid:durableId="308439729">
    <w:abstractNumId w:val="7"/>
  </w:num>
  <w:num w:numId="8" w16cid:durableId="604659236">
    <w:abstractNumId w:val="21"/>
  </w:num>
  <w:num w:numId="9" w16cid:durableId="938560296">
    <w:abstractNumId w:val="8"/>
  </w:num>
  <w:num w:numId="10" w16cid:durableId="104159791">
    <w:abstractNumId w:val="1"/>
  </w:num>
  <w:num w:numId="11" w16cid:durableId="923034886">
    <w:abstractNumId w:val="20"/>
  </w:num>
  <w:num w:numId="12" w16cid:durableId="428234400">
    <w:abstractNumId w:val="11"/>
  </w:num>
  <w:num w:numId="13" w16cid:durableId="125199647">
    <w:abstractNumId w:val="12"/>
  </w:num>
  <w:num w:numId="14" w16cid:durableId="1512336814">
    <w:abstractNumId w:val="2"/>
  </w:num>
  <w:num w:numId="15" w16cid:durableId="313996968">
    <w:abstractNumId w:val="13"/>
  </w:num>
  <w:num w:numId="16" w16cid:durableId="851532065">
    <w:abstractNumId w:val="9"/>
  </w:num>
  <w:num w:numId="17" w16cid:durableId="1809470893">
    <w:abstractNumId w:val="17"/>
  </w:num>
  <w:num w:numId="18" w16cid:durableId="1667517707">
    <w:abstractNumId w:val="15"/>
  </w:num>
  <w:num w:numId="19" w16cid:durableId="506209280">
    <w:abstractNumId w:val="4"/>
  </w:num>
  <w:num w:numId="20" w16cid:durableId="1344435316">
    <w:abstractNumId w:val="18"/>
  </w:num>
  <w:num w:numId="21" w16cid:durableId="68773865">
    <w:abstractNumId w:val="5"/>
  </w:num>
  <w:num w:numId="22" w16cid:durableId="234827720">
    <w:abstractNumId w:val="6"/>
  </w:num>
  <w:num w:numId="23" w16cid:durableId="3286013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E80"/>
    <w:rsid w:val="000B3E29"/>
    <w:rsid w:val="00126976"/>
    <w:rsid w:val="00164B33"/>
    <w:rsid w:val="001C3BEE"/>
    <w:rsid w:val="00276BA9"/>
    <w:rsid w:val="002E1110"/>
    <w:rsid w:val="00356E4D"/>
    <w:rsid w:val="00525B23"/>
    <w:rsid w:val="00544DBE"/>
    <w:rsid w:val="005C0003"/>
    <w:rsid w:val="005E6C98"/>
    <w:rsid w:val="008A5D67"/>
    <w:rsid w:val="00932F02"/>
    <w:rsid w:val="00A42F36"/>
    <w:rsid w:val="00AA0DF2"/>
    <w:rsid w:val="00AD5F74"/>
    <w:rsid w:val="00BC61FF"/>
    <w:rsid w:val="00BC6C17"/>
    <w:rsid w:val="00BC71AB"/>
    <w:rsid w:val="00BD6E80"/>
    <w:rsid w:val="00D05F4E"/>
    <w:rsid w:val="00D165C4"/>
    <w:rsid w:val="00D97AE1"/>
    <w:rsid w:val="00F5112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25BB6"/>
  <w15:chartTrackingRefBased/>
  <w15:docId w15:val="{64138731-1917-4343-870D-E17388D75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6E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D6E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6E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6E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6E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6E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6E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6E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6E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E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D6E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6E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6E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6E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6E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6E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6E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6E80"/>
    <w:rPr>
      <w:rFonts w:eastAsiaTheme="majorEastAsia" w:cstheme="majorBidi"/>
      <w:color w:val="272727" w:themeColor="text1" w:themeTint="D8"/>
    </w:rPr>
  </w:style>
  <w:style w:type="paragraph" w:styleId="Title">
    <w:name w:val="Title"/>
    <w:basedOn w:val="Normal"/>
    <w:next w:val="Normal"/>
    <w:link w:val="TitleChar"/>
    <w:uiPriority w:val="10"/>
    <w:qFormat/>
    <w:rsid w:val="00BD6E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6E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6E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6E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6E80"/>
    <w:pPr>
      <w:spacing w:before="160"/>
      <w:jc w:val="center"/>
    </w:pPr>
    <w:rPr>
      <w:i/>
      <w:iCs/>
      <w:color w:val="404040" w:themeColor="text1" w:themeTint="BF"/>
    </w:rPr>
  </w:style>
  <w:style w:type="character" w:customStyle="1" w:styleId="QuoteChar">
    <w:name w:val="Quote Char"/>
    <w:basedOn w:val="DefaultParagraphFont"/>
    <w:link w:val="Quote"/>
    <w:uiPriority w:val="29"/>
    <w:rsid w:val="00BD6E80"/>
    <w:rPr>
      <w:i/>
      <w:iCs/>
      <w:color w:val="404040" w:themeColor="text1" w:themeTint="BF"/>
    </w:rPr>
  </w:style>
  <w:style w:type="paragraph" w:styleId="ListParagraph">
    <w:name w:val="List Paragraph"/>
    <w:basedOn w:val="Normal"/>
    <w:uiPriority w:val="34"/>
    <w:qFormat/>
    <w:rsid w:val="00BD6E80"/>
    <w:pPr>
      <w:ind w:left="720"/>
      <w:contextualSpacing/>
    </w:pPr>
  </w:style>
  <w:style w:type="character" w:styleId="IntenseEmphasis">
    <w:name w:val="Intense Emphasis"/>
    <w:basedOn w:val="DefaultParagraphFont"/>
    <w:uiPriority w:val="21"/>
    <w:qFormat/>
    <w:rsid w:val="00BD6E80"/>
    <w:rPr>
      <w:i/>
      <w:iCs/>
      <w:color w:val="0F4761" w:themeColor="accent1" w:themeShade="BF"/>
    </w:rPr>
  </w:style>
  <w:style w:type="paragraph" w:styleId="IntenseQuote">
    <w:name w:val="Intense Quote"/>
    <w:basedOn w:val="Normal"/>
    <w:next w:val="Normal"/>
    <w:link w:val="IntenseQuoteChar"/>
    <w:uiPriority w:val="30"/>
    <w:qFormat/>
    <w:rsid w:val="00BD6E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6E80"/>
    <w:rPr>
      <w:i/>
      <w:iCs/>
      <w:color w:val="0F4761" w:themeColor="accent1" w:themeShade="BF"/>
    </w:rPr>
  </w:style>
  <w:style w:type="character" w:styleId="IntenseReference">
    <w:name w:val="Intense Reference"/>
    <w:basedOn w:val="DefaultParagraphFont"/>
    <w:uiPriority w:val="32"/>
    <w:qFormat/>
    <w:rsid w:val="00BD6E8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64623">
      <w:bodyDiv w:val="1"/>
      <w:marLeft w:val="0"/>
      <w:marRight w:val="0"/>
      <w:marTop w:val="0"/>
      <w:marBottom w:val="0"/>
      <w:divBdr>
        <w:top w:val="none" w:sz="0" w:space="0" w:color="auto"/>
        <w:left w:val="none" w:sz="0" w:space="0" w:color="auto"/>
        <w:bottom w:val="none" w:sz="0" w:space="0" w:color="auto"/>
        <w:right w:val="none" w:sz="0" w:space="0" w:color="auto"/>
      </w:divBdr>
      <w:divsChild>
        <w:div w:id="45422330">
          <w:marLeft w:val="0"/>
          <w:marRight w:val="0"/>
          <w:marTop w:val="0"/>
          <w:marBottom w:val="0"/>
          <w:divBdr>
            <w:top w:val="single" w:sz="2" w:space="0" w:color="000000"/>
            <w:left w:val="single" w:sz="2" w:space="0" w:color="000000"/>
            <w:bottom w:val="single" w:sz="2" w:space="0" w:color="000000"/>
            <w:right w:val="single" w:sz="2" w:space="0" w:color="000000"/>
          </w:divBdr>
        </w:div>
        <w:div w:id="310260100">
          <w:marLeft w:val="0"/>
          <w:marRight w:val="0"/>
          <w:marTop w:val="0"/>
          <w:marBottom w:val="0"/>
          <w:divBdr>
            <w:top w:val="single" w:sz="2" w:space="0" w:color="000000"/>
            <w:left w:val="single" w:sz="2" w:space="0" w:color="000000"/>
            <w:bottom w:val="single" w:sz="2" w:space="0" w:color="000000"/>
            <w:right w:val="single" w:sz="2" w:space="0" w:color="000000"/>
          </w:divBdr>
        </w:div>
        <w:div w:id="412312726">
          <w:marLeft w:val="0"/>
          <w:marRight w:val="0"/>
          <w:marTop w:val="0"/>
          <w:marBottom w:val="0"/>
          <w:divBdr>
            <w:top w:val="single" w:sz="2" w:space="0" w:color="000000"/>
            <w:left w:val="single" w:sz="2" w:space="0" w:color="000000"/>
            <w:bottom w:val="single" w:sz="2" w:space="0" w:color="000000"/>
            <w:right w:val="single" w:sz="2" w:space="0" w:color="000000"/>
          </w:divBdr>
        </w:div>
        <w:div w:id="1344359645">
          <w:marLeft w:val="0"/>
          <w:marRight w:val="0"/>
          <w:marTop w:val="0"/>
          <w:marBottom w:val="0"/>
          <w:divBdr>
            <w:top w:val="single" w:sz="2" w:space="0" w:color="000000"/>
            <w:left w:val="single" w:sz="2" w:space="0" w:color="000000"/>
            <w:bottom w:val="single" w:sz="2" w:space="0" w:color="000000"/>
            <w:right w:val="single" w:sz="2" w:space="0" w:color="000000"/>
          </w:divBdr>
        </w:div>
        <w:div w:id="1510294323">
          <w:marLeft w:val="0"/>
          <w:marRight w:val="0"/>
          <w:marTop w:val="0"/>
          <w:marBottom w:val="0"/>
          <w:divBdr>
            <w:top w:val="single" w:sz="2" w:space="0" w:color="000000"/>
            <w:left w:val="single" w:sz="2" w:space="0" w:color="000000"/>
            <w:bottom w:val="single" w:sz="2" w:space="0" w:color="000000"/>
            <w:right w:val="single" w:sz="2" w:space="0" w:color="000000"/>
          </w:divBdr>
        </w:div>
        <w:div w:id="507522149">
          <w:marLeft w:val="0"/>
          <w:marRight w:val="0"/>
          <w:marTop w:val="0"/>
          <w:marBottom w:val="0"/>
          <w:divBdr>
            <w:top w:val="single" w:sz="2" w:space="0" w:color="000000"/>
            <w:left w:val="single" w:sz="2" w:space="0" w:color="000000"/>
            <w:bottom w:val="single" w:sz="2" w:space="0" w:color="000000"/>
            <w:right w:val="single" w:sz="2" w:space="0" w:color="000000"/>
          </w:divBdr>
        </w:div>
        <w:div w:id="1035692091">
          <w:marLeft w:val="0"/>
          <w:marRight w:val="0"/>
          <w:marTop w:val="0"/>
          <w:marBottom w:val="0"/>
          <w:divBdr>
            <w:top w:val="single" w:sz="2" w:space="0" w:color="000000"/>
            <w:left w:val="single" w:sz="2" w:space="0" w:color="000000"/>
            <w:bottom w:val="single" w:sz="2" w:space="0" w:color="000000"/>
            <w:right w:val="single" w:sz="2" w:space="0" w:color="000000"/>
          </w:divBdr>
        </w:div>
        <w:div w:id="2120484117">
          <w:marLeft w:val="0"/>
          <w:marRight w:val="0"/>
          <w:marTop w:val="0"/>
          <w:marBottom w:val="0"/>
          <w:divBdr>
            <w:top w:val="single" w:sz="2" w:space="0" w:color="000000"/>
            <w:left w:val="single" w:sz="2" w:space="0" w:color="000000"/>
            <w:bottom w:val="single" w:sz="2" w:space="0" w:color="000000"/>
            <w:right w:val="single" w:sz="2" w:space="0" w:color="000000"/>
          </w:divBdr>
        </w:div>
        <w:div w:id="243802217">
          <w:marLeft w:val="0"/>
          <w:marRight w:val="0"/>
          <w:marTop w:val="0"/>
          <w:marBottom w:val="0"/>
          <w:divBdr>
            <w:top w:val="single" w:sz="2" w:space="0" w:color="000000"/>
            <w:left w:val="single" w:sz="2" w:space="0" w:color="000000"/>
            <w:bottom w:val="single" w:sz="2" w:space="0" w:color="000000"/>
            <w:right w:val="single" w:sz="2" w:space="0" w:color="000000"/>
          </w:divBdr>
        </w:div>
        <w:div w:id="176633977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8745894">
      <w:bodyDiv w:val="1"/>
      <w:marLeft w:val="0"/>
      <w:marRight w:val="0"/>
      <w:marTop w:val="0"/>
      <w:marBottom w:val="0"/>
      <w:divBdr>
        <w:top w:val="none" w:sz="0" w:space="0" w:color="auto"/>
        <w:left w:val="none" w:sz="0" w:space="0" w:color="auto"/>
        <w:bottom w:val="none" w:sz="0" w:space="0" w:color="auto"/>
        <w:right w:val="none" w:sz="0" w:space="0" w:color="auto"/>
      </w:divBdr>
      <w:divsChild>
        <w:div w:id="700515264">
          <w:marLeft w:val="0"/>
          <w:marRight w:val="0"/>
          <w:marTop w:val="0"/>
          <w:marBottom w:val="0"/>
          <w:divBdr>
            <w:top w:val="single" w:sz="2" w:space="0" w:color="000000"/>
            <w:left w:val="single" w:sz="2" w:space="0" w:color="000000"/>
            <w:bottom w:val="single" w:sz="2" w:space="0" w:color="000000"/>
            <w:right w:val="single" w:sz="2" w:space="0" w:color="000000"/>
          </w:divBdr>
        </w:div>
        <w:div w:id="1720203634">
          <w:marLeft w:val="0"/>
          <w:marRight w:val="0"/>
          <w:marTop w:val="0"/>
          <w:marBottom w:val="0"/>
          <w:divBdr>
            <w:top w:val="single" w:sz="2" w:space="0" w:color="000000"/>
            <w:left w:val="single" w:sz="2" w:space="0" w:color="000000"/>
            <w:bottom w:val="single" w:sz="2" w:space="0" w:color="000000"/>
            <w:right w:val="single" w:sz="2" w:space="0" w:color="000000"/>
          </w:divBdr>
        </w:div>
        <w:div w:id="1629512787">
          <w:marLeft w:val="0"/>
          <w:marRight w:val="0"/>
          <w:marTop w:val="0"/>
          <w:marBottom w:val="0"/>
          <w:divBdr>
            <w:top w:val="single" w:sz="2" w:space="0" w:color="000000"/>
            <w:left w:val="single" w:sz="2" w:space="0" w:color="000000"/>
            <w:bottom w:val="single" w:sz="2" w:space="0" w:color="000000"/>
            <w:right w:val="single" w:sz="2" w:space="0" w:color="000000"/>
          </w:divBdr>
        </w:div>
        <w:div w:id="1780641752">
          <w:marLeft w:val="0"/>
          <w:marRight w:val="0"/>
          <w:marTop w:val="0"/>
          <w:marBottom w:val="0"/>
          <w:divBdr>
            <w:top w:val="single" w:sz="2" w:space="0" w:color="000000"/>
            <w:left w:val="single" w:sz="2" w:space="0" w:color="000000"/>
            <w:bottom w:val="single" w:sz="2" w:space="0" w:color="000000"/>
            <w:right w:val="single" w:sz="2" w:space="0" w:color="000000"/>
          </w:divBdr>
        </w:div>
        <w:div w:id="1540245885">
          <w:marLeft w:val="0"/>
          <w:marRight w:val="0"/>
          <w:marTop w:val="0"/>
          <w:marBottom w:val="0"/>
          <w:divBdr>
            <w:top w:val="single" w:sz="2" w:space="0" w:color="000000"/>
            <w:left w:val="single" w:sz="2" w:space="0" w:color="000000"/>
            <w:bottom w:val="single" w:sz="2" w:space="0" w:color="000000"/>
            <w:right w:val="single" w:sz="2" w:space="0" w:color="000000"/>
          </w:divBdr>
        </w:div>
        <w:div w:id="282273523">
          <w:marLeft w:val="0"/>
          <w:marRight w:val="0"/>
          <w:marTop w:val="0"/>
          <w:marBottom w:val="0"/>
          <w:divBdr>
            <w:top w:val="single" w:sz="2" w:space="0" w:color="000000"/>
            <w:left w:val="single" w:sz="2" w:space="0" w:color="000000"/>
            <w:bottom w:val="single" w:sz="2" w:space="0" w:color="000000"/>
            <w:right w:val="single" w:sz="2" w:space="0" w:color="000000"/>
          </w:divBdr>
        </w:div>
        <w:div w:id="1516260715">
          <w:marLeft w:val="0"/>
          <w:marRight w:val="0"/>
          <w:marTop w:val="0"/>
          <w:marBottom w:val="0"/>
          <w:divBdr>
            <w:top w:val="single" w:sz="2" w:space="0" w:color="000000"/>
            <w:left w:val="single" w:sz="2" w:space="0" w:color="000000"/>
            <w:bottom w:val="single" w:sz="2" w:space="0" w:color="000000"/>
            <w:right w:val="single" w:sz="2" w:space="0" w:color="000000"/>
          </w:divBdr>
        </w:div>
        <w:div w:id="623850238">
          <w:marLeft w:val="0"/>
          <w:marRight w:val="0"/>
          <w:marTop w:val="0"/>
          <w:marBottom w:val="0"/>
          <w:divBdr>
            <w:top w:val="single" w:sz="2" w:space="0" w:color="000000"/>
            <w:left w:val="single" w:sz="2" w:space="0" w:color="000000"/>
            <w:bottom w:val="single" w:sz="2" w:space="0" w:color="000000"/>
            <w:right w:val="single" w:sz="2" w:space="0" w:color="000000"/>
          </w:divBdr>
        </w:div>
        <w:div w:id="1594899069">
          <w:marLeft w:val="0"/>
          <w:marRight w:val="0"/>
          <w:marTop w:val="0"/>
          <w:marBottom w:val="0"/>
          <w:divBdr>
            <w:top w:val="single" w:sz="2" w:space="0" w:color="000000"/>
            <w:left w:val="single" w:sz="2" w:space="0" w:color="000000"/>
            <w:bottom w:val="single" w:sz="2" w:space="0" w:color="000000"/>
            <w:right w:val="single" w:sz="2" w:space="0" w:color="000000"/>
          </w:divBdr>
        </w:div>
        <w:div w:id="166596588">
          <w:marLeft w:val="0"/>
          <w:marRight w:val="0"/>
          <w:marTop w:val="0"/>
          <w:marBottom w:val="0"/>
          <w:divBdr>
            <w:top w:val="single" w:sz="2" w:space="0" w:color="000000"/>
            <w:left w:val="single" w:sz="2" w:space="0" w:color="000000"/>
            <w:bottom w:val="single" w:sz="2" w:space="0" w:color="000000"/>
            <w:right w:val="single" w:sz="2" w:space="0" w:color="000000"/>
          </w:divBdr>
        </w:div>
        <w:div w:id="1369407174">
          <w:marLeft w:val="0"/>
          <w:marRight w:val="0"/>
          <w:marTop w:val="0"/>
          <w:marBottom w:val="0"/>
          <w:divBdr>
            <w:top w:val="single" w:sz="2" w:space="0" w:color="000000"/>
            <w:left w:val="single" w:sz="2" w:space="0" w:color="000000"/>
            <w:bottom w:val="single" w:sz="2" w:space="0" w:color="000000"/>
            <w:right w:val="single" w:sz="2" w:space="0" w:color="000000"/>
          </w:divBdr>
        </w:div>
        <w:div w:id="543754413">
          <w:marLeft w:val="0"/>
          <w:marRight w:val="0"/>
          <w:marTop w:val="0"/>
          <w:marBottom w:val="0"/>
          <w:divBdr>
            <w:top w:val="single" w:sz="2" w:space="0" w:color="000000"/>
            <w:left w:val="single" w:sz="2" w:space="0" w:color="000000"/>
            <w:bottom w:val="single" w:sz="2" w:space="0" w:color="000000"/>
            <w:right w:val="single" w:sz="2" w:space="0" w:color="000000"/>
          </w:divBdr>
        </w:div>
        <w:div w:id="1379205441">
          <w:marLeft w:val="0"/>
          <w:marRight w:val="0"/>
          <w:marTop w:val="0"/>
          <w:marBottom w:val="0"/>
          <w:divBdr>
            <w:top w:val="single" w:sz="2" w:space="0" w:color="000000"/>
            <w:left w:val="single" w:sz="2" w:space="0" w:color="000000"/>
            <w:bottom w:val="single" w:sz="2" w:space="0" w:color="000000"/>
            <w:right w:val="single" w:sz="2" w:space="0" w:color="000000"/>
          </w:divBdr>
        </w:div>
        <w:div w:id="545916925">
          <w:marLeft w:val="0"/>
          <w:marRight w:val="0"/>
          <w:marTop w:val="0"/>
          <w:marBottom w:val="0"/>
          <w:divBdr>
            <w:top w:val="single" w:sz="2" w:space="0" w:color="000000"/>
            <w:left w:val="single" w:sz="2" w:space="0" w:color="000000"/>
            <w:bottom w:val="single" w:sz="2" w:space="0" w:color="000000"/>
            <w:right w:val="single" w:sz="2" w:space="0" w:color="000000"/>
          </w:divBdr>
        </w:div>
        <w:div w:id="2108189218">
          <w:marLeft w:val="0"/>
          <w:marRight w:val="0"/>
          <w:marTop w:val="0"/>
          <w:marBottom w:val="0"/>
          <w:divBdr>
            <w:top w:val="single" w:sz="2" w:space="0" w:color="000000"/>
            <w:left w:val="single" w:sz="2" w:space="0" w:color="000000"/>
            <w:bottom w:val="single" w:sz="2" w:space="0" w:color="000000"/>
            <w:right w:val="single" w:sz="2" w:space="0" w:color="000000"/>
          </w:divBdr>
        </w:div>
        <w:div w:id="854223788">
          <w:marLeft w:val="0"/>
          <w:marRight w:val="0"/>
          <w:marTop w:val="0"/>
          <w:marBottom w:val="0"/>
          <w:divBdr>
            <w:top w:val="single" w:sz="2" w:space="0" w:color="000000"/>
            <w:left w:val="single" w:sz="2" w:space="0" w:color="000000"/>
            <w:bottom w:val="single" w:sz="2" w:space="0" w:color="000000"/>
            <w:right w:val="single" w:sz="2" w:space="0" w:color="000000"/>
          </w:divBdr>
        </w:div>
        <w:div w:id="1468468911">
          <w:marLeft w:val="0"/>
          <w:marRight w:val="0"/>
          <w:marTop w:val="0"/>
          <w:marBottom w:val="0"/>
          <w:divBdr>
            <w:top w:val="single" w:sz="2" w:space="0" w:color="000000"/>
            <w:left w:val="single" w:sz="2" w:space="0" w:color="000000"/>
            <w:bottom w:val="single" w:sz="2" w:space="0" w:color="000000"/>
            <w:right w:val="single" w:sz="2" w:space="0" w:color="000000"/>
          </w:divBdr>
        </w:div>
        <w:div w:id="1110978481">
          <w:marLeft w:val="0"/>
          <w:marRight w:val="0"/>
          <w:marTop w:val="0"/>
          <w:marBottom w:val="0"/>
          <w:divBdr>
            <w:top w:val="single" w:sz="2" w:space="0" w:color="000000"/>
            <w:left w:val="single" w:sz="2" w:space="0" w:color="000000"/>
            <w:bottom w:val="single" w:sz="2" w:space="0" w:color="000000"/>
            <w:right w:val="single" w:sz="2" w:space="0" w:color="000000"/>
          </w:divBdr>
        </w:div>
        <w:div w:id="1069233292">
          <w:marLeft w:val="0"/>
          <w:marRight w:val="0"/>
          <w:marTop w:val="0"/>
          <w:marBottom w:val="0"/>
          <w:divBdr>
            <w:top w:val="single" w:sz="2" w:space="0" w:color="000000"/>
            <w:left w:val="single" w:sz="2" w:space="0" w:color="000000"/>
            <w:bottom w:val="single" w:sz="2" w:space="0" w:color="000000"/>
            <w:right w:val="single" w:sz="2" w:space="0" w:color="000000"/>
          </w:divBdr>
        </w:div>
        <w:div w:id="1870608795">
          <w:marLeft w:val="0"/>
          <w:marRight w:val="0"/>
          <w:marTop w:val="0"/>
          <w:marBottom w:val="0"/>
          <w:divBdr>
            <w:top w:val="single" w:sz="2" w:space="0" w:color="000000"/>
            <w:left w:val="single" w:sz="2" w:space="0" w:color="000000"/>
            <w:bottom w:val="single" w:sz="2" w:space="0" w:color="000000"/>
            <w:right w:val="single" w:sz="2" w:space="0" w:color="000000"/>
          </w:divBdr>
        </w:div>
        <w:div w:id="146869057">
          <w:marLeft w:val="0"/>
          <w:marRight w:val="0"/>
          <w:marTop w:val="0"/>
          <w:marBottom w:val="0"/>
          <w:divBdr>
            <w:top w:val="single" w:sz="2" w:space="0" w:color="000000"/>
            <w:left w:val="single" w:sz="2" w:space="0" w:color="000000"/>
            <w:bottom w:val="single" w:sz="2" w:space="0" w:color="000000"/>
            <w:right w:val="single" w:sz="2" w:space="0" w:color="000000"/>
          </w:divBdr>
        </w:div>
        <w:div w:id="1552381407">
          <w:marLeft w:val="0"/>
          <w:marRight w:val="0"/>
          <w:marTop w:val="0"/>
          <w:marBottom w:val="0"/>
          <w:divBdr>
            <w:top w:val="single" w:sz="2" w:space="0" w:color="000000"/>
            <w:left w:val="single" w:sz="2" w:space="0" w:color="000000"/>
            <w:bottom w:val="single" w:sz="2" w:space="0" w:color="000000"/>
            <w:right w:val="single" w:sz="2" w:space="0" w:color="000000"/>
          </w:divBdr>
        </w:div>
        <w:div w:id="369383617">
          <w:marLeft w:val="0"/>
          <w:marRight w:val="0"/>
          <w:marTop w:val="0"/>
          <w:marBottom w:val="0"/>
          <w:divBdr>
            <w:top w:val="single" w:sz="2" w:space="0" w:color="000000"/>
            <w:left w:val="single" w:sz="2" w:space="0" w:color="000000"/>
            <w:bottom w:val="single" w:sz="2" w:space="0" w:color="000000"/>
            <w:right w:val="single" w:sz="2" w:space="0" w:color="000000"/>
          </w:divBdr>
        </w:div>
        <w:div w:id="671384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12652816">
      <w:bodyDiv w:val="1"/>
      <w:marLeft w:val="0"/>
      <w:marRight w:val="0"/>
      <w:marTop w:val="0"/>
      <w:marBottom w:val="0"/>
      <w:divBdr>
        <w:top w:val="none" w:sz="0" w:space="0" w:color="auto"/>
        <w:left w:val="none" w:sz="0" w:space="0" w:color="auto"/>
        <w:bottom w:val="none" w:sz="0" w:space="0" w:color="auto"/>
        <w:right w:val="none" w:sz="0" w:space="0" w:color="auto"/>
      </w:divBdr>
      <w:divsChild>
        <w:div w:id="1370913225">
          <w:marLeft w:val="0"/>
          <w:marRight w:val="0"/>
          <w:marTop w:val="0"/>
          <w:marBottom w:val="0"/>
          <w:divBdr>
            <w:top w:val="single" w:sz="2" w:space="0" w:color="000000"/>
            <w:left w:val="single" w:sz="2" w:space="0" w:color="000000"/>
            <w:bottom w:val="single" w:sz="2" w:space="0" w:color="000000"/>
            <w:right w:val="single" w:sz="2" w:space="0" w:color="000000"/>
          </w:divBdr>
        </w:div>
        <w:div w:id="1341466708">
          <w:marLeft w:val="0"/>
          <w:marRight w:val="0"/>
          <w:marTop w:val="0"/>
          <w:marBottom w:val="0"/>
          <w:divBdr>
            <w:top w:val="single" w:sz="2" w:space="0" w:color="000000"/>
            <w:left w:val="single" w:sz="2" w:space="0" w:color="000000"/>
            <w:bottom w:val="single" w:sz="2" w:space="0" w:color="000000"/>
            <w:right w:val="single" w:sz="2" w:space="0" w:color="000000"/>
          </w:divBdr>
        </w:div>
        <w:div w:id="802507724">
          <w:marLeft w:val="0"/>
          <w:marRight w:val="0"/>
          <w:marTop w:val="0"/>
          <w:marBottom w:val="0"/>
          <w:divBdr>
            <w:top w:val="single" w:sz="2" w:space="0" w:color="000000"/>
            <w:left w:val="single" w:sz="2" w:space="0" w:color="000000"/>
            <w:bottom w:val="single" w:sz="2" w:space="0" w:color="000000"/>
            <w:right w:val="single" w:sz="2" w:space="0" w:color="000000"/>
          </w:divBdr>
        </w:div>
        <w:div w:id="1912496938">
          <w:marLeft w:val="0"/>
          <w:marRight w:val="0"/>
          <w:marTop w:val="0"/>
          <w:marBottom w:val="0"/>
          <w:divBdr>
            <w:top w:val="single" w:sz="2" w:space="0" w:color="000000"/>
            <w:left w:val="single" w:sz="2" w:space="0" w:color="000000"/>
            <w:bottom w:val="single" w:sz="2" w:space="0" w:color="000000"/>
            <w:right w:val="single" w:sz="2" w:space="0" w:color="000000"/>
          </w:divBdr>
        </w:div>
        <w:div w:id="825827090">
          <w:marLeft w:val="0"/>
          <w:marRight w:val="0"/>
          <w:marTop w:val="0"/>
          <w:marBottom w:val="0"/>
          <w:divBdr>
            <w:top w:val="single" w:sz="2" w:space="0" w:color="000000"/>
            <w:left w:val="single" w:sz="2" w:space="0" w:color="000000"/>
            <w:bottom w:val="single" w:sz="2" w:space="0" w:color="000000"/>
            <w:right w:val="single" w:sz="2" w:space="0" w:color="000000"/>
          </w:divBdr>
        </w:div>
        <w:div w:id="320740137">
          <w:marLeft w:val="0"/>
          <w:marRight w:val="0"/>
          <w:marTop w:val="0"/>
          <w:marBottom w:val="0"/>
          <w:divBdr>
            <w:top w:val="single" w:sz="2" w:space="0" w:color="000000"/>
            <w:left w:val="single" w:sz="2" w:space="0" w:color="000000"/>
            <w:bottom w:val="single" w:sz="2" w:space="0" w:color="000000"/>
            <w:right w:val="single" w:sz="2" w:space="0" w:color="000000"/>
          </w:divBdr>
        </w:div>
        <w:div w:id="67115680">
          <w:marLeft w:val="0"/>
          <w:marRight w:val="0"/>
          <w:marTop w:val="0"/>
          <w:marBottom w:val="0"/>
          <w:divBdr>
            <w:top w:val="single" w:sz="2" w:space="0" w:color="000000"/>
            <w:left w:val="single" w:sz="2" w:space="0" w:color="000000"/>
            <w:bottom w:val="single" w:sz="2" w:space="0" w:color="000000"/>
            <w:right w:val="single" w:sz="2" w:space="0" w:color="000000"/>
          </w:divBdr>
        </w:div>
        <w:div w:id="172499707">
          <w:marLeft w:val="0"/>
          <w:marRight w:val="0"/>
          <w:marTop w:val="0"/>
          <w:marBottom w:val="0"/>
          <w:divBdr>
            <w:top w:val="single" w:sz="2" w:space="0" w:color="000000"/>
            <w:left w:val="single" w:sz="2" w:space="0" w:color="000000"/>
            <w:bottom w:val="single" w:sz="2" w:space="0" w:color="000000"/>
            <w:right w:val="single" w:sz="2" w:space="0" w:color="000000"/>
          </w:divBdr>
        </w:div>
        <w:div w:id="110977212">
          <w:marLeft w:val="0"/>
          <w:marRight w:val="0"/>
          <w:marTop w:val="0"/>
          <w:marBottom w:val="0"/>
          <w:divBdr>
            <w:top w:val="single" w:sz="2" w:space="0" w:color="000000"/>
            <w:left w:val="single" w:sz="2" w:space="0" w:color="000000"/>
            <w:bottom w:val="single" w:sz="2" w:space="0" w:color="000000"/>
            <w:right w:val="single" w:sz="2" w:space="0" w:color="000000"/>
          </w:divBdr>
        </w:div>
        <w:div w:id="2103717417">
          <w:marLeft w:val="0"/>
          <w:marRight w:val="0"/>
          <w:marTop w:val="0"/>
          <w:marBottom w:val="0"/>
          <w:divBdr>
            <w:top w:val="single" w:sz="2" w:space="0" w:color="000000"/>
            <w:left w:val="single" w:sz="2" w:space="0" w:color="000000"/>
            <w:bottom w:val="single" w:sz="2" w:space="0" w:color="000000"/>
            <w:right w:val="single" w:sz="2" w:space="0" w:color="000000"/>
          </w:divBdr>
        </w:div>
        <w:div w:id="2093353488">
          <w:marLeft w:val="0"/>
          <w:marRight w:val="0"/>
          <w:marTop w:val="0"/>
          <w:marBottom w:val="0"/>
          <w:divBdr>
            <w:top w:val="single" w:sz="2" w:space="0" w:color="000000"/>
            <w:left w:val="single" w:sz="2" w:space="0" w:color="000000"/>
            <w:bottom w:val="single" w:sz="2" w:space="0" w:color="000000"/>
            <w:right w:val="single" w:sz="2" w:space="0" w:color="000000"/>
          </w:divBdr>
        </w:div>
        <w:div w:id="2439994">
          <w:marLeft w:val="0"/>
          <w:marRight w:val="0"/>
          <w:marTop w:val="0"/>
          <w:marBottom w:val="0"/>
          <w:divBdr>
            <w:top w:val="single" w:sz="2" w:space="0" w:color="000000"/>
            <w:left w:val="single" w:sz="2" w:space="0" w:color="000000"/>
            <w:bottom w:val="single" w:sz="2" w:space="0" w:color="000000"/>
            <w:right w:val="single" w:sz="2" w:space="0" w:color="000000"/>
          </w:divBdr>
        </w:div>
        <w:div w:id="880164697">
          <w:marLeft w:val="0"/>
          <w:marRight w:val="0"/>
          <w:marTop w:val="0"/>
          <w:marBottom w:val="0"/>
          <w:divBdr>
            <w:top w:val="single" w:sz="2" w:space="0" w:color="000000"/>
            <w:left w:val="single" w:sz="2" w:space="0" w:color="000000"/>
            <w:bottom w:val="single" w:sz="2" w:space="0" w:color="000000"/>
            <w:right w:val="single" w:sz="2" w:space="0" w:color="000000"/>
          </w:divBdr>
        </w:div>
        <w:div w:id="1387950476">
          <w:marLeft w:val="0"/>
          <w:marRight w:val="0"/>
          <w:marTop w:val="0"/>
          <w:marBottom w:val="0"/>
          <w:divBdr>
            <w:top w:val="single" w:sz="2" w:space="0" w:color="000000"/>
            <w:left w:val="single" w:sz="2" w:space="0" w:color="000000"/>
            <w:bottom w:val="single" w:sz="2" w:space="0" w:color="000000"/>
            <w:right w:val="single" w:sz="2" w:space="0" w:color="000000"/>
          </w:divBdr>
        </w:div>
        <w:div w:id="222907056">
          <w:marLeft w:val="0"/>
          <w:marRight w:val="0"/>
          <w:marTop w:val="0"/>
          <w:marBottom w:val="0"/>
          <w:divBdr>
            <w:top w:val="single" w:sz="2" w:space="0" w:color="000000"/>
            <w:left w:val="single" w:sz="2" w:space="0" w:color="000000"/>
            <w:bottom w:val="single" w:sz="2" w:space="0" w:color="000000"/>
            <w:right w:val="single" w:sz="2" w:space="0" w:color="000000"/>
          </w:divBdr>
        </w:div>
        <w:div w:id="1402220095">
          <w:marLeft w:val="0"/>
          <w:marRight w:val="0"/>
          <w:marTop w:val="0"/>
          <w:marBottom w:val="0"/>
          <w:divBdr>
            <w:top w:val="single" w:sz="2" w:space="0" w:color="000000"/>
            <w:left w:val="single" w:sz="2" w:space="0" w:color="000000"/>
            <w:bottom w:val="single" w:sz="2" w:space="0" w:color="000000"/>
            <w:right w:val="single" w:sz="2" w:space="0" w:color="000000"/>
          </w:divBdr>
        </w:div>
        <w:div w:id="1010839217">
          <w:marLeft w:val="0"/>
          <w:marRight w:val="0"/>
          <w:marTop w:val="0"/>
          <w:marBottom w:val="0"/>
          <w:divBdr>
            <w:top w:val="single" w:sz="2" w:space="0" w:color="000000"/>
            <w:left w:val="single" w:sz="2" w:space="0" w:color="000000"/>
            <w:bottom w:val="single" w:sz="2" w:space="0" w:color="000000"/>
            <w:right w:val="single" w:sz="2" w:space="0" w:color="000000"/>
          </w:divBdr>
        </w:div>
        <w:div w:id="1697077366">
          <w:marLeft w:val="0"/>
          <w:marRight w:val="0"/>
          <w:marTop w:val="0"/>
          <w:marBottom w:val="0"/>
          <w:divBdr>
            <w:top w:val="single" w:sz="2" w:space="0" w:color="000000"/>
            <w:left w:val="single" w:sz="2" w:space="0" w:color="000000"/>
            <w:bottom w:val="single" w:sz="2" w:space="0" w:color="000000"/>
            <w:right w:val="single" w:sz="2" w:space="0" w:color="000000"/>
          </w:divBdr>
        </w:div>
        <w:div w:id="1071121070">
          <w:marLeft w:val="0"/>
          <w:marRight w:val="0"/>
          <w:marTop w:val="0"/>
          <w:marBottom w:val="0"/>
          <w:divBdr>
            <w:top w:val="single" w:sz="2" w:space="0" w:color="000000"/>
            <w:left w:val="single" w:sz="2" w:space="0" w:color="000000"/>
            <w:bottom w:val="single" w:sz="2" w:space="0" w:color="000000"/>
            <w:right w:val="single" w:sz="2" w:space="0" w:color="000000"/>
          </w:divBdr>
        </w:div>
        <w:div w:id="153284197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627854779">
      <w:bodyDiv w:val="1"/>
      <w:marLeft w:val="0"/>
      <w:marRight w:val="0"/>
      <w:marTop w:val="0"/>
      <w:marBottom w:val="0"/>
      <w:divBdr>
        <w:top w:val="none" w:sz="0" w:space="0" w:color="auto"/>
        <w:left w:val="none" w:sz="0" w:space="0" w:color="auto"/>
        <w:bottom w:val="none" w:sz="0" w:space="0" w:color="auto"/>
        <w:right w:val="none" w:sz="0" w:space="0" w:color="auto"/>
      </w:divBdr>
      <w:divsChild>
        <w:div w:id="1623196267">
          <w:marLeft w:val="0"/>
          <w:marRight w:val="0"/>
          <w:marTop w:val="0"/>
          <w:marBottom w:val="0"/>
          <w:divBdr>
            <w:top w:val="single" w:sz="2" w:space="0" w:color="000000"/>
            <w:left w:val="single" w:sz="2" w:space="0" w:color="000000"/>
            <w:bottom w:val="single" w:sz="2" w:space="0" w:color="000000"/>
            <w:right w:val="single" w:sz="2" w:space="0" w:color="000000"/>
          </w:divBdr>
        </w:div>
        <w:div w:id="1533879376">
          <w:marLeft w:val="0"/>
          <w:marRight w:val="0"/>
          <w:marTop w:val="0"/>
          <w:marBottom w:val="0"/>
          <w:divBdr>
            <w:top w:val="single" w:sz="2" w:space="0" w:color="000000"/>
            <w:left w:val="single" w:sz="2" w:space="0" w:color="000000"/>
            <w:bottom w:val="single" w:sz="2" w:space="0" w:color="000000"/>
            <w:right w:val="single" w:sz="2" w:space="0" w:color="000000"/>
          </w:divBdr>
        </w:div>
        <w:div w:id="739639365">
          <w:marLeft w:val="0"/>
          <w:marRight w:val="0"/>
          <w:marTop w:val="0"/>
          <w:marBottom w:val="0"/>
          <w:divBdr>
            <w:top w:val="single" w:sz="2" w:space="0" w:color="000000"/>
            <w:left w:val="single" w:sz="2" w:space="0" w:color="000000"/>
            <w:bottom w:val="single" w:sz="2" w:space="0" w:color="000000"/>
            <w:right w:val="single" w:sz="2" w:space="0" w:color="000000"/>
          </w:divBdr>
        </w:div>
        <w:div w:id="1837258621">
          <w:marLeft w:val="0"/>
          <w:marRight w:val="0"/>
          <w:marTop w:val="0"/>
          <w:marBottom w:val="0"/>
          <w:divBdr>
            <w:top w:val="single" w:sz="2" w:space="0" w:color="000000"/>
            <w:left w:val="single" w:sz="2" w:space="0" w:color="000000"/>
            <w:bottom w:val="single" w:sz="2" w:space="0" w:color="000000"/>
            <w:right w:val="single" w:sz="2" w:space="0" w:color="000000"/>
          </w:divBdr>
        </w:div>
        <w:div w:id="167142463">
          <w:marLeft w:val="0"/>
          <w:marRight w:val="0"/>
          <w:marTop w:val="0"/>
          <w:marBottom w:val="0"/>
          <w:divBdr>
            <w:top w:val="single" w:sz="2" w:space="0" w:color="000000"/>
            <w:left w:val="single" w:sz="2" w:space="0" w:color="000000"/>
            <w:bottom w:val="single" w:sz="2" w:space="0" w:color="000000"/>
            <w:right w:val="single" w:sz="2" w:space="0" w:color="000000"/>
          </w:divBdr>
        </w:div>
        <w:div w:id="1651203795">
          <w:marLeft w:val="0"/>
          <w:marRight w:val="0"/>
          <w:marTop w:val="0"/>
          <w:marBottom w:val="0"/>
          <w:divBdr>
            <w:top w:val="single" w:sz="2" w:space="0" w:color="000000"/>
            <w:left w:val="single" w:sz="2" w:space="0" w:color="000000"/>
            <w:bottom w:val="single" w:sz="2" w:space="0" w:color="000000"/>
            <w:right w:val="single" w:sz="2" w:space="0" w:color="000000"/>
          </w:divBdr>
        </w:div>
        <w:div w:id="1927686727">
          <w:marLeft w:val="0"/>
          <w:marRight w:val="0"/>
          <w:marTop w:val="0"/>
          <w:marBottom w:val="0"/>
          <w:divBdr>
            <w:top w:val="single" w:sz="2" w:space="0" w:color="000000"/>
            <w:left w:val="single" w:sz="2" w:space="0" w:color="000000"/>
            <w:bottom w:val="single" w:sz="2" w:space="0" w:color="000000"/>
            <w:right w:val="single" w:sz="2" w:space="0" w:color="000000"/>
          </w:divBdr>
        </w:div>
        <w:div w:id="105582865">
          <w:marLeft w:val="0"/>
          <w:marRight w:val="0"/>
          <w:marTop w:val="0"/>
          <w:marBottom w:val="0"/>
          <w:divBdr>
            <w:top w:val="single" w:sz="2" w:space="0" w:color="000000"/>
            <w:left w:val="single" w:sz="2" w:space="0" w:color="000000"/>
            <w:bottom w:val="single" w:sz="2" w:space="0" w:color="000000"/>
            <w:right w:val="single" w:sz="2" w:space="0" w:color="000000"/>
          </w:divBdr>
        </w:div>
        <w:div w:id="1486971485">
          <w:marLeft w:val="0"/>
          <w:marRight w:val="0"/>
          <w:marTop w:val="0"/>
          <w:marBottom w:val="0"/>
          <w:divBdr>
            <w:top w:val="single" w:sz="2" w:space="0" w:color="000000"/>
            <w:left w:val="single" w:sz="2" w:space="0" w:color="000000"/>
            <w:bottom w:val="single" w:sz="2" w:space="0" w:color="000000"/>
            <w:right w:val="single" w:sz="2" w:space="0" w:color="000000"/>
          </w:divBdr>
        </w:div>
        <w:div w:id="495416475">
          <w:marLeft w:val="0"/>
          <w:marRight w:val="0"/>
          <w:marTop w:val="0"/>
          <w:marBottom w:val="0"/>
          <w:divBdr>
            <w:top w:val="single" w:sz="2" w:space="0" w:color="000000"/>
            <w:left w:val="single" w:sz="2" w:space="0" w:color="000000"/>
            <w:bottom w:val="single" w:sz="2" w:space="0" w:color="000000"/>
            <w:right w:val="single" w:sz="2" w:space="0" w:color="000000"/>
          </w:divBdr>
        </w:div>
        <w:div w:id="1900440762">
          <w:marLeft w:val="0"/>
          <w:marRight w:val="0"/>
          <w:marTop w:val="0"/>
          <w:marBottom w:val="0"/>
          <w:divBdr>
            <w:top w:val="single" w:sz="2" w:space="0" w:color="000000"/>
            <w:left w:val="single" w:sz="2" w:space="0" w:color="000000"/>
            <w:bottom w:val="single" w:sz="2" w:space="0" w:color="000000"/>
            <w:right w:val="single" w:sz="2" w:space="0" w:color="000000"/>
          </w:divBdr>
        </w:div>
        <w:div w:id="1097558553">
          <w:marLeft w:val="0"/>
          <w:marRight w:val="0"/>
          <w:marTop w:val="0"/>
          <w:marBottom w:val="0"/>
          <w:divBdr>
            <w:top w:val="single" w:sz="2" w:space="0" w:color="000000"/>
            <w:left w:val="single" w:sz="2" w:space="0" w:color="000000"/>
            <w:bottom w:val="single" w:sz="2" w:space="0" w:color="000000"/>
            <w:right w:val="single" w:sz="2" w:space="0" w:color="000000"/>
          </w:divBdr>
        </w:div>
        <w:div w:id="1937908744">
          <w:marLeft w:val="0"/>
          <w:marRight w:val="0"/>
          <w:marTop w:val="0"/>
          <w:marBottom w:val="0"/>
          <w:divBdr>
            <w:top w:val="single" w:sz="2" w:space="0" w:color="000000"/>
            <w:left w:val="single" w:sz="2" w:space="0" w:color="000000"/>
            <w:bottom w:val="single" w:sz="2" w:space="0" w:color="000000"/>
            <w:right w:val="single" w:sz="2" w:space="0" w:color="000000"/>
          </w:divBdr>
        </w:div>
        <w:div w:id="1449467756">
          <w:marLeft w:val="0"/>
          <w:marRight w:val="0"/>
          <w:marTop w:val="0"/>
          <w:marBottom w:val="0"/>
          <w:divBdr>
            <w:top w:val="single" w:sz="2" w:space="0" w:color="000000"/>
            <w:left w:val="single" w:sz="2" w:space="0" w:color="000000"/>
            <w:bottom w:val="single" w:sz="2" w:space="0" w:color="000000"/>
            <w:right w:val="single" w:sz="2" w:space="0" w:color="000000"/>
          </w:divBdr>
        </w:div>
        <w:div w:id="353967480">
          <w:marLeft w:val="0"/>
          <w:marRight w:val="0"/>
          <w:marTop w:val="0"/>
          <w:marBottom w:val="0"/>
          <w:divBdr>
            <w:top w:val="single" w:sz="2" w:space="0" w:color="000000"/>
            <w:left w:val="single" w:sz="2" w:space="0" w:color="000000"/>
            <w:bottom w:val="single" w:sz="2" w:space="0" w:color="000000"/>
            <w:right w:val="single" w:sz="2" w:space="0" w:color="000000"/>
          </w:divBdr>
        </w:div>
        <w:div w:id="580719440">
          <w:marLeft w:val="0"/>
          <w:marRight w:val="0"/>
          <w:marTop w:val="0"/>
          <w:marBottom w:val="0"/>
          <w:divBdr>
            <w:top w:val="single" w:sz="2" w:space="0" w:color="000000"/>
            <w:left w:val="single" w:sz="2" w:space="0" w:color="000000"/>
            <w:bottom w:val="single" w:sz="2" w:space="0" w:color="000000"/>
            <w:right w:val="single" w:sz="2" w:space="0" w:color="000000"/>
          </w:divBdr>
        </w:div>
        <w:div w:id="231277406">
          <w:marLeft w:val="0"/>
          <w:marRight w:val="0"/>
          <w:marTop w:val="0"/>
          <w:marBottom w:val="0"/>
          <w:divBdr>
            <w:top w:val="single" w:sz="2" w:space="0" w:color="000000"/>
            <w:left w:val="single" w:sz="2" w:space="0" w:color="000000"/>
            <w:bottom w:val="single" w:sz="2" w:space="0" w:color="000000"/>
            <w:right w:val="single" w:sz="2" w:space="0" w:color="000000"/>
          </w:divBdr>
        </w:div>
        <w:div w:id="1146820073">
          <w:marLeft w:val="0"/>
          <w:marRight w:val="0"/>
          <w:marTop w:val="0"/>
          <w:marBottom w:val="0"/>
          <w:divBdr>
            <w:top w:val="single" w:sz="2" w:space="0" w:color="000000"/>
            <w:left w:val="single" w:sz="2" w:space="0" w:color="000000"/>
            <w:bottom w:val="single" w:sz="2" w:space="0" w:color="000000"/>
            <w:right w:val="single" w:sz="2" w:space="0" w:color="000000"/>
          </w:divBdr>
        </w:div>
        <w:div w:id="653411367">
          <w:marLeft w:val="0"/>
          <w:marRight w:val="0"/>
          <w:marTop w:val="0"/>
          <w:marBottom w:val="0"/>
          <w:divBdr>
            <w:top w:val="single" w:sz="2" w:space="0" w:color="000000"/>
            <w:left w:val="single" w:sz="2" w:space="0" w:color="000000"/>
            <w:bottom w:val="single" w:sz="2" w:space="0" w:color="000000"/>
            <w:right w:val="single" w:sz="2" w:space="0" w:color="000000"/>
          </w:divBdr>
        </w:div>
        <w:div w:id="967468935">
          <w:marLeft w:val="0"/>
          <w:marRight w:val="0"/>
          <w:marTop w:val="0"/>
          <w:marBottom w:val="0"/>
          <w:divBdr>
            <w:top w:val="single" w:sz="2" w:space="0" w:color="000000"/>
            <w:left w:val="single" w:sz="2" w:space="0" w:color="000000"/>
            <w:bottom w:val="single" w:sz="2" w:space="0" w:color="000000"/>
            <w:right w:val="single" w:sz="2" w:space="0" w:color="000000"/>
          </w:divBdr>
        </w:div>
        <w:div w:id="1253511706">
          <w:marLeft w:val="0"/>
          <w:marRight w:val="0"/>
          <w:marTop w:val="0"/>
          <w:marBottom w:val="0"/>
          <w:divBdr>
            <w:top w:val="single" w:sz="2" w:space="0" w:color="000000"/>
            <w:left w:val="single" w:sz="2" w:space="0" w:color="000000"/>
            <w:bottom w:val="single" w:sz="2" w:space="0" w:color="000000"/>
            <w:right w:val="single" w:sz="2" w:space="0" w:color="000000"/>
          </w:divBdr>
        </w:div>
        <w:div w:id="2025010461">
          <w:marLeft w:val="0"/>
          <w:marRight w:val="0"/>
          <w:marTop w:val="0"/>
          <w:marBottom w:val="0"/>
          <w:divBdr>
            <w:top w:val="single" w:sz="2" w:space="0" w:color="000000"/>
            <w:left w:val="single" w:sz="2" w:space="0" w:color="000000"/>
            <w:bottom w:val="single" w:sz="2" w:space="0" w:color="000000"/>
            <w:right w:val="single" w:sz="2" w:space="0" w:color="000000"/>
          </w:divBdr>
        </w:div>
        <w:div w:id="1830779996">
          <w:marLeft w:val="0"/>
          <w:marRight w:val="0"/>
          <w:marTop w:val="0"/>
          <w:marBottom w:val="0"/>
          <w:divBdr>
            <w:top w:val="single" w:sz="2" w:space="0" w:color="000000"/>
            <w:left w:val="single" w:sz="2" w:space="0" w:color="000000"/>
            <w:bottom w:val="single" w:sz="2" w:space="0" w:color="000000"/>
            <w:right w:val="single" w:sz="2" w:space="0" w:color="000000"/>
          </w:divBdr>
        </w:div>
        <w:div w:id="32146696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630326553">
      <w:bodyDiv w:val="1"/>
      <w:marLeft w:val="0"/>
      <w:marRight w:val="0"/>
      <w:marTop w:val="0"/>
      <w:marBottom w:val="0"/>
      <w:divBdr>
        <w:top w:val="none" w:sz="0" w:space="0" w:color="auto"/>
        <w:left w:val="none" w:sz="0" w:space="0" w:color="auto"/>
        <w:bottom w:val="none" w:sz="0" w:space="0" w:color="auto"/>
        <w:right w:val="none" w:sz="0" w:space="0" w:color="auto"/>
      </w:divBdr>
      <w:divsChild>
        <w:div w:id="727654575">
          <w:marLeft w:val="0"/>
          <w:marRight w:val="0"/>
          <w:marTop w:val="0"/>
          <w:marBottom w:val="0"/>
          <w:divBdr>
            <w:top w:val="single" w:sz="2" w:space="0" w:color="000000"/>
            <w:left w:val="single" w:sz="2" w:space="0" w:color="000000"/>
            <w:bottom w:val="single" w:sz="2" w:space="0" w:color="000000"/>
            <w:right w:val="single" w:sz="2" w:space="0" w:color="000000"/>
          </w:divBdr>
        </w:div>
        <w:div w:id="1798176904">
          <w:marLeft w:val="0"/>
          <w:marRight w:val="0"/>
          <w:marTop w:val="0"/>
          <w:marBottom w:val="0"/>
          <w:divBdr>
            <w:top w:val="single" w:sz="2" w:space="0" w:color="000000"/>
            <w:left w:val="single" w:sz="2" w:space="0" w:color="000000"/>
            <w:bottom w:val="single" w:sz="2" w:space="0" w:color="000000"/>
            <w:right w:val="single" w:sz="2" w:space="0" w:color="000000"/>
          </w:divBdr>
        </w:div>
        <w:div w:id="1720086379">
          <w:marLeft w:val="0"/>
          <w:marRight w:val="0"/>
          <w:marTop w:val="0"/>
          <w:marBottom w:val="0"/>
          <w:divBdr>
            <w:top w:val="single" w:sz="2" w:space="0" w:color="000000"/>
            <w:left w:val="single" w:sz="2" w:space="0" w:color="000000"/>
            <w:bottom w:val="single" w:sz="2" w:space="0" w:color="000000"/>
            <w:right w:val="single" w:sz="2" w:space="0" w:color="000000"/>
          </w:divBdr>
        </w:div>
        <w:div w:id="1954440785">
          <w:marLeft w:val="0"/>
          <w:marRight w:val="0"/>
          <w:marTop w:val="0"/>
          <w:marBottom w:val="0"/>
          <w:divBdr>
            <w:top w:val="single" w:sz="2" w:space="0" w:color="000000"/>
            <w:left w:val="single" w:sz="2" w:space="0" w:color="000000"/>
            <w:bottom w:val="single" w:sz="2" w:space="0" w:color="000000"/>
            <w:right w:val="single" w:sz="2" w:space="0" w:color="000000"/>
          </w:divBdr>
        </w:div>
        <w:div w:id="1560047014">
          <w:marLeft w:val="0"/>
          <w:marRight w:val="0"/>
          <w:marTop w:val="0"/>
          <w:marBottom w:val="0"/>
          <w:divBdr>
            <w:top w:val="single" w:sz="2" w:space="0" w:color="000000"/>
            <w:left w:val="single" w:sz="2" w:space="0" w:color="000000"/>
            <w:bottom w:val="single" w:sz="2" w:space="0" w:color="000000"/>
            <w:right w:val="single" w:sz="2" w:space="0" w:color="000000"/>
          </w:divBdr>
        </w:div>
        <w:div w:id="328412321">
          <w:marLeft w:val="0"/>
          <w:marRight w:val="0"/>
          <w:marTop w:val="0"/>
          <w:marBottom w:val="0"/>
          <w:divBdr>
            <w:top w:val="single" w:sz="2" w:space="0" w:color="000000"/>
            <w:left w:val="single" w:sz="2" w:space="0" w:color="000000"/>
            <w:bottom w:val="single" w:sz="2" w:space="0" w:color="000000"/>
            <w:right w:val="single" w:sz="2" w:space="0" w:color="000000"/>
          </w:divBdr>
        </w:div>
        <w:div w:id="809664193">
          <w:marLeft w:val="0"/>
          <w:marRight w:val="0"/>
          <w:marTop w:val="0"/>
          <w:marBottom w:val="0"/>
          <w:divBdr>
            <w:top w:val="single" w:sz="2" w:space="0" w:color="000000"/>
            <w:left w:val="single" w:sz="2" w:space="0" w:color="000000"/>
            <w:bottom w:val="single" w:sz="2" w:space="0" w:color="000000"/>
            <w:right w:val="single" w:sz="2" w:space="0" w:color="000000"/>
          </w:divBdr>
        </w:div>
        <w:div w:id="1702894973">
          <w:marLeft w:val="0"/>
          <w:marRight w:val="0"/>
          <w:marTop w:val="0"/>
          <w:marBottom w:val="0"/>
          <w:divBdr>
            <w:top w:val="single" w:sz="2" w:space="0" w:color="000000"/>
            <w:left w:val="single" w:sz="2" w:space="0" w:color="000000"/>
            <w:bottom w:val="single" w:sz="2" w:space="0" w:color="000000"/>
            <w:right w:val="single" w:sz="2" w:space="0" w:color="000000"/>
          </w:divBdr>
        </w:div>
        <w:div w:id="1579096807">
          <w:marLeft w:val="0"/>
          <w:marRight w:val="0"/>
          <w:marTop w:val="0"/>
          <w:marBottom w:val="0"/>
          <w:divBdr>
            <w:top w:val="single" w:sz="2" w:space="0" w:color="000000"/>
            <w:left w:val="single" w:sz="2" w:space="0" w:color="000000"/>
            <w:bottom w:val="single" w:sz="2" w:space="0" w:color="000000"/>
            <w:right w:val="single" w:sz="2" w:space="0" w:color="000000"/>
          </w:divBdr>
        </w:div>
        <w:div w:id="648941238">
          <w:marLeft w:val="0"/>
          <w:marRight w:val="0"/>
          <w:marTop w:val="0"/>
          <w:marBottom w:val="0"/>
          <w:divBdr>
            <w:top w:val="single" w:sz="2" w:space="0" w:color="000000"/>
            <w:left w:val="single" w:sz="2" w:space="0" w:color="000000"/>
            <w:bottom w:val="single" w:sz="2" w:space="0" w:color="000000"/>
            <w:right w:val="single" w:sz="2" w:space="0" w:color="000000"/>
          </w:divBdr>
        </w:div>
        <w:div w:id="1549223947">
          <w:marLeft w:val="0"/>
          <w:marRight w:val="0"/>
          <w:marTop w:val="0"/>
          <w:marBottom w:val="0"/>
          <w:divBdr>
            <w:top w:val="single" w:sz="2" w:space="0" w:color="000000"/>
            <w:left w:val="single" w:sz="2" w:space="0" w:color="000000"/>
            <w:bottom w:val="single" w:sz="2" w:space="0" w:color="000000"/>
            <w:right w:val="single" w:sz="2" w:space="0" w:color="000000"/>
          </w:divBdr>
        </w:div>
        <w:div w:id="200804978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041323694">
      <w:bodyDiv w:val="1"/>
      <w:marLeft w:val="0"/>
      <w:marRight w:val="0"/>
      <w:marTop w:val="0"/>
      <w:marBottom w:val="0"/>
      <w:divBdr>
        <w:top w:val="none" w:sz="0" w:space="0" w:color="auto"/>
        <w:left w:val="none" w:sz="0" w:space="0" w:color="auto"/>
        <w:bottom w:val="none" w:sz="0" w:space="0" w:color="auto"/>
        <w:right w:val="none" w:sz="0" w:space="0" w:color="auto"/>
      </w:divBdr>
      <w:divsChild>
        <w:div w:id="342360564">
          <w:marLeft w:val="0"/>
          <w:marRight w:val="0"/>
          <w:marTop w:val="0"/>
          <w:marBottom w:val="0"/>
          <w:divBdr>
            <w:top w:val="single" w:sz="2" w:space="0" w:color="000000"/>
            <w:left w:val="single" w:sz="2" w:space="0" w:color="000000"/>
            <w:bottom w:val="single" w:sz="2" w:space="0" w:color="000000"/>
            <w:right w:val="single" w:sz="2" w:space="0" w:color="000000"/>
          </w:divBdr>
        </w:div>
        <w:div w:id="2125926013">
          <w:marLeft w:val="0"/>
          <w:marRight w:val="0"/>
          <w:marTop w:val="0"/>
          <w:marBottom w:val="0"/>
          <w:divBdr>
            <w:top w:val="single" w:sz="2" w:space="0" w:color="000000"/>
            <w:left w:val="single" w:sz="2" w:space="0" w:color="000000"/>
            <w:bottom w:val="single" w:sz="2" w:space="0" w:color="000000"/>
            <w:right w:val="single" w:sz="2" w:space="0" w:color="000000"/>
          </w:divBdr>
        </w:div>
        <w:div w:id="1663509887">
          <w:marLeft w:val="0"/>
          <w:marRight w:val="0"/>
          <w:marTop w:val="0"/>
          <w:marBottom w:val="0"/>
          <w:divBdr>
            <w:top w:val="single" w:sz="2" w:space="0" w:color="000000"/>
            <w:left w:val="single" w:sz="2" w:space="0" w:color="000000"/>
            <w:bottom w:val="single" w:sz="2" w:space="0" w:color="000000"/>
            <w:right w:val="single" w:sz="2" w:space="0" w:color="000000"/>
          </w:divBdr>
        </w:div>
        <w:div w:id="494884353">
          <w:marLeft w:val="0"/>
          <w:marRight w:val="0"/>
          <w:marTop w:val="0"/>
          <w:marBottom w:val="0"/>
          <w:divBdr>
            <w:top w:val="single" w:sz="2" w:space="0" w:color="000000"/>
            <w:left w:val="single" w:sz="2" w:space="0" w:color="000000"/>
            <w:bottom w:val="single" w:sz="2" w:space="0" w:color="000000"/>
            <w:right w:val="single" w:sz="2" w:space="0" w:color="000000"/>
          </w:divBdr>
        </w:div>
        <w:div w:id="33120016">
          <w:marLeft w:val="0"/>
          <w:marRight w:val="0"/>
          <w:marTop w:val="0"/>
          <w:marBottom w:val="0"/>
          <w:divBdr>
            <w:top w:val="single" w:sz="2" w:space="0" w:color="000000"/>
            <w:left w:val="single" w:sz="2" w:space="0" w:color="000000"/>
            <w:bottom w:val="single" w:sz="2" w:space="0" w:color="000000"/>
            <w:right w:val="single" w:sz="2" w:space="0" w:color="000000"/>
          </w:divBdr>
        </w:div>
        <w:div w:id="2107534046">
          <w:marLeft w:val="0"/>
          <w:marRight w:val="0"/>
          <w:marTop w:val="0"/>
          <w:marBottom w:val="0"/>
          <w:divBdr>
            <w:top w:val="single" w:sz="2" w:space="0" w:color="000000"/>
            <w:left w:val="single" w:sz="2" w:space="0" w:color="000000"/>
            <w:bottom w:val="single" w:sz="2" w:space="0" w:color="000000"/>
            <w:right w:val="single" w:sz="2" w:space="0" w:color="000000"/>
          </w:divBdr>
        </w:div>
        <w:div w:id="1710522081">
          <w:marLeft w:val="0"/>
          <w:marRight w:val="0"/>
          <w:marTop w:val="0"/>
          <w:marBottom w:val="0"/>
          <w:divBdr>
            <w:top w:val="single" w:sz="2" w:space="0" w:color="000000"/>
            <w:left w:val="single" w:sz="2" w:space="0" w:color="000000"/>
            <w:bottom w:val="single" w:sz="2" w:space="0" w:color="000000"/>
            <w:right w:val="single" w:sz="2" w:space="0" w:color="000000"/>
          </w:divBdr>
        </w:div>
        <w:div w:id="715852908">
          <w:marLeft w:val="0"/>
          <w:marRight w:val="0"/>
          <w:marTop w:val="0"/>
          <w:marBottom w:val="0"/>
          <w:divBdr>
            <w:top w:val="single" w:sz="2" w:space="0" w:color="000000"/>
            <w:left w:val="single" w:sz="2" w:space="0" w:color="000000"/>
            <w:bottom w:val="single" w:sz="2" w:space="0" w:color="000000"/>
            <w:right w:val="single" w:sz="2" w:space="0" w:color="000000"/>
          </w:divBdr>
        </w:div>
        <w:div w:id="109325830">
          <w:marLeft w:val="0"/>
          <w:marRight w:val="0"/>
          <w:marTop w:val="0"/>
          <w:marBottom w:val="0"/>
          <w:divBdr>
            <w:top w:val="single" w:sz="2" w:space="0" w:color="000000"/>
            <w:left w:val="single" w:sz="2" w:space="0" w:color="000000"/>
            <w:bottom w:val="single" w:sz="2" w:space="0" w:color="000000"/>
            <w:right w:val="single" w:sz="2" w:space="0" w:color="000000"/>
          </w:divBdr>
        </w:div>
        <w:div w:id="574051619">
          <w:marLeft w:val="0"/>
          <w:marRight w:val="0"/>
          <w:marTop w:val="0"/>
          <w:marBottom w:val="0"/>
          <w:divBdr>
            <w:top w:val="single" w:sz="2" w:space="0" w:color="000000"/>
            <w:left w:val="single" w:sz="2" w:space="0" w:color="000000"/>
            <w:bottom w:val="single" w:sz="2" w:space="0" w:color="000000"/>
            <w:right w:val="single" w:sz="2" w:space="0" w:color="000000"/>
          </w:divBdr>
        </w:div>
        <w:div w:id="965700929">
          <w:marLeft w:val="0"/>
          <w:marRight w:val="0"/>
          <w:marTop w:val="0"/>
          <w:marBottom w:val="0"/>
          <w:divBdr>
            <w:top w:val="single" w:sz="2" w:space="0" w:color="000000"/>
            <w:left w:val="single" w:sz="2" w:space="0" w:color="000000"/>
            <w:bottom w:val="single" w:sz="2" w:space="0" w:color="000000"/>
            <w:right w:val="single" w:sz="2" w:space="0" w:color="000000"/>
          </w:divBdr>
        </w:div>
        <w:div w:id="166408345">
          <w:marLeft w:val="0"/>
          <w:marRight w:val="0"/>
          <w:marTop w:val="0"/>
          <w:marBottom w:val="0"/>
          <w:divBdr>
            <w:top w:val="single" w:sz="2" w:space="0" w:color="000000"/>
            <w:left w:val="single" w:sz="2" w:space="0" w:color="000000"/>
            <w:bottom w:val="single" w:sz="2" w:space="0" w:color="000000"/>
            <w:right w:val="single" w:sz="2" w:space="0" w:color="000000"/>
          </w:divBdr>
        </w:div>
        <w:div w:id="1959993501">
          <w:marLeft w:val="0"/>
          <w:marRight w:val="0"/>
          <w:marTop w:val="0"/>
          <w:marBottom w:val="0"/>
          <w:divBdr>
            <w:top w:val="single" w:sz="2" w:space="0" w:color="000000"/>
            <w:left w:val="single" w:sz="2" w:space="0" w:color="000000"/>
            <w:bottom w:val="single" w:sz="2" w:space="0" w:color="000000"/>
            <w:right w:val="single" w:sz="2" w:space="0" w:color="000000"/>
          </w:divBdr>
        </w:div>
        <w:div w:id="1155679899">
          <w:marLeft w:val="0"/>
          <w:marRight w:val="0"/>
          <w:marTop w:val="0"/>
          <w:marBottom w:val="0"/>
          <w:divBdr>
            <w:top w:val="single" w:sz="2" w:space="0" w:color="000000"/>
            <w:left w:val="single" w:sz="2" w:space="0" w:color="000000"/>
            <w:bottom w:val="single" w:sz="2" w:space="0" w:color="000000"/>
            <w:right w:val="single" w:sz="2" w:space="0" w:color="000000"/>
          </w:divBdr>
        </w:div>
        <w:div w:id="1068962671">
          <w:marLeft w:val="0"/>
          <w:marRight w:val="0"/>
          <w:marTop w:val="0"/>
          <w:marBottom w:val="0"/>
          <w:divBdr>
            <w:top w:val="single" w:sz="2" w:space="0" w:color="000000"/>
            <w:left w:val="single" w:sz="2" w:space="0" w:color="000000"/>
            <w:bottom w:val="single" w:sz="2" w:space="0" w:color="000000"/>
            <w:right w:val="single" w:sz="2" w:space="0" w:color="000000"/>
          </w:divBdr>
        </w:div>
        <w:div w:id="691497245">
          <w:marLeft w:val="0"/>
          <w:marRight w:val="0"/>
          <w:marTop w:val="0"/>
          <w:marBottom w:val="0"/>
          <w:divBdr>
            <w:top w:val="single" w:sz="2" w:space="0" w:color="000000"/>
            <w:left w:val="single" w:sz="2" w:space="0" w:color="000000"/>
            <w:bottom w:val="single" w:sz="2" w:space="0" w:color="000000"/>
            <w:right w:val="single" w:sz="2" w:space="0" w:color="000000"/>
          </w:divBdr>
        </w:div>
        <w:div w:id="369696461">
          <w:marLeft w:val="0"/>
          <w:marRight w:val="0"/>
          <w:marTop w:val="0"/>
          <w:marBottom w:val="0"/>
          <w:divBdr>
            <w:top w:val="single" w:sz="2" w:space="0" w:color="000000"/>
            <w:left w:val="single" w:sz="2" w:space="0" w:color="000000"/>
            <w:bottom w:val="single" w:sz="2" w:space="0" w:color="000000"/>
            <w:right w:val="single" w:sz="2" w:space="0" w:color="000000"/>
          </w:divBdr>
        </w:div>
        <w:div w:id="766772449">
          <w:marLeft w:val="0"/>
          <w:marRight w:val="0"/>
          <w:marTop w:val="0"/>
          <w:marBottom w:val="0"/>
          <w:divBdr>
            <w:top w:val="single" w:sz="2" w:space="0" w:color="000000"/>
            <w:left w:val="single" w:sz="2" w:space="0" w:color="000000"/>
            <w:bottom w:val="single" w:sz="2" w:space="0" w:color="000000"/>
            <w:right w:val="single" w:sz="2" w:space="0" w:color="000000"/>
          </w:divBdr>
        </w:div>
        <w:div w:id="1136292937">
          <w:marLeft w:val="0"/>
          <w:marRight w:val="0"/>
          <w:marTop w:val="0"/>
          <w:marBottom w:val="0"/>
          <w:divBdr>
            <w:top w:val="single" w:sz="2" w:space="0" w:color="000000"/>
            <w:left w:val="single" w:sz="2" w:space="0" w:color="000000"/>
            <w:bottom w:val="single" w:sz="2" w:space="0" w:color="000000"/>
            <w:right w:val="single" w:sz="2" w:space="0" w:color="000000"/>
          </w:divBdr>
        </w:div>
        <w:div w:id="1109278942">
          <w:marLeft w:val="0"/>
          <w:marRight w:val="0"/>
          <w:marTop w:val="0"/>
          <w:marBottom w:val="0"/>
          <w:divBdr>
            <w:top w:val="single" w:sz="2" w:space="0" w:color="000000"/>
            <w:left w:val="single" w:sz="2" w:space="0" w:color="000000"/>
            <w:bottom w:val="single" w:sz="2" w:space="0" w:color="000000"/>
            <w:right w:val="single" w:sz="2" w:space="0" w:color="000000"/>
          </w:divBdr>
        </w:div>
        <w:div w:id="252860716">
          <w:marLeft w:val="0"/>
          <w:marRight w:val="0"/>
          <w:marTop w:val="0"/>
          <w:marBottom w:val="0"/>
          <w:divBdr>
            <w:top w:val="single" w:sz="2" w:space="0" w:color="000000"/>
            <w:left w:val="single" w:sz="2" w:space="0" w:color="000000"/>
            <w:bottom w:val="single" w:sz="2" w:space="0" w:color="000000"/>
            <w:right w:val="single" w:sz="2" w:space="0" w:color="000000"/>
          </w:divBdr>
        </w:div>
        <w:div w:id="259608632">
          <w:marLeft w:val="0"/>
          <w:marRight w:val="0"/>
          <w:marTop w:val="0"/>
          <w:marBottom w:val="0"/>
          <w:divBdr>
            <w:top w:val="single" w:sz="2" w:space="0" w:color="000000"/>
            <w:left w:val="single" w:sz="2" w:space="0" w:color="000000"/>
            <w:bottom w:val="single" w:sz="2" w:space="0" w:color="000000"/>
            <w:right w:val="single" w:sz="2" w:space="0" w:color="000000"/>
          </w:divBdr>
        </w:div>
        <w:div w:id="81033583">
          <w:marLeft w:val="0"/>
          <w:marRight w:val="0"/>
          <w:marTop w:val="0"/>
          <w:marBottom w:val="0"/>
          <w:divBdr>
            <w:top w:val="single" w:sz="2" w:space="0" w:color="000000"/>
            <w:left w:val="single" w:sz="2" w:space="0" w:color="000000"/>
            <w:bottom w:val="single" w:sz="2" w:space="0" w:color="000000"/>
            <w:right w:val="single" w:sz="2" w:space="0" w:color="000000"/>
          </w:divBdr>
        </w:div>
        <w:div w:id="144862108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169832278">
      <w:bodyDiv w:val="1"/>
      <w:marLeft w:val="0"/>
      <w:marRight w:val="0"/>
      <w:marTop w:val="0"/>
      <w:marBottom w:val="0"/>
      <w:divBdr>
        <w:top w:val="none" w:sz="0" w:space="0" w:color="auto"/>
        <w:left w:val="none" w:sz="0" w:space="0" w:color="auto"/>
        <w:bottom w:val="none" w:sz="0" w:space="0" w:color="auto"/>
        <w:right w:val="none" w:sz="0" w:space="0" w:color="auto"/>
      </w:divBdr>
      <w:divsChild>
        <w:div w:id="739135305">
          <w:marLeft w:val="0"/>
          <w:marRight w:val="0"/>
          <w:marTop w:val="0"/>
          <w:marBottom w:val="0"/>
          <w:divBdr>
            <w:top w:val="single" w:sz="2" w:space="0" w:color="000000"/>
            <w:left w:val="single" w:sz="2" w:space="0" w:color="000000"/>
            <w:bottom w:val="single" w:sz="2" w:space="0" w:color="000000"/>
            <w:right w:val="single" w:sz="2" w:space="0" w:color="000000"/>
          </w:divBdr>
        </w:div>
        <w:div w:id="1049451337">
          <w:marLeft w:val="0"/>
          <w:marRight w:val="0"/>
          <w:marTop w:val="0"/>
          <w:marBottom w:val="0"/>
          <w:divBdr>
            <w:top w:val="single" w:sz="2" w:space="0" w:color="000000"/>
            <w:left w:val="single" w:sz="2" w:space="0" w:color="000000"/>
            <w:bottom w:val="single" w:sz="2" w:space="0" w:color="000000"/>
            <w:right w:val="single" w:sz="2" w:space="0" w:color="000000"/>
          </w:divBdr>
        </w:div>
        <w:div w:id="682249957">
          <w:marLeft w:val="0"/>
          <w:marRight w:val="0"/>
          <w:marTop w:val="0"/>
          <w:marBottom w:val="0"/>
          <w:divBdr>
            <w:top w:val="single" w:sz="2" w:space="0" w:color="000000"/>
            <w:left w:val="single" w:sz="2" w:space="0" w:color="000000"/>
            <w:bottom w:val="single" w:sz="2" w:space="0" w:color="000000"/>
            <w:right w:val="single" w:sz="2" w:space="0" w:color="000000"/>
          </w:divBdr>
        </w:div>
        <w:div w:id="1091001053">
          <w:marLeft w:val="0"/>
          <w:marRight w:val="0"/>
          <w:marTop w:val="0"/>
          <w:marBottom w:val="0"/>
          <w:divBdr>
            <w:top w:val="single" w:sz="2" w:space="0" w:color="000000"/>
            <w:left w:val="single" w:sz="2" w:space="0" w:color="000000"/>
            <w:bottom w:val="single" w:sz="2" w:space="0" w:color="000000"/>
            <w:right w:val="single" w:sz="2" w:space="0" w:color="000000"/>
          </w:divBdr>
        </w:div>
        <w:div w:id="1683360231">
          <w:marLeft w:val="0"/>
          <w:marRight w:val="0"/>
          <w:marTop w:val="0"/>
          <w:marBottom w:val="0"/>
          <w:divBdr>
            <w:top w:val="single" w:sz="2" w:space="0" w:color="000000"/>
            <w:left w:val="single" w:sz="2" w:space="0" w:color="000000"/>
            <w:bottom w:val="single" w:sz="2" w:space="0" w:color="000000"/>
            <w:right w:val="single" w:sz="2" w:space="0" w:color="000000"/>
          </w:divBdr>
        </w:div>
        <w:div w:id="1880126158">
          <w:marLeft w:val="0"/>
          <w:marRight w:val="0"/>
          <w:marTop w:val="0"/>
          <w:marBottom w:val="0"/>
          <w:divBdr>
            <w:top w:val="single" w:sz="2" w:space="0" w:color="000000"/>
            <w:left w:val="single" w:sz="2" w:space="0" w:color="000000"/>
            <w:bottom w:val="single" w:sz="2" w:space="0" w:color="000000"/>
            <w:right w:val="single" w:sz="2" w:space="0" w:color="000000"/>
          </w:divBdr>
        </w:div>
        <w:div w:id="2038968142">
          <w:marLeft w:val="0"/>
          <w:marRight w:val="0"/>
          <w:marTop w:val="0"/>
          <w:marBottom w:val="0"/>
          <w:divBdr>
            <w:top w:val="single" w:sz="2" w:space="0" w:color="000000"/>
            <w:left w:val="single" w:sz="2" w:space="0" w:color="000000"/>
            <w:bottom w:val="single" w:sz="2" w:space="0" w:color="000000"/>
            <w:right w:val="single" w:sz="2" w:space="0" w:color="000000"/>
          </w:divBdr>
        </w:div>
        <w:div w:id="1641765491">
          <w:marLeft w:val="0"/>
          <w:marRight w:val="0"/>
          <w:marTop w:val="0"/>
          <w:marBottom w:val="0"/>
          <w:divBdr>
            <w:top w:val="single" w:sz="2" w:space="0" w:color="000000"/>
            <w:left w:val="single" w:sz="2" w:space="0" w:color="000000"/>
            <w:bottom w:val="single" w:sz="2" w:space="0" w:color="000000"/>
            <w:right w:val="single" w:sz="2" w:space="0" w:color="000000"/>
          </w:divBdr>
        </w:div>
        <w:div w:id="2122874656">
          <w:marLeft w:val="0"/>
          <w:marRight w:val="0"/>
          <w:marTop w:val="0"/>
          <w:marBottom w:val="0"/>
          <w:divBdr>
            <w:top w:val="single" w:sz="2" w:space="0" w:color="000000"/>
            <w:left w:val="single" w:sz="2" w:space="0" w:color="000000"/>
            <w:bottom w:val="single" w:sz="2" w:space="0" w:color="000000"/>
            <w:right w:val="single" w:sz="2" w:space="0" w:color="000000"/>
          </w:divBdr>
        </w:div>
        <w:div w:id="392048692">
          <w:marLeft w:val="0"/>
          <w:marRight w:val="0"/>
          <w:marTop w:val="0"/>
          <w:marBottom w:val="0"/>
          <w:divBdr>
            <w:top w:val="single" w:sz="2" w:space="0" w:color="000000"/>
            <w:left w:val="single" w:sz="2" w:space="0" w:color="000000"/>
            <w:bottom w:val="single" w:sz="2" w:space="0" w:color="000000"/>
            <w:right w:val="single" w:sz="2" w:space="0" w:color="000000"/>
          </w:divBdr>
        </w:div>
        <w:div w:id="1645351515">
          <w:marLeft w:val="0"/>
          <w:marRight w:val="0"/>
          <w:marTop w:val="0"/>
          <w:marBottom w:val="0"/>
          <w:divBdr>
            <w:top w:val="single" w:sz="2" w:space="0" w:color="000000"/>
            <w:left w:val="single" w:sz="2" w:space="0" w:color="000000"/>
            <w:bottom w:val="single" w:sz="2" w:space="0" w:color="000000"/>
            <w:right w:val="single" w:sz="2" w:space="0" w:color="000000"/>
          </w:divBdr>
        </w:div>
        <w:div w:id="684332665">
          <w:marLeft w:val="0"/>
          <w:marRight w:val="0"/>
          <w:marTop w:val="0"/>
          <w:marBottom w:val="0"/>
          <w:divBdr>
            <w:top w:val="single" w:sz="2" w:space="0" w:color="000000"/>
            <w:left w:val="single" w:sz="2" w:space="0" w:color="000000"/>
            <w:bottom w:val="single" w:sz="2" w:space="0" w:color="000000"/>
            <w:right w:val="single" w:sz="2" w:space="0" w:color="000000"/>
          </w:divBdr>
        </w:div>
        <w:div w:id="1036274400">
          <w:marLeft w:val="0"/>
          <w:marRight w:val="0"/>
          <w:marTop w:val="0"/>
          <w:marBottom w:val="0"/>
          <w:divBdr>
            <w:top w:val="single" w:sz="2" w:space="0" w:color="000000"/>
            <w:left w:val="single" w:sz="2" w:space="0" w:color="000000"/>
            <w:bottom w:val="single" w:sz="2" w:space="0" w:color="000000"/>
            <w:right w:val="single" w:sz="2" w:space="0" w:color="000000"/>
          </w:divBdr>
        </w:div>
        <w:div w:id="581527398">
          <w:marLeft w:val="0"/>
          <w:marRight w:val="0"/>
          <w:marTop w:val="0"/>
          <w:marBottom w:val="0"/>
          <w:divBdr>
            <w:top w:val="single" w:sz="2" w:space="0" w:color="000000"/>
            <w:left w:val="single" w:sz="2" w:space="0" w:color="000000"/>
            <w:bottom w:val="single" w:sz="2" w:space="0" w:color="000000"/>
            <w:right w:val="single" w:sz="2" w:space="0" w:color="000000"/>
          </w:divBdr>
        </w:div>
        <w:div w:id="1690375122">
          <w:marLeft w:val="0"/>
          <w:marRight w:val="0"/>
          <w:marTop w:val="0"/>
          <w:marBottom w:val="0"/>
          <w:divBdr>
            <w:top w:val="single" w:sz="2" w:space="0" w:color="000000"/>
            <w:left w:val="single" w:sz="2" w:space="0" w:color="000000"/>
            <w:bottom w:val="single" w:sz="2" w:space="0" w:color="000000"/>
            <w:right w:val="single" w:sz="2" w:space="0" w:color="000000"/>
          </w:divBdr>
        </w:div>
        <w:div w:id="1632785111">
          <w:marLeft w:val="0"/>
          <w:marRight w:val="0"/>
          <w:marTop w:val="0"/>
          <w:marBottom w:val="0"/>
          <w:divBdr>
            <w:top w:val="single" w:sz="2" w:space="0" w:color="000000"/>
            <w:left w:val="single" w:sz="2" w:space="0" w:color="000000"/>
            <w:bottom w:val="single" w:sz="2" w:space="0" w:color="000000"/>
            <w:right w:val="single" w:sz="2" w:space="0" w:color="000000"/>
          </w:divBdr>
        </w:div>
        <w:div w:id="329986347">
          <w:marLeft w:val="0"/>
          <w:marRight w:val="0"/>
          <w:marTop w:val="0"/>
          <w:marBottom w:val="0"/>
          <w:divBdr>
            <w:top w:val="single" w:sz="2" w:space="0" w:color="000000"/>
            <w:left w:val="single" w:sz="2" w:space="0" w:color="000000"/>
            <w:bottom w:val="single" w:sz="2" w:space="0" w:color="000000"/>
            <w:right w:val="single" w:sz="2" w:space="0" w:color="000000"/>
          </w:divBdr>
        </w:div>
        <w:div w:id="1298488054">
          <w:marLeft w:val="0"/>
          <w:marRight w:val="0"/>
          <w:marTop w:val="0"/>
          <w:marBottom w:val="0"/>
          <w:divBdr>
            <w:top w:val="single" w:sz="2" w:space="0" w:color="000000"/>
            <w:left w:val="single" w:sz="2" w:space="0" w:color="000000"/>
            <w:bottom w:val="single" w:sz="2" w:space="0" w:color="000000"/>
            <w:right w:val="single" w:sz="2" w:space="0" w:color="000000"/>
          </w:divBdr>
        </w:div>
        <w:div w:id="574323112">
          <w:marLeft w:val="0"/>
          <w:marRight w:val="0"/>
          <w:marTop w:val="0"/>
          <w:marBottom w:val="0"/>
          <w:divBdr>
            <w:top w:val="single" w:sz="2" w:space="0" w:color="000000"/>
            <w:left w:val="single" w:sz="2" w:space="0" w:color="000000"/>
            <w:bottom w:val="single" w:sz="2" w:space="0" w:color="000000"/>
            <w:right w:val="single" w:sz="2" w:space="0" w:color="000000"/>
          </w:divBdr>
        </w:div>
        <w:div w:id="1035539027">
          <w:marLeft w:val="0"/>
          <w:marRight w:val="0"/>
          <w:marTop w:val="0"/>
          <w:marBottom w:val="0"/>
          <w:divBdr>
            <w:top w:val="single" w:sz="2" w:space="0" w:color="000000"/>
            <w:left w:val="single" w:sz="2" w:space="0" w:color="000000"/>
            <w:bottom w:val="single" w:sz="2" w:space="0" w:color="000000"/>
            <w:right w:val="single" w:sz="2" w:space="0" w:color="000000"/>
          </w:divBdr>
        </w:div>
        <w:div w:id="421419733">
          <w:marLeft w:val="0"/>
          <w:marRight w:val="0"/>
          <w:marTop w:val="0"/>
          <w:marBottom w:val="0"/>
          <w:divBdr>
            <w:top w:val="single" w:sz="2" w:space="0" w:color="000000"/>
            <w:left w:val="single" w:sz="2" w:space="0" w:color="000000"/>
            <w:bottom w:val="single" w:sz="2" w:space="0" w:color="000000"/>
            <w:right w:val="single" w:sz="2" w:space="0" w:color="000000"/>
          </w:divBdr>
        </w:div>
        <w:div w:id="828445144">
          <w:marLeft w:val="0"/>
          <w:marRight w:val="0"/>
          <w:marTop w:val="0"/>
          <w:marBottom w:val="0"/>
          <w:divBdr>
            <w:top w:val="single" w:sz="2" w:space="0" w:color="000000"/>
            <w:left w:val="single" w:sz="2" w:space="0" w:color="000000"/>
            <w:bottom w:val="single" w:sz="2" w:space="0" w:color="000000"/>
            <w:right w:val="single" w:sz="2" w:space="0" w:color="000000"/>
          </w:divBdr>
        </w:div>
        <w:div w:id="939217232">
          <w:marLeft w:val="0"/>
          <w:marRight w:val="0"/>
          <w:marTop w:val="0"/>
          <w:marBottom w:val="0"/>
          <w:divBdr>
            <w:top w:val="single" w:sz="2" w:space="0" w:color="000000"/>
            <w:left w:val="single" w:sz="2" w:space="0" w:color="000000"/>
            <w:bottom w:val="single" w:sz="2" w:space="0" w:color="000000"/>
            <w:right w:val="single" w:sz="2" w:space="0" w:color="000000"/>
          </w:divBdr>
        </w:div>
        <w:div w:id="27717890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44633972">
      <w:bodyDiv w:val="1"/>
      <w:marLeft w:val="0"/>
      <w:marRight w:val="0"/>
      <w:marTop w:val="0"/>
      <w:marBottom w:val="0"/>
      <w:divBdr>
        <w:top w:val="none" w:sz="0" w:space="0" w:color="auto"/>
        <w:left w:val="none" w:sz="0" w:space="0" w:color="auto"/>
        <w:bottom w:val="none" w:sz="0" w:space="0" w:color="auto"/>
        <w:right w:val="none" w:sz="0" w:space="0" w:color="auto"/>
      </w:divBdr>
      <w:divsChild>
        <w:div w:id="2003124942">
          <w:marLeft w:val="0"/>
          <w:marRight w:val="0"/>
          <w:marTop w:val="0"/>
          <w:marBottom w:val="0"/>
          <w:divBdr>
            <w:top w:val="single" w:sz="2" w:space="0" w:color="000000"/>
            <w:left w:val="single" w:sz="2" w:space="0" w:color="000000"/>
            <w:bottom w:val="single" w:sz="2" w:space="0" w:color="000000"/>
            <w:right w:val="single" w:sz="2" w:space="0" w:color="000000"/>
          </w:divBdr>
        </w:div>
        <w:div w:id="1850754911">
          <w:marLeft w:val="0"/>
          <w:marRight w:val="0"/>
          <w:marTop w:val="0"/>
          <w:marBottom w:val="0"/>
          <w:divBdr>
            <w:top w:val="single" w:sz="2" w:space="0" w:color="000000"/>
            <w:left w:val="single" w:sz="2" w:space="0" w:color="000000"/>
            <w:bottom w:val="single" w:sz="2" w:space="0" w:color="000000"/>
            <w:right w:val="single" w:sz="2" w:space="0" w:color="000000"/>
          </w:divBdr>
        </w:div>
        <w:div w:id="600527527">
          <w:marLeft w:val="0"/>
          <w:marRight w:val="0"/>
          <w:marTop w:val="0"/>
          <w:marBottom w:val="0"/>
          <w:divBdr>
            <w:top w:val="single" w:sz="2" w:space="0" w:color="000000"/>
            <w:left w:val="single" w:sz="2" w:space="0" w:color="000000"/>
            <w:bottom w:val="single" w:sz="2" w:space="0" w:color="000000"/>
            <w:right w:val="single" w:sz="2" w:space="0" w:color="000000"/>
          </w:divBdr>
        </w:div>
        <w:div w:id="2119911821">
          <w:marLeft w:val="0"/>
          <w:marRight w:val="0"/>
          <w:marTop w:val="0"/>
          <w:marBottom w:val="0"/>
          <w:divBdr>
            <w:top w:val="single" w:sz="2" w:space="0" w:color="000000"/>
            <w:left w:val="single" w:sz="2" w:space="0" w:color="000000"/>
            <w:bottom w:val="single" w:sz="2" w:space="0" w:color="000000"/>
            <w:right w:val="single" w:sz="2" w:space="0" w:color="000000"/>
          </w:divBdr>
        </w:div>
        <w:div w:id="259871401">
          <w:marLeft w:val="0"/>
          <w:marRight w:val="0"/>
          <w:marTop w:val="0"/>
          <w:marBottom w:val="0"/>
          <w:divBdr>
            <w:top w:val="single" w:sz="2" w:space="0" w:color="000000"/>
            <w:left w:val="single" w:sz="2" w:space="0" w:color="000000"/>
            <w:bottom w:val="single" w:sz="2" w:space="0" w:color="000000"/>
            <w:right w:val="single" w:sz="2" w:space="0" w:color="000000"/>
          </w:divBdr>
        </w:div>
        <w:div w:id="999306874">
          <w:marLeft w:val="0"/>
          <w:marRight w:val="0"/>
          <w:marTop w:val="0"/>
          <w:marBottom w:val="0"/>
          <w:divBdr>
            <w:top w:val="single" w:sz="2" w:space="0" w:color="000000"/>
            <w:left w:val="single" w:sz="2" w:space="0" w:color="000000"/>
            <w:bottom w:val="single" w:sz="2" w:space="0" w:color="000000"/>
            <w:right w:val="single" w:sz="2" w:space="0" w:color="000000"/>
          </w:divBdr>
        </w:div>
        <w:div w:id="141236586">
          <w:marLeft w:val="0"/>
          <w:marRight w:val="0"/>
          <w:marTop w:val="0"/>
          <w:marBottom w:val="0"/>
          <w:divBdr>
            <w:top w:val="single" w:sz="2" w:space="0" w:color="000000"/>
            <w:left w:val="single" w:sz="2" w:space="0" w:color="000000"/>
            <w:bottom w:val="single" w:sz="2" w:space="0" w:color="000000"/>
            <w:right w:val="single" w:sz="2" w:space="0" w:color="000000"/>
          </w:divBdr>
        </w:div>
        <w:div w:id="350180715">
          <w:marLeft w:val="0"/>
          <w:marRight w:val="0"/>
          <w:marTop w:val="0"/>
          <w:marBottom w:val="0"/>
          <w:divBdr>
            <w:top w:val="single" w:sz="2" w:space="0" w:color="000000"/>
            <w:left w:val="single" w:sz="2" w:space="0" w:color="000000"/>
            <w:bottom w:val="single" w:sz="2" w:space="0" w:color="000000"/>
            <w:right w:val="single" w:sz="2" w:space="0" w:color="000000"/>
          </w:divBdr>
        </w:div>
        <w:div w:id="2109500786">
          <w:marLeft w:val="0"/>
          <w:marRight w:val="0"/>
          <w:marTop w:val="0"/>
          <w:marBottom w:val="0"/>
          <w:divBdr>
            <w:top w:val="single" w:sz="2" w:space="0" w:color="000000"/>
            <w:left w:val="single" w:sz="2" w:space="0" w:color="000000"/>
            <w:bottom w:val="single" w:sz="2" w:space="0" w:color="000000"/>
            <w:right w:val="single" w:sz="2" w:space="0" w:color="000000"/>
          </w:divBdr>
        </w:div>
        <w:div w:id="475529797">
          <w:marLeft w:val="0"/>
          <w:marRight w:val="0"/>
          <w:marTop w:val="0"/>
          <w:marBottom w:val="0"/>
          <w:divBdr>
            <w:top w:val="single" w:sz="2" w:space="0" w:color="000000"/>
            <w:left w:val="single" w:sz="2" w:space="0" w:color="000000"/>
            <w:bottom w:val="single" w:sz="2" w:space="0" w:color="000000"/>
            <w:right w:val="single" w:sz="2" w:space="0" w:color="000000"/>
          </w:divBdr>
        </w:div>
        <w:div w:id="405305519">
          <w:marLeft w:val="0"/>
          <w:marRight w:val="0"/>
          <w:marTop w:val="0"/>
          <w:marBottom w:val="0"/>
          <w:divBdr>
            <w:top w:val="single" w:sz="2" w:space="0" w:color="000000"/>
            <w:left w:val="single" w:sz="2" w:space="0" w:color="000000"/>
            <w:bottom w:val="single" w:sz="2" w:space="0" w:color="000000"/>
            <w:right w:val="single" w:sz="2" w:space="0" w:color="000000"/>
          </w:divBdr>
        </w:div>
        <w:div w:id="1944455933">
          <w:marLeft w:val="0"/>
          <w:marRight w:val="0"/>
          <w:marTop w:val="0"/>
          <w:marBottom w:val="0"/>
          <w:divBdr>
            <w:top w:val="single" w:sz="2" w:space="0" w:color="000000"/>
            <w:left w:val="single" w:sz="2" w:space="0" w:color="000000"/>
            <w:bottom w:val="single" w:sz="2" w:space="0" w:color="000000"/>
            <w:right w:val="single" w:sz="2" w:space="0" w:color="000000"/>
          </w:divBdr>
        </w:div>
        <w:div w:id="307977107">
          <w:marLeft w:val="0"/>
          <w:marRight w:val="0"/>
          <w:marTop w:val="0"/>
          <w:marBottom w:val="0"/>
          <w:divBdr>
            <w:top w:val="single" w:sz="2" w:space="0" w:color="000000"/>
            <w:left w:val="single" w:sz="2" w:space="0" w:color="000000"/>
            <w:bottom w:val="single" w:sz="2" w:space="0" w:color="000000"/>
            <w:right w:val="single" w:sz="2" w:space="0" w:color="000000"/>
          </w:divBdr>
        </w:div>
        <w:div w:id="741106295">
          <w:marLeft w:val="0"/>
          <w:marRight w:val="0"/>
          <w:marTop w:val="0"/>
          <w:marBottom w:val="0"/>
          <w:divBdr>
            <w:top w:val="single" w:sz="2" w:space="0" w:color="000000"/>
            <w:left w:val="single" w:sz="2" w:space="0" w:color="000000"/>
            <w:bottom w:val="single" w:sz="2" w:space="0" w:color="000000"/>
            <w:right w:val="single" w:sz="2" w:space="0" w:color="000000"/>
          </w:divBdr>
        </w:div>
        <w:div w:id="94248598">
          <w:marLeft w:val="0"/>
          <w:marRight w:val="0"/>
          <w:marTop w:val="0"/>
          <w:marBottom w:val="0"/>
          <w:divBdr>
            <w:top w:val="single" w:sz="2" w:space="0" w:color="000000"/>
            <w:left w:val="single" w:sz="2" w:space="0" w:color="000000"/>
            <w:bottom w:val="single" w:sz="2" w:space="0" w:color="000000"/>
            <w:right w:val="single" w:sz="2" w:space="0" w:color="000000"/>
          </w:divBdr>
        </w:div>
        <w:div w:id="1795174565">
          <w:marLeft w:val="0"/>
          <w:marRight w:val="0"/>
          <w:marTop w:val="0"/>
          <w:marBottom w:val="0"/>
          <w:divBdr>
            <w:top w:val="single" w:sz="2" w:space="0" w:color="000000"/>
            <w:left w:val="single" w:sz="2" w:space="0" w:color="000000"/>
            <w:bottom w:val="single" w:sz="2" w:space="0" w:color="000000"/>
            <w:right w:val="single" w:sz="2" w:space="0" w:color="000000"/>
          </w:divBdr>
        </w:div>
        <w:div w:id="1235822813">
          <w:marLeft w:val="0"/>
          <w:marRight w:val="0"/>
          <w:marTop w:val="0"/>
          <w:marBottom w:val="0"/>
          <w:divBdr>
            <w:top w:val="single" w:sz="2" w:space="0" w:color="000000"/>
            <w:left w:val="single" w:sz="2" w:space="0" w:color="000000"/>
            <w:bottom w:val="single" w:sz="2" w:space="0" w:color="000000"/>
            <w:right w:val="single" w:sz="2" w:space="0" w:color="000000"/>
          </w:divBdr>
        </w:div>
        <w:div w:id="867794025">
          <w:marLeft w:val="0"/>
          <w:marRight w:val="0"/>
          <w:marTop w:val="0"/>
          <w:marBottom w:val="0"/>
          <w:divBdr>
            <w:top w:val="single" w:sz="2" w:space="0" w:color="000000"/>
            <w:left w:val="single" w:sz="2" w:space="0" w:color="000000"/>
            <w:bottom w:val="single" w:sz="2" w:space="0" w:color="000000"/>
            <w:right w:val="single" w:sz="2" w:space="0" w:color="000000"/>
          </w:divBdr>
        </w:div>
        <w:div w:id="137696002">
          <w:marLeft w:val="0"/>
          <w:marRight w:val="0"/>
          <w:marTop w:val="0"/>
          <w:marBottom w:val="0"/>
          <w:divBdr>
            <w:top w:val="single" w:sz="2" w:space="0" w:color="000000"/>
            <w:left w:val="single" w:sz="2" w:space="0" w:color="000000"/>
            <w:bottom w:val="single" w:sz="2" w:space="0" w:color="000000"/>
            <w:right w:val="single" w:sz="2" w:space="0" w:color="000000"/>
          </w:divBdr>
        </w:div>
        <w:div w:id="211119514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57547862">
      <w:bodyDiv w:val="1"/>
      <w:marLeft w:val="0"/>
      <w:marRight w:val="0"/>
      <w:marTop w:val="0"/>
      <w:marBottom w:val="0"/>
      <w:divBdr>
        <w:top w:val="none" w:sz="0" w:space="0" w:color="auto"/>
        <w:left w:val="none" w:sz="0" w:space="0" w:color="auto"/>
        <w:bottom w:val="none" w:sz="0" w:space="0" w:color="auto"/>
        <w:right w:val="none" w:sz="0" w:space="0" w:color="auto"/>
      </w:divBdr>
      <w:divsChild>
        <w:div w:id="588471008">
          <w:marLeft w:val="0"/>
          <w:marRight w:val="0"/>
          <w:marTop w:val="0"/>
          <w:marBottom w:val="0"/>
          <w:divBdr>
            <w:top w:val="single" w:sz="2" w:space="0" w:color="000000"/>
            <w:left w:val="single" w:sz="2" w:space="0" w:color="000000"/>
            <w:bottom w:val="single" w:sz="2" w:space="0" w:color="000000"/>
            <w:right w:val="single" w:sz="2" w:space="0" w:color="000000"/>
          </w:divBdr>
        </w:div>
        <w:div w:id="1705399235">
          <w:marLeft w:val="0"/>
          <w:marRight w:val="0"/>
          <w:marTop w:val="0"/>
          <w:marBottom w:val="0"/>
          <w:divBdr>
            <w:top w:val="single" w:sz="2" w:space="0" w:color="000000"/>
            <w:left w:val="single" w:sz="2" w:space="0" w:color="000000"/>
            <w:bottom w:val="single" w:sz="2" w:space="0" w:color="000000"/>
            <w:right w:val="single" w:sz="2" w:space="0" w:color="000000"/>
          </w:divBdr>
        </w:div>
        <w:div w:id="139268992">
          <w:marLeft w:val="0"/>
          <w:marRight w:val="0"/>
          <w:marTop w:val="0"/>
          <w:marBottom w:val="0"/>
          <w:divBdr>
            <w:top w:val="single" w:sz="2" w:space="0" w:color="000000"/>
            <w:left w:val="single" w:sz="2" w:space="0" w:color="000000"/>
            <w:bottom w:val="single" w:sz="2" w:space="0" w:color="000000"/>
            <w:right w:val="single" w:sz="2" w:space="0" w:color="000000"/>
          </w:divBdr>
        </w:div>
        <w:div w:id="1055742184">
          <w:marLeft w:val="0"/>
          <w:marRight w:val="0"/>
          <w:marTop w:val="0"/>
          <w:marBottom w:val="0"/>
          <w:divBdr>
            <w:top w:val="single" w:sz="2" w:space="0" w:color="000000"/>
            <w:left w:val="single" w:sz="2" w:space="0" w:color="000000"/>
            <w:bottom w:val="single" w:sz="2" w:space="0" w:color="000000"/>
            <w:right w:val="single" w:sz="2" w:space="0" w:color="000000"/>
          </w:divBdr>
        </w:div>
        <w:div w:id="1601141818">
          <w:marLeft w:val="0"/>
          <w:marRight w:val="0"/>
          <w:marTop w:val="0"/>
          <w:marBottom w:val="0"/>
          <w:divBdr>
            <w:top w:val="single" w:sz="2" w:space="0" w:color="000000"/>
            <w:left w:val="single" w:sz="2" w:space="0" w:color="000000"/>
            <w:bottom w:val="single" w:sz="2" w:space="0" w:color="000000"/>
            <w:right w:val="single" w:sz="2" w:space="0" w:color="000000"/>
          </w:divBdr>
        </w:div>
        <w:div w:id="1852139992">
          <w:marLeft w:val="0"/>
          <w:marRight w:val="0"/>
          <w:marTop w:val="0"/>
          <w:marBottom w:val="0"/>
          <w:divBdr>
            <w:top w:val="single" w:sz="2" w:space="0" w:color="000000"/>
            <w:left w:val="single" w:sz="2" w:space="0" w:color="000000"/>
            <w:bottom w:val="single" w:sz="2" w:space="0" w:color="000000"/>
            <w:right w:val="single" w:sz="2" w:space="0" w:color="000000"/>
          </w:divBdr>
        </w:div>
        <w:div w:id="948976974">
          <w:marLeft w:val="0"/>
          <w:marRight w:val="0"/>
          <w:marTop w:val="0"/>
          <w:marBottom w:val="0"/>
          <w:divBdr>
            <w:top w:val="single" w:sz="2" w:space="0" w:color="000000"/>
            <w:left w:val="single" w:sz="2" w:space="0" w:color="000000"/>
            <w:bottom w:val="single" w:sz="2" w:space="0" w:color="000000"/>
            <w:right w:val="single" w:sz="2" w:space="0" w:color="000000"/>
          </w:divBdr>
        </w:div>
        <w:div w:id="1104955379">
          <w:marLeft w:val="0"/>
          <w:marRight w:val="0"/>
          <w:marTop w:val="0"/>
          <w:marBottom w:val="0"/>
          <w:divBdr>
            <w:top w:val="single" w:sz="2" w:space="0" w:color="000000"/>
            <w:left w:val="single" w:sz="2" w:space="0" w:color="000000"/>
            <w:bottom w:val="single" w:sz="2" w:space="0" w:color="000000"/>
            <w:right w:val="single" w:sz="2" w:space="0" w:color="000000"/>
          </w:divBdr>
        </w:div>
        <w:div w:id="1704137139">
          <w:marLeft w:val="0"/>
          <w:marRight w:val="0"/>
          <w:marTop w:val="0"/>
          <w:marBottom w:val="0"/>
          <w:divBdr>
            <w:top w:val="single" w:sz="2" w:space="0" w:color="000000"/>
            <w:left w:val="single" w:sz="2" w:space="0" w:color="000000"/>
            <w:bottom w:val="single" w:sz="2" w:space="0" w:color="000000"/>
            <w:right w:val="single" w:sz="2" w:space="0" w:color="000000"/>
          </w:divBdr>
        </w:div>
        <w:div w:id="5131915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882356449">
      <w:bodyDiv w:val="1"/>
      <w:marLeft w:val="0"/>
      <w:marRight w:val="0"/>
      <w:marTop w:val="0"/>
      <w:marBottom w:val="0"/>
      <w:divBdr>
        <w:top w:val="none" w:sz="0" w:space="0" w:color="auto"/>
        <w:left w:val="none" w:sz="0" w:space="0" w:color="auto"/>
        <w:bottom w:val="none" w:sz="0" w:space="0" w:color="auto"/>
        <w:right w:val="none" w:sz="0" w:space="0" w:color="auto"/>
      </w:divBdr>
      <w:divsChild>
        <w:div w:id="540478795">
          <w:marLeft w:val="0"/>
          <w:marRight w:val="0"/>
          <w:marTop w:val="0"/>
          <w:marBottom w:val="0"/>
          <w:divBdr>
            <w:top w:val="single" w:sz="2" w:space="0" w:color="000000"/>
            <w:left w:val="single" w:sz="2" w:space="0" w:color="000000"/>
            <w:bottom w:val="single" w:sz="2" w:space="0" w:color="000000"/>
            <w:right w:val="single" w:sz="2" w:space="0" w:color="000000"/>
          </w:divBdr>
        </w:div>
        <w:div w:id="226646686">
          <w:marLeft w:val="0"/>
          <w:marRight w:val="0"/>
          <w:marTop w:val="0"/>
          <w:marBottom w:val="0"/>
          <w:divBdr>
            <w:top w:val="single" w:sz="2" w:space="0" w:color="000000"/>
            <w:left w:val="single" w:sz="2" w:space="0" w:color="000000"/>
            <w:bottom w:val="single" w:sz="2" w:space="0" w:color="000000"/>
            <w:right w:val="single" w:sz="2" w:space="0" w:color="000000"/>
          </w:divBdr>
        </w:div>
        <w:div w:id="31155467">
          <w:marLeft w:val="0"/>
          <w:marRight w:val="0"/>
          <w:marTop w:val="0"/>
          <w:marBottom w:val="0"/>
          <w:divBdr>
            <w:top w:val="single" w:sz="2" w:space="0" w:color="000000"/>
            <w:left w:val="single" w:sz="2" w:space="0" w:color="000000"/>
            <w:bottom w:val="single" w:sz="2" w:space="0" w:color="000000"/>
            <w:right w:val="single" w:sz="2" w:space="0" w:color="000000"/>
          </w:divBdr>
        </w:div>
        <w:div w:id="98262156">
          <w:marLeft w:val="0"/>
          <w:marRight w:val="0"/>
          <w:marTop w:val="0"/>
          <w:marBottom w:val="0"/>
          <w:divBdr>
            <w:top w:val="single" w:sz="2" w:space="0" w:color="000000"/>
            <w:left w:val="single" w:sz="2" w:space="0" w:color="000000"/>
            <w:bottom w:val="single" w:sz="2" w:space="0" w:color="000000"/>
            <w:right w:val="single" w:sz="2" w:space="0" w:color="000000"/>
          </w:divBdr>
        </w:div>
        <w:div w:id="137307160">
          <w:marLeft w:val="0"/>
          <w:marRight w:val="0"/>
          <w:marTop w:val="0"/>
          <w:marBottom w:val="0"/>
          <w:divBdr>
            <w:top w:val="single" w:sz="2" w:space="0" w:color="000000"/>
            <w:left w:val="single" w:sz="2" w:space="0" w:color="000000"/>
            <w:bottom w:val="single" w:sz="2" w:space="0" w:color="000000"/>
            <w:right w:val="single" w:sz="2" w:space="0" w:color="000000"/>
          </w:divBdr>
        </w:div>
        <w:div w:id="1156452664">
          <w:marLeft w:val="0"/>
          <w:marRight w:val="0"/>
          <w:marTop w:val="0"/>
          <w:marBottom w:val="0"/>
          <w:divBdr>
            <w:top w:val="single" w:sz="2" w:space="0" w:color="000000"/>
            <w:left w:val="single" w:sz="2" w:space="0" w:color="000000"/>
            <w:bottom w:val="single" w:sz="2" w:space="0" w:color="000000"/>
            <w:right w:val="single" w:sz="2" w:space="0" w:color="000000"/>
          </w:divBdr>
        </w:div>
        <w:div w:id="323239519">
          <w:marLeft w:val="0"/>
          <w:marRight w:val="0"/>
          <w:marTop w:val="0"/>
          <w:marBottom w:val="0"/>
          <w:divBdr>
            <w:top w:val="single" w:sz="2" w:space="0" w:color="000000"/>
            <w:left w:val="single" w:sz="2" w:space="0" w:color="000000"/>
            <w:bottom w:val="single" w:sz="2" w:space="0" w:color="000000"/>
            <w:right w:val="single" w:sz="2" w:space="0" w:color="000000"/>
          </w:divBdr>
        </w:div>
        <w:div w:id="1677808211">
          <w:marLeft w:val="0"/>
          <w:marRight w:val="0"/>
          <w:marTop w:val="0"/>
          <w:marBottom w:val="0"/>
          <w:divBdr>
            <w:top w:val="single" w:sz="2" w:space="0" w:color="000000"/>
            <w:left w:val="single" w:sz="2" w:space="0" w:color="000000"/>
            <w:bottom w:val="single" w:sz="2" w:space="0" w:color="000000"/>
            <w:right w:val="single" w:sz="2" w:space="0" w:color="000000"/>
          </w:divBdr>
        </w:div>
        <w:div w:id="1562130988">
          <w:marLeft w:val="0"/>
          <w:marRight w:val="0"/>
          <w:marTop w:val="0"/>
          <w:marBottom w:val="0"/>
          <w:divBdr>
            <w:top w:val="single" w:sz="2" w:space="0" w:color="000000"/>
            <w:left w:val="single" w:sz="2" w:space="0" w:color="000000"/>
            <w:bottom w:val="single" w:sz="2" w:space="0" w:color="000000"/>
            <w:right w:val="single" w:sz="2" w:space="0" w:color="000000"/>
          </w:divBdr>
        </w:div>
        <w:div w:id="1049383765">
          <w:marLeft w:val="0"/>
          <w:marRight w:val="0"/>
          <w:marTop w:val="0"/>
          <w:marBottom w:val="0"/>
          <w:divBdr>
            <w:top w:val="single" w:sz="2" w:space="0" w:color="000000"/>
            <w:left w:val="single" w:sz="2" w:space="0" w:color="000000"/>
            <w:bottom w:val="single" w:sz="2" w:space="0" w:color="000000"/>
            <w:right w:val="single" w:sz="2" w:space="0" w:color="000000"/>
          </w:divBdr>
        </w:div>
        <w:div w:id="2127893061">
          <w:marLeft w:val="0"/>
          <w:marRight w:val="0"/>
          <w:marTop w:val="0"/>
          <w:marBottom w:val="0"/>
          <w:divBdr>
            <w:top w:val="single" w:sz="2" w:space="0" w:color="000000"/>
            <w:left w:val="single" w:sz="2" w:space="0" w:color="000000"/>
            <w:bottom w:val="single" w:sz="2" w:space="0" w:color="000000"/>
            <w:right w:val="single" w:sz="2" w:space="0" w:color="000000"/>
          </w:divBdr>
        </w:div>
        <w:div w:id="167726515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907757342">
      <w:bodyDiv w:val="1"/>
      <w:marLeft w:val="0"/>
      <w:marRight w:val="0"/>
      <w:marTop w:val="0"/>
      <w:marBottom w:val="0"/>
      <w:divBdr>
        <w:top w:val="none" w:sz="0" w:space="0" w:color="auto"/>
        <w:left w:val="none" w:sz="0" w:space="0" w:color="auto"/>
        <w:bottom w:val="none" w:sz="0" w:space="0" w:color="auto"/>
        <w:right w:val="none" w:sz="0" w:space="0" w:color="auto"/>
      </w:divBdr>
      <w:divsChild>
        <w:div w:id="1258098634">
          <w:marLeft w:val="0"/>
          <w:marRight w:val="0"/>
          <w:marTop w:val="0"/>
          <w:marBottom w:val="0"/>
          <w:divBdr>
            <w:top w:val="single" w:sz="2" w:space="0" w:color="000000"/>
            <w:left w:val="single" w:sz="2" w:space="0" w:color="000000"/>
            <w:bottom w:val="single" w:sz="2" w:space="0" w:color="000000"/>
            <w:right w:val="single" w:sz="2" w:space="0" w:color="000000"/>
          </w:divBdr>
        </w:div>
        <w:div w:id="1240870837">
          <w:marLeft w:val="0"/>
          <w:marRight w:val="0"/>
          <w:marTop w:val="0"/>
          <w:marBottom w:val="0"/>
          <w:divBdr>
            <w:top w:val="single" w:sz="2" w:space="0" w:color="000000"/>
            <w:left w:val="single" w:sz="2" w:space="0" w:color="000000"/>
            <w:bottom w:val="single" w:sz="2" w:space="0" w:color="000000"/>
            <w:right w:val="single" w:sz="2" w:space="0" w:color="000000"/>
          </w:divBdr>
        </w:div>
        <w:div w:id="1069618108">
          <w:marLeft w:val="0"/>
          <w:marRight w:val="0"/>
          <w:marTop w:val="0"/>
          <w:marBottom w:val="0"/>
          <w:divBdr>
            <w:top w:val="single" w:sz="2" w:space="0" w:color="000000"/>
            <w:left w:val="single" w:sz="2" w:space="0" w:color="000000"/>
            <w:bottom w:val="single" w:sz="2" w:space="0" w:color="000000"/>
            <w:right w:val="single" w:sz="2" w:space="0" w:color="000000"/>
          </w:divBdr>
        </w:div>
        <w:div w:id="608320085">
          <w:marLeft w:val="0"/>
          <w:marRight w:val="0"/>
          <w:marTop w:val="0"/>
          <w:marBottom w:val="0"/>
          <w:divBdr>
            <w:top w:val="single" w:sz="2" w:space="0" w:color="000000"/>
            <w:left w:val="single" w:sz="2" w:space="0" w:color="000000"/>
            <w:bottom w:val="single" w:sz="2" w:space="0" w:color="000000"/>
            <w:right w:val="single" w:sz="2" w:space="0" w:color="000000"/>
          </w:divBdr>
        </w:div>
        <w:div w:id="1594045248">
          <w:marLeft w:val="0"/>
          <w:marRight w:val="0"/>
          <w:marTop w:val="0"/>
          <w:marBottom w:val="0"/>
          <w:divBdr>
            <w:top w:val="single" w:sz="2" w:space="0" w:color="000000"/>
            <w:left w:val="single" w:sz="2" w:space="0" w:color="000000"/>
            <w:bottom w:val="single" w:sz="2" w:space="0" w:color="000000"/>
            <w:right w:val="single" w:sz="2" w:space="0" w:color="000000"/>
          </w:divBdr>
        </w:div>
        <w:div w:id="710492804">
          <w:marLeft w:val="0"/>
          <w:marRight w:val="0"/>
          <w:marTop w:val="0"/>
          <w:marBottom w:val="0"/>
          <w:divBdr>
            <w:top w:val="single" w:sz="2" w:space="0" w:color="000000"/>
            <w:left w:val="single" w:sz="2" w:space="0" w:color="000000"/>
            <w:bottom w:val="single" w:sz="2" w:space="0" w:color="000000"/>
            <w:right w:val="single" w:sz="2" w:space="0" w:color="000000"/>
          </w:divBdr>
        </w:div>
        <w:div w:id="843402978">
          <w:marLeft w:val="0"/>
          <w:marRight w:val="0"/>
          <w:marTop w:val="0"/>
          <w:marBottom w:val="0"/>
          <w:divBdr>
            <w:top w:val="single" w:sz="2" w:space="0" w:color="000000"/>
            <w:left w:val="single" w:sz="2" w:space="0" w:color="000000"/>
            <w:bottom w:val="single" w:sz="2" w:space="0" w:color="000000"/>
            <w:right w:val="single" w:sz="2" w:space="0" w:color="000000"/>
          </w:divBdr>
        </w:div>
        <w:div w:id="1467042234">
          <w:marLeft w:val="0"/>
          <w:marRight w:val="0"/>
          <w:marTop w:val="0"/>
          <w:marBottom w:val="0"/>
          <w:divBdr>
            <w:top w:val="single" w:sz="2" w:space="0" w:color="000000"/>
            <w:left w:val="single" w:sz="2" w:space="0" w:color="000000"/>
            <w:bottom w:val="single" w:sz="2" w:space="0" w:color="000000"/>
            <w:right w:val="single" w:sz="2" w:space="0" w:color="000000"/>
          </w:divBdr>
        </w:div>
        <w:div w:id="1998223229">
          <w:marLeft w:val="0"/>
          <w:marRight w:val="0"/>
          <w:marTop w:val="0"/>
          <w:marBottom w:val="0"/>
          <w:divBdr>
            <w:top w:val="single" w:sz="2" w:space="0" w:color="000000"/>
            <w:left w:val="single" w:sz="2" w:space="0" w:color="000000"/>
            <w:bottom w:val="single" w:sz="2" w:space="0" w:color="000000"/>
            <w:right w:val="single" w:sz="2" w:space="0" w:color="000000"/>
          </w:divBdr>
        </w:div>
        <w:div w:id="572617132">
          <w:marLeft w:val="0"/>
          <w:marRight w:val="0"/>
          <w:marTop w:val="0"/>
          <w:marBottom w:val="0"/>
          <w:divBdr>
            <w:top w:val="single" w:sz="2" w:space="0" w:color="000000"/>
            <w:left w:val="single" w:sz="2" w:space="0" w:color="000000"/>
            <w:bottom w:val="single" w:sz="2" w:space="0" w:color="000000"/>
            <w:right w:val="single" w:sz="2" w:space="0" w:color="000000"/>
          </w:divBdr>
        </w:div>
        <w:div w:id="1894809456">
          <w:marLeft w:val="0"/>
          <w:marRight w:val="0"/>
          <w:marTop w:val="0"/>
          <w:marBottom w:val="0"/>
          <w:divBdr>
            <w:top w:val="single" w:sz="2" w:space="0" w:color="000000"/>
            <w:left w:val="single" w:sz="2" w:space="0" w:color="000000"/>
            <w:bottom w:val="single" w:sz="2" w:space="0" w:color="000000"/>
            <w:right w:val="single" w:sz="2" w:space="0" w:color="000000"/>
          </w:divBdr>
        </w:div>
        <w:div w:id="27217838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015961051">
      <w:bodyDiv w:val="1"/>
      <w:marLeft w:val="0"/>
      <w:marRight w:val="0"/>
      <w:marTop w:val="0"/>
      <w:marBottom w:val="0"/>
      <w:divBdr>
        <w:top w:val="none" w:sz="0" w:space="0" w:color="auto"/>
        <w:left w:val="none" w:sz="0" w:space="0" w:color="auto"/>
        <w:bottom w:val="none" w:sz="0" w:space="0" w:color="auto"/>
        <w:right w:val="none" w:sz="0" w:space="0" w:color="auto"/>
      </w:divBdr>
      <w:divsChild>
        <w:div w:id="1409887406">
          <w:marLeft w:val="0"/>
          <w:marRight w:val="0"/>
          <w:marTop w:val="0"/>
          <w:marBottom w:val="0"/>
          <w:divBdr>
            <w:top w:val="single" w:sz="2" w:space="0" w:color="000000"/>
            <w:left w:val="single" w:sz="2" w:space="0" w:color="000000"/>
            <w:bottom w:val="single" w:sz="2" w:space="0" w:color="000000"/>
            <w:right w:val="single" w:sz="2" w:space="0" w:color="000000"/>
          </w:divBdr>
        </w:div>
        <w:div w:id="755859097">
          <w:marLeft w:val="0"/>
          <w:marRight w:val="0"/>
          <w:marTop w:val="0"/>
          <w:marBottom w:val="0"/>
          <w:divBdr>
            <w:top w:val="single" w:sz="2" w:space="0" w:color="000000"/>
            <w:left w:val="single" w:sz="2" w:space="0" w:color="000000"/>
            <w:bottom w:val="single" w:sz="2" w:space="0" w:color="000000"/>
            <w:right w:val="single" w:sz="2" w:space="0" w:color="000000"/>
          </w:divBdr>
        </w:div>
        <w:div w:id="1756978734">
          <w:marLeft w:val="0"/>
          <w:marRight w:val="0"/>
          <w:marTop w:val="0"/>
          <w:marBottom w:val="0"/>
          <w:divBdr>
            <w:top w:val="single" w:sz="2" w:space="0" w:color="000000"/>
            <w:left w:val="single" w:sz="2" w:space="0" w:color="000000"/>
            <w:bottom w:val="single" w:sz="2" w:space="0" w:color="000000"/>
            <w:right w:val="single" w:sz="2" w:space="0" w:color="000000"/>
          </w:divBdr>
        </w:div>
        <w:div w:id="617177504">
          <w:marLeft w:val="0"/>
          <w:marRight w:val="0"/>
          <w:marTop w:val="0"/>
          <w:marBottom w:val="0"/>
          <w:divBdr>
            <w:top w:val="single" w:sz="2" w:space="0" w:color="000000"/>
            <w:left w:val="single" w:sz="2" w:space="0" w:color="000000"/>
            <w:bottom w:val="single" w:sz="2" w:space="0" w:color="000000"/>
            <w:right w:val="single" w:sz="2" w:space="0" w:color="000000"/>
          </w:divBdr>
        </w:div>
        <w:div w:id="1769160271">
          <w:marLeft w:val="0"/>
          <w:marRight w:val="0"/>
          <w:marTop w:val="0"/>
          <w:marBottom w:val="0"/>
          <w:divBdr>
            <w:top w:val="single" w:sz="2" w:space="0" w:color="000000"/>
            <w:left w:val="single" w:sz="2" w:space="0" w:color="000000"/>
            <w:bottom w:val="single" w:sz="2" w:space="0" w:color="000000"/>
            <w:right w:val="single" w:sz="2" w:space="0" w:color="000000"/>
          </w:divBdr>
        </w:div>
        <w:div w:id="33238947">
          <w:marLeft w:val="0"/>
          <w:marRight w:val="0"/>
          <w:marTop w:val="0"/>
          <w:marBottom w:val="0"/>
          <w:divBdr>
            <w:top w:val="single" w:sz="2" w:space="0" w:color="000000"/>
            <w:left w:val="single" w:sz="2" w:space="0" w:color="000000"/>
            <w:bottom w:val="single" w:sz="2" w:space="0" w:color="000000"/>
            <w:right w:val="single" w:sz="2" w:space="0" w:color="000000"/>
          </w:divBdr>
        </w:div>
        <w:div w:id="404840927">
          <w:marLeft w:val="0"/>
          <w:marRight w:val="0"/>
          <w:marTop w:val="0"/>
          <w:marBottom w:val="0"/>
          <w:divBdr>
            <w:top w:val="single" w:sz="2" w:space="0" w:color="000000"/>
            <w:left w:val="single" w:sz="2" w:space="0" w:color="000000"/>
            <w:bottom w:val="single" w:sz="2" w:space="0" w:color="000000"/>
            <w:right w:val="single" w:sz="2" w:space="0" w:color="000000"/>
          </w:divBdr>
        </w:div>
        <w:div w:id="1128166040">
          <w:marLeft w:val="0"/>
          <w:marRight w:val="0"/>
          <w:marTop w:val="0"/>
          <w:marBottom w:val="0"/>
          <w:divBdr>
            <w:top w:val="single" w:sz="2" w:space="0" w:color="000000"/>
            <w:left w:val="single" w:sz="2" w:space="0" w:color="000000"/>
            <w:bottom w:val="single" w:sz="2" w:space="0" w:color="000000"/>
            <w:right w:val="single" w:sz="2" w:space="0" w:color="000000"/>
          </w:divBdr>
        </w:div>
        <w:div w:id="1464039466">
          <w:marLeft w:val="0"/>
          <w:marRight w:val="0"/>
          <w:marTop w:val="0"/>
          <w:marBottom w:val="0"/>
          <w:divBdr>
            <w:top w:val="single" w:sz="2" w:space="0" w:color="000000"/>
            <w:left w:val="single" w:sz="2" w:space="0" w:color="000000"/>
            <w:bottom w:val="single" w:sz="2" w:space="0" w:color="000000"/>
            <w:right w:val="single" w:sz="2" w:space="0" w:color="000000"/>
          </w:divBdr>
        </w:div>
        <w:div w:id="230970884">
          <w:marLeft w:val="0"/>
          <w:marRight w:val="0"/>
          <w:marTop w:val="0"/>
          <w:marBottom w:val="0"/>
          <w:divBdr>
            <w:top w:val="single" w:sz="2" w:space="0" w:color="000000"/>
            <w:left w:val="single" w:sz="2" w:space="0" w:color="000000"/>
            <w:bottom w:val="single" w:sz="2" w:space="0" w:color="000000"/>
            <w:right w:val="single" w:sz="2" w:space="0" w:color="000000"/>
          </w:divBdr>
        </w:div>
        <w:div w:id="198588638">
          <w:marLeft w:val="0"/>
          <w:marRight w:val="0"/>
          <w:marTop w:val="0"/>
          <w:marBottom w:val="0"/>
          <w:divBdr>
            <w:top w:val="single" w:sz="2" w:space="0" w:color="000000"/>
            <w:left w:val="single" w:sz="2" w:space="0" w:color="000000"/>
            <w:bottom w:val="single" w:sz="2" w:space="0" w:color="000000"/>
            <w:right w:val="single" w:sz="2" w:space="0" w:color="000000"/>
          </w:divBdr>
        </w:div>
        <w:div w:id="97953298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046053910">
      <w:bodyDiv w:val="1"/>
      <w:marLeft w:val="0"/>
      <w:marRight w:val="0"/>
      <w:marTop w:val="0"/>
      <w:marBottom w:val="0"/>
      <w:divBdr>
        <w:top w:val="none" w:sz="0" w:space="0" w:color="auto"/>
        <w:left w:val="none" w:sz="0" w:space="0" w:color="auto"/>
        <w:bottom w:val="none" w:sz="0" w:space="0" w:color="auto"/>
        <w:right w:val="none" w:sz="0" w:space="0" w:color="auto"/>
      </w:divBdr>
      <w:divsChild>
        <w:div w:id="834803708">
          <w:marLeft w:val="0"/>
          <w:marRight w:val="0"/>
          <w:marTop w:val="0"/>
          <w:marBottom w:val="0"/>
          <w:divBdr>
            <w:top w:val="single" w:sz="2" w:space="0" w:color="000000"/>
            <w:left w:val="single" w:sz="2" w:space="0" w:color="000000"/>
            <w:bottom w:val="single" w:sz="2" w:space="0" w:color="000000"/>
            <w:right w:val="single" w:sz="2" w:space="0" w:color="000000"/>
          </w:divBdr>
        </w:div>
        <w:div w:id="784612974">
          <w:marLeft w:val="0"/>
          <w:marRight w:val="0"/>
          <w:marTop w:val="0"/>
          <w:marBottom w:val="0"/>
          <w:divBdr>
            <w:top w:val="single" w:sz="2" w:space="0" w:color="000000"/>
            <w:left w:val="single" w:sz="2" w:space="0" w:color="000000"/>
            <w:bottom w:val="single" w:sz="2" w:space="0" w:color="000000"/>
            <w:right w:val="single" w:sz="2" w:space="0" w:color="000000"/>
          </w:divBdr>
        </w:div>
        <w:div w:id="348416083">
          <w:marLeft w:val="0"/>
          <w:marRight w:val="0"/>
          <w:marTop w:val="0"/>
          <w:marBottom w:val="0"/>
          <w:divBdr>
            <w:top w:val="single" w:sz="2" w:space="0" w:color="000000"/>
            <w:left w:val="single" w:sz="2" w:space="0" w:color="000000"/>
            <w:bottom w:val="single" w:sz="2" w:space="0" w:color="000000"/>
            <w:right w:val="single" w:sz="2" w:space="0" w:color="000000"/>
          </w:divBdr>
        </w:div>
        <w:div w:id="1827815617">
          <w:marLeft w:val="0"/>
          <w:marRight w:val="0"/>
          <w:marTop w:val="0"/>
          <w:marBottom w:val="0"/>
          <w:divBdr>
            <w:top w:val="single" w:sz="2" w:space="0" w:color="000000"/>
            <w:left w:val="single" w:sz="2" w:space="0" w:color="000000"/>
            <w:bottom w:val="single" w:sz="2" w:space="0" w:color="000000"/>
            <w:right w:val="single" w:sz="2" w:space="0" w:color="000000"/>
          </w:divBdr>
        </w:div>
        <w:div w:id="447815201">
          <w:marLeft w:val="0"/>
          <w:marRight w:val="0"/>
          <w:marTop w:val="0"/>
          <w:marBottom w:val="0"/>
          <w:divBdr>
            <w:top w:val="single" w:sz="2" w:space="0" w:color="000000"/>
            <w:left w:val="single" w:sz="2" w:space="0" w:color="000000"/>
            <w:bottom w:val="single" w:sz="2" w:space="0" w:color="000000"/>
            <w:right w:val="single" w:sz="2" w:space="0" w:color="000000"/>
          </w:divBdr>
        </w:div>
        <w:div w:id="1941522624">
          <w:marLeft w:val="0"/>
          <w:marRight w:val="0"/>
          <w:marTop w:val="0"/>
          <w:marBottom w:val="0"/>
          <w:divBdr>
            <w:top w:val="single" w:sz="2" w:space="0" w:color="000000"/>
            <w:left w:val="single" w:sz="2" w:space="0" w:color="000000"/>
            <w:bottom w:val="single" w:sz="2" w:space="0" w:color="000000"/>
            <w:right w:val="single" w:sz="2" w:space="0" w:color="000000"/>
          </w:divBdr>
        </w:div>
        <w:div w:id="319428648">
          <w:marLeft w:val="0"/>
          <w:marRight w:val="0"/>
          <w:marTop w:val="0"/>
          <w:marBottom w:val="0"/>
          <w:divBdr>
            <w:top w:val="single" w:sz="2" w:space="0" w:color="000000"/>
            <w:left w:val="single" w:sz="2" w:space="0" w:color="000000"/>
            <w:bottom w:val="single" w:sz="2" w:space="0" w:color="000000"/>
            <w:right w:val="single" w:sz="2" w:space="0" w:color="000000"/>
          </w:divBdr>
        </w:div>
        <w:div w:id="897672371">
          <w:marLeft w:val="0"/>
          <w:marRight w:val="0"/>
          <w:marTop w:val="0"/>
          <w:marBottom w:val="0"/>
          <w:divBdr>
            <w:top w:val="single" w:sz="2" w:space="0" w:color="000000"/>
            <w:left w:val="single" w:sz="2" w:space="0" w:color="000000"/>
            <w:bottom w:val="single" w:sz="2" w:space="0" w:color="000000"/>
            <w:right w:val="single" w:sz="2" w:space="0" w:color="000000"/>
          </w:divBdr>
        </w:div>
        <w:div w:id="1100447456">
          <w:marLeft w:val="0"/>
          <w:marRight w:val="0"/>
          <w:marTop w:val="0"/>
          <w:marBottom w:val="0"/>
          <w:divBdr>
            <w:top w:val="single" w:sz="2" w:space="0" w:color="000000"/>
            <w:left w:val="single" w:sz="2" w:space="0" w:color="000000"/>
            <w:bottom w:val="single" w:sz="2" w:space="0" w:color="000000"/>
            <w:right w:val="single" w:sz="2" w:space="0" w:color="000000"/>
          </w:divBdr>
        </w:div>
        <w:div w:id="193154129">
          <w:marLeft w:val="0"/>
          <w:marRight w:val="0"/>
          <w:marTop w:val="0"/>
          <w:marBottom w:val="0"/>
          <w:divBdr>
            <w:top w:val="single" w:sz="2" w:space="0" w:color="000000"/>
            <w:left w:val="single" w:sz="2" w:space="0" w:color="000000"/>
            <w:bottom w:val="single" w:sz="2" w:space="0" w:color="000000"/>
            <w:right w:val="single" w:sz="2" w:space="0" w:color="000000"/>
          </w:divBdr>
        </w:div>
        <w:div w:id="559483035">
          <w:marLeft w:val="0"/>
          <w:marRight w:val="0"/>
          <w:marTop w:val="0"/>
          <w:marBottom w:val="0"/>
          <w:divBdr>
            <w:top w:val="single" w:sz="2" w:space="0" w:color="000000"/>
            <w:left w:val="single" w:sz="2" w:space="0" w:color="000000"/>
            <w:bottom w:val="single" w:sz="2" w:space="0" w:color="000000"/>
            <w:right w:val="single" w:sz="2" w:space="0" w:color="000000"/>
          </w:divBdr>
        </w:div>
        <w:div w:id="434054095">
          <w:marLeft w:val="0"/>
          <w:marRight w:val="0"/>
          <w:marTop w:val="0"/>
          <w:marBottom w:val="0"/>
          <w:divBdr>
            <w:top w:val="single" w:sz="2" w:space="0" w:color="000000"/>
            <w:left w:val="single" w:sz="2" w:space="0" w:color="000000"/>
            <w:bottom w:val="single" w:sz="2" w:space="0" w:color="000000"/>
            <w:right w:val="single" w:sz="2" w:space="0" w:color="000000"/>
          </w:divBdr>
        </w:div>
        <w:div w:id="1230073369">
          <w:marLeft w:val="0"/>
          <w:marRight w:val="0"/>
          <w:marTop w:val="0"/>
          <w:marBottom w:val="0"/>
          <w:divBdr>
            <w:top w:val="single" w:sz="2" w:space="0" w:color="000000"/>
            <w:left w:val="single" w:sz="2" w:space="0" w:color="000000"/>
            <w:bottom w:val="single" w:sz="2" w:space="0" w:color="000000"/>
            <w:right w:val="single" w:sz="2" w:space="0" w:color="000000"/>
          </w:divBdr>
        </w:div>
        <w:div w:id="1872449080">
          <w:marLeft w:val="0"/>
          <w:marRight w:val="0"/>
          <w:marTop w:val="0"/>
          <w:marBottom w:val="0"/>
          <w:divBdr>
            <w:top w:val="single" w:sz="2" w:space="0" w:color="000000"/>
            <w:left w:val="single" w:sz="2" w:space="0" w:color="000000"/>
            <w:bottom w:val="single" w:sz="2" w:space="0" w:color="000000"/>
            <w:right w:val="single" w:sz="2" w:space="0" w:color="000000"/>
          </w:divBdr>
        </w:div>
        <w:div w:id="1313949615">
          <w:marLeft w:val="0"/>
          <w:marRight w:val="0"/>
          <w:marTop w:val="0"/>
          <w:marBottom w:val="0"/>
          <w:divBdr>
            <w:top w:val="single" w:sz="2" w:space="0" w:color="000000"/>
            <w:left w:val="single" w:sz="2" w:space="0" w:color="000000"/>
            <w:bottom w:val="single" w:sz="2" w:space="0" w:color="000000"/>
            <w:right w:val="single" w:sz="2" w:space="0" w:color="000000"/>
          </w:divBdr>
        </w:div>
        <w:div w:id="570844933">
          <w:marLeft w:val="0"/>
          <w:marRight w:val="0"/>
          <w:marTop w:val="0"/>
          <w:marBottom w:val="0"/>
          <w:divBdr>
            <w:top w:val="single" w:sz="2" w:space="0" w:color="000000"/>
            <w:left w:val="single" w:sz="2" w:space="0" w:color="000000"/>
            <w:bottom w:val="single" w:sz="2" w:space="0" w:color="000000"/>
            <w:right w:val="single" w:sz="2" w:space="0" w:color="000000"/>
          </w:divBdr>
        </w:div>
        <w:div w:id="1787388852">
          <w:marLeft w:val="0"/>
          <w:marRight w:val="0"/>
          <w:marTop w:val="0"/>
          <w:marBottom w:val="0"/>
          <w:divBdr>
            <w:top w:val="single" w:sz="2" w:space="0" w:color="000000"/>
            <w:left w:val="single" w:sz="2" w:space="0" w:color="000000"/>
            <w:bottom w:val="single" w:sz="2" w:space="0" w:color="000000"/>
            <w:right w:val="single" w:sz="2" w:space="0" w:color="000000"/>
          </w:divBdr>
        </w:div>
        <w:div w:id="677076397">
          <w:marLeft w:val="0"/>
          <w:marRight w:val="0"/>
          <w:marTop w:val="0"/>
          <w:marBottom w:val="0"/>
          <w:divBdr>
            <w:top w:val="single" w:sz="2" w:space="0" w:color="000000"/>
            <w:left w:val="single" w:sz="2" w:space="0" w:color="000000"/>
            <w:bottom w:val="single" w:sz="2" w:space="0" w:color="000000"/>
            <w:right w:val="single" w:sz="2" w:space="0" w:color="000000"/>
          </w:divBdr>
        </w:div>
        <w:div w:id="1508597046">
          <w:marLeft w:val="0"/>
          <w:marRight w:val="0"/>
          <w:marTop w:val="0"/>
          <w:marBottom w:val="0"/>
          <w:divBdr>
            <w:top w:val="single" w:sz="2" w:space="0" w:color="000000"/>
            <w:left w:val="single" w:sz="2" w:space="0" w:color="000000"/>
            <w:bottom w:val="single" w:sz="2" w:space="0" w:color="000000"/>
            <w:right w:val="single" w:sz="2" w:space="0" w:color="000000"/>
          </w:divBdr>
        </w:div>
        <w:div w:id="4328327">
          <w:marLeft w:val="0"/>
          <w:marRight w:val="0"/>
          <w:marTop w:val="0"/>
          <w:marBottom w:val="0"/>
          <w:divBdr>
            <w:top w:val="single" w:sz="2" w:space="0" w:color="000000"/>
            <w:left w:val="single" w:sz="2" w:space="0" w:color="000000"/>
            <w:bottom w:val="single" w:sz="2" w:space="0" w:color="000000"/>
            <w:right w:val="single" w:sz="2" w:space="0" w:color="000000"/>
          </w:divBdr>
        </w:div>
        <w:div w:id="1431465429">
          <w:marLeft w:val="0"/>
          <w:marRight w:val="0"/>
          <w:marTop w:val="0"/>
          <w:marBottom w:val="0"/>
          <w:divBdr>
            <w:top w:val="single" w:sz="2" w:space="0" w:color="000000"/>
            <w:left w:val="single" w:sz="2" w:space="0" w:color="000000"/>
            <w:bottom w:val="single" w:sz="2" w:space="0" w:color="000000"/>
            <w:right w:val="single" w:sz="2" w:space="0" w:color="000000"/>
          </w:divBdr>
        </w:div>
        <w:div w:id="856773829">
          <w:marLeft w:val="0"/>
          <w:marRight w:val="0"/>
          <w:marTop w:val="0"/>
          <w:marBottom w:val="0"/>
          <w:divBdr>
            <w:top w:val="single" w:sz="2" w:space="0" w:color="000000"/>
            <w:left w:val="single" w:sz="2" w:space="0" w:color="000000"/>
            <w:bottom w:val="single" w:sz="2" w:space="0" w:color="000000"/>
            <w:right w:val="single" w:sz="2" w:space="0" w:color="000000"/>
          </w:divBdr>
        </w:div>
        <w:div w:id="1268466367">
          <w:marLeft w:val="0"/>
          <w:marRight w:val="0"/>
          <w:marTop w:val="0"/>
          <w:marBottom w:val="0"/>
          <w:divBdr>
            <w:top w:val="single" w:sz="2" w:space="0" w:color="000000"/>
            <w:left w:val="single" w:sz="2" w:space="0" w:color="000000"/>
            <w:bottom w:val="single" w:sz="2" w:space="0" w:color="000000"/>
            <w:right w:val="single" w:sz="2" w:space="0" w:color="000000"/>
          </w:divBdr>
        </w:div>
        <w:div w:id="79934758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075736432">
      <w:bodyDiv w:val="1"/>
      <w:marLeft w:val="0"/>
      <w:marRight w:val="0"/>
      <w:marTop w:val="0"/>
      <w:marBottom w:val="0"/>
      <w:divBdr>
        <w:top w:val="none" w:sz="0" w:space="0" w:color="auto"/>
        <w:left w:val="none" w:sz="0" w:space="0" w:color="auto"/>
        <w:bottom w:val="none" w:sz="0" w:space="0" w:color="auto"/>
        <w:right w:val="none" w:sz="0" w:space="0" w:color="auto"/>
      </w:divBdr>
      <w:divsChild>
        <w:div w:id="811287310">
          <w:marLeft w:val="0"/>
          <w:marRight w:val="0"/>
          <w:marTop w:val="0"/>
          <w:marBottom w:val="0"/>
          <w:divBdr>
            <w:top w:val="single" w:sz="2" w:space="0" w:color="000000"/>
            <w:left w:val="single" w:sz="2" w:space="0" w:color="000000"/>
            <w:bottom w:val="single" w:sz="2" w:space="0" w:color="000000"/>
            <w:right w:val="single" w:sz="2" w:space="0" w:color="000000"/>
          </w:divBdr>
        </w:div>
        <w:div w:id="1843662033">
          <w:marLeft w:val="0"/>
          <w:marRight w:val="0"/>
          <w:marTop w:val="0"/>
          <w:marBottom w:val="0"/>
          <w:divBdr>
            <w:top w:val="single" w:sz="2" w:space="0" w:color="000000"/>
            <w:left w:val="single" w:sz="2" w:space="0" w:color="000000"/>
            <w:bottom w:val="single" w:sz="2" w:space="0" w:color="000000"/>
            <w:right w:val="single" w:sz="2" w:space="0" w:color="000000"/>
          </w:divBdr>
        </w:div>
        <w:div w:id="665479015">
          <w:marLeft w:val="0"/>
          <w:marRight w:val="0"/>
          <w:marTop w:val="0"/>
          <w:marBottom w:val="0"/>
          <w:divBdr>
            <w:top w:val="single" w:sz="2" w:space="0" w:color="000000"/>
            <w:left w:val="single" w:sz="2" w:space="0" w:color="000000"/>
            <w:bottom w:val="single" w:sz="2" w:space="0" w:color="000000"/>
            <w:right w:val="single" w:sz="2" w:space="0" w:color="000000"/>
          </w:divBdr>
        </w:div>
        <w:div w:id="221991190">
          <w:marLeft w:val="0"/>
          <w:marRight w:val="0"/>
          <w:marTop w:val="0"/>
          <w:marBottom w:val="0"/>
          <w:divBdr>
            <w:top w:val="single" w:sz="2" w:space="0" w:color="000000"/>
            <w:left w:val="single" w:sz="2" w:space="0" w:color="000000"/>
            <w:bottom w:val="single" w:sz="2" w:space="0" w:color="000000"/>
            <w:right w:val="single" w:sz="2" w:space="0" w:color="000000"/>
          </w:divBdr>
        </w:div>
        <w:div w:id="1372417263">
          <w:marLeft w:val="0"/>
          <w:marRight w:val="0"/>
          <w:marTop w:val="0"/>
          <w:marBottom w:val="0"/>
          <w:divBdr>
            <w:top w:val="single" w:sz="2" w:space="0" w:color="000000"/>
            <w:left w:val="single" w:sz="2" w:space="0" w:color="000000"/>
            <w:bottom w:val="single" w:sz="2" w:space="0" w:color="000000"/>
            <w:right w:val="single" w:sz="2" w:space="0" w:color="000000"/>
          </w:divBdr>
        </w:div>
        <w:div w:id="386611670">
          <w:marLeft w:val="0"/>
          <w:marRight w:val="0"/>
          <w:marTop w:val="0"/>
          <w:marBottom w:val="0"/>
          <w:divBdr>
            <w:top w:val="single" w:sz="2" w:space="0" w:color="000000"/>
            <w:left w:val="single" w:sz="2" w:space="0" w:color="000000"/>
            <w:bottom w:val="single" w:sz="2" w:space="0" w:color="000000"/>
            <w:right w:val="single" w:sz="2" w:space="0" w:color="000000"/>
          </w:divBdr>
        </w:div>
        <w:div w:id="1722316255">
          <w:marLeft w:val="0"/>
          <w:marRight w:val="0"/>
          <w:marTop w:val="0"/>
          <w:marBottom w:val="0"/>
          <w:divBdr>
            <w:top w:val="single" w:sz="2" w:space="0" w:color="000000"/>
            <w:left w:val="single" w:sz="2" w:space="0" w:color="000000"/>
            <w:bottom w:val="single" w:sz="2" w:space="0" w:color="000000"/>
            <w:right w:val="single" w:sz="2" w:space="0" w:color="000000"/>
          </w:divBdr>
        </w:div>
        <w:div w:id="323435135">
          <w:marLeft w:val="0"/>
          <w:marRight w:val="0"/>
          <w:marTop w:val="0"/>
          <w:marBottom w:val="0"/>
          <w:divBdr>
            <w:top w:val="single" w:sz="2" w:space="0" w:color="000000"/>
            <w:left w:val="single" w:sz="2" w:space="0" w:color="000000"/>
            <w:bottom w:val="single" w:sz="2" w:space="0" w:color="000000"/>
            <w:right w:val="single" w:sz="2" w:space="0" w:color="000000"/>
          </w:divBdr>
        </w:div>
        <w:div w:id="1051002161">
          <w:marLeft w:val="0"/>
          <w:marRight w:val="0"/>
          <w:marTop w:val="0"/>
          <w:marBottom w:val="0"/>
          <w:divBdr>
            <w:top w:val="single" w:sz="2" w:space="0" w:color="000000"/>
            <w:left w:val="single" w:sz="2" w:space="0" w:color="000000"/>
            <w:bottom w:val="single" w:sz="2" w:space="0" w:color="000000"/>
            <w:right w:val="single" w:sz="2" w:space="0" w:color="000000"/>
          </w:divBdr>
        </w:div>
        <w:div w:id="517281976">
          <w:marLeft w:val="0"/>
          <w:marRight w:val="0"/>
          <w:marTop w:val="0"/>
          <w:marBottom w:val="0"/>
          <w:divBdr>
            <w:top w:val="single" w:sz="2" w:space="0" w:color="000000"/>
            <w:left w:val="single" w:sz="2" w:space="0" w:color="000000"/>
            <w:bottom w:val="single" w:sz="2" w:space="0" w:color="000000"/>
            <w:right w:val="single" w:sz="2" w:space="0" w:color="000000"/>
          </w:divBdr>
        </w:div>
        <w:div w:id="1759329182">
          <w:marLeft w:val="0"/>
          <w:marRight w:val="0"/>
          <w:marTop w:val="0"/>
          <w:marBottom w:val="0"/>
          <w:divBdr>
            <w:top w:val="single" w:sz="2" w:space="0" w:color="000000"/>
            <w:left w:val="single" w:sz="2" w:space="0" w:color="000000"/>
            <w:bottom w:val="single" w:sz="2" w:space="0" w:color="000000"/>
            <w:right w:val="single" w:sz="2" w:space="0" w:color="000000"/>
          </w:divBdr>
        </w:div>
        <w:div w:id="759260495">
          <w:marLeft w:val="0"/>
          <w:marRight w:val="0"/>
          <w:marTop w:val="0"/>
          <w:marBottom w:val="0"/>
          <w:divBdr>
            <w:top w:val="single" w:sz="2" w:space="0" w:color="000000"/>
            <w:left w:val="single" w:sz="2" w:space="0" w:color="000000"/>
            <w:bottom w:val="single" w:sz="2" w:space="0" w:color="000000"/>
            <w:right w:val="single" w:sz="2" w:space="0" w:color="000000"/>
          </w:divBdr>
        </w:div>
        <w:div w:id="832136793">
          <w:marLeft w:val="0"/>
          <w:marRight w:val="0"/>
          <w:marTop w:val="0"/>
          <w:marBottom w:val="0"/>
          <w:divBdr>
            <w:top w:val="single" w:sz="2" w:space="0" w:color="000000"/>
            <w:left w:val="single" w:sz="2" w:space="0" w:color="000000"/>
            <w:bottom w:val="single" w:sz="2" w:space="0" w:color="000000"/>
            <w:right w:val="single" w:sz="2" w:space="0" w:color="000000"/>
          </w:divBdr>
        </w:div>
        <w:div w:id="827669705">
          <w:marLeft w:val="0"/>
          <w:marRight w:val="0"/>
          <w:marTop w:val="0"/>
          <w:marBottom w:val="0"/>
          <w:divBdr>
            <w:top w:val="single" w:sz="2" w:space="0" w:color="000000"/>
            <w:left w:val="single" w:sz="2" w:space="0" w:color="000000"/>
            <w:bottom w:val="single" w:sz="2" w:space="0" w:color="000000"/>
            <w:right w:val="single" w:sz="2" w:space="0" w:color="000000"/>
          </w:divBdr>
        </w:div>
        <w:div w:id="2041928591">
          <w:marLeft w:val="0"/>
          <w:marRight w:val="0"/>
          <w:marTop w:val="0"/>
          <w:marBottom w:val="0"/>
          <w:divBdr>
            <w:top w:val="single" w:sz="2" w:space="0" w:color="000000"/>
            <w:left w:val="single" w:sz="2" w:space="0" w:color="000000"/>
            <w:bottom w:val="single" w:sz="2" w:space="0" w:color="000000"/>
            <w:right w:val="single" w:sz="2" w:space="0" w:color="000000"/>
          </w:divBdr>
        </w:div>
        <w:div w:id="511725332">
          <w:marLeft w:val="0"/>
          <w:marRight w:val="0"/>
          <w:marTop w:val="0"/>
          <w:marBottom w:val="0"/>
          <w:divBdr>
            <w:top w:val="single" w:sz="2" w:space="0" w:color="000000"/>
            <w:left w:val="single" w:sz="2" w:space="0" w:color="000000"/>
            <w:bottom w:val="single" w:sz="2" w:space="0" w:color="000000"/>
            <w:right w:val="single" w:sz="2" w:space="0" w:color="000000"/>
          </w:divBdr>
        </w:div>
        <w:div w:id="1064331136">
          <w:marLeft w:val="0"/>
          <w:marRight w:val="0"/>
          <w:marTop w:val="0"/>
          <w:marBottom w:val="0"/>
          <w:divBdr>
            <w:top w:val="single" w:sz="2" w:space="0" w:color="000000"/>
            <w:left w:val="single" w:sz="2" w:space="0" w:color="000000"/>
            <w:bottom w:val="single" w:sz="2" w:space="0" w:color="000000"/>
            <w:right w:val="single" w:sz="2" w:space="0" w:color="000000"/>
          </w:divBdr>
        </w:div>
        <w:div w:id="446121983">
          <w:marLeft w:val="0"/>
          <w:marRight w:val="0"/>
          <w:marTop w:val="0"/>
          <w:marBottom w:val="0"/>
          <w:divBdr>
            <w:top w:val="single" w:sz="2" w:space="0" w:color="000000"/>
            <w:left w:val="single" w:sz="2" w:space="0" w:color="000000"/>
            <w:bottom w:val="single" w:sz="2" w:space="0" w:color="000000"/>
            <w:right w:val="single" w:sz="2" w:space="0" w:color="000000"/>
          </w:divBdr>
        </w:div>
        <w:div w:id="748384748">
          <w:marLeft w:val="0"/>
          <w:marRight w:val="0"/>
          <w:marTop w:val="0"/>
          <w:marBottom w:val="0"/>
          <w:divBdr>
            <w:top w:val="single" w:sz="2" w:space="0" w:color="000000"/>
            <w:left w:val="single" w:sz="2" w:space="0" w:color="000000"/>
            <w:bottom w:val="single" w:sz="2" w:space="0" w:color="000000"/>
            <w:right w:val="single" w:sz="2" w:space="0" w:color="000000"/>
          </w:divBdr>
        </w:div>
        <w:div w:id="558369933">
          <w:marLeft w:val="0"/>
          <w:marRight w:val="0"/>
          <w:marTop w:val="0"/>
          <w:marBottom w:val="0"/>
          <w:divBdr>
            <w:top w:val="single" w:sz="2" w:space="0" w:color="000000"/>
            <w:left w:val="single" w:sz="2" w:space="0" w:color="000000"/>
            <w:bottom w:val="single" w:sz="2" w:space="0" w:color="000000"/>
            <w:right w:val="single" w:sz="2" w:space="0" w:color="000000"/>
          </w:divBdr>
        </w:div>
        <w:div w:id="2025088447">
          <w:marLeft w:val="0"/>
          <w:marRight w:val="0"/>
          <w:marTop w:val="0"/>
          <w:marBottom w:val="0"/>
          <w:divBdr>
            <w:top w:val="single" w:sz="2" w:space="0" w:color="000000"/>
            <w:left w:val="single" w:sz="2" w:space="0" w:color="000000"/>
            <w:bottom w:val="single" w:sz="2" w:space="0" w:color="000000"/>
            <w:right w:val="single" w:sz="2" w:space="0" w:color="000000"/>
          </w:divBdr>
        </w:div>
        <w:div w:id="866792097">
          <w:marLeft w:val="0"/>
          <w:marRight w:val="0"/>
          <w:marTop w:val="0"/>
          <w:marBottom w:val="0"/>
          <w:divBdr>
            <w:top w:val="single" w:sz="2" w:space="0" w:color="000000"/>
            <w:left w:val="single" w:sz="2" w:space="0" w:color="000000"/>
            <w:bottom w:val="single" w:sz="2" w:space="0" w:color="000000"/>
            <w:right w:val="single" w:sz="2" w:space="0" w:color="000000"/>
          </w:divBdr>
        </w:div>
        <w:div w:id="1627815560">
          <w:marLeft w:val="0"/>
          <w:marRight w:val="0"/>
          <w:marTop w:val="0"/>
          <w:marBottom w:val="0"/>
          <w:divBdr>
            <w:top w:val="single" w:sz="2" w:space="0" w:color="000000"/>
            <w:left w:val="single" w:sz="2" w:space="0" w:color="000000"/>
            <w:bottom w:val="single" w:sz="2" w:space="0" w:color="000000"/>
            <w:right w:val="single" w:sz="2" w:space="0" w:color="000000"/>
          </w:divBdr>
        </w:div>
        <w:div w:id="125679236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1116</TotalTime>
  <Pages>9</Pages>
  <Words>3135</Words>
  <Characters>17871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Teo</dc:creator>
  <cp:keywords/>
  <dc:description/>
  <cp:lastModifiedBy>Theo Teo</cp:lastModifiedBy>
  <cp:revision>15</cp:revision>
  <dcterms:created xsi:type="dcterms:W3CDTF">2024-10-11T07:54:00Z</dcterms:created>
  <dcterms:modified xsi:type="dcterms:W3CDTF">2025-10-17T18:44:00Z</dcterms:modified>
</cp:coreProperties>
</file>