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Arrepentimiento: Un cambio transformador del corazón</w:t>
      </w:r>
    </w:p>
    <w:p w14:paraId="7FDA222C" w14:textId="77777777" w:rsidR="000F39C1" w:rsidRPr="000F39C1" w:rsidRDefault="000F39C1" w:rsidP="000F39C1">
      <w:r>
        <w:t>El arrepentimiento (del griego metanoia, que significa «cambiar de opinión o de pensamiento») es una decisión crucial para apartarse del pecado y alinearse con la voluntad de Dios. No se trata simplemente de pesar o tristeza, sino de un compromiso sincero con una nueva forma de vida, que produce frutos visibles en la vida de uno. Este estudio explora el llamado bíblico al arrepentimiento, su necesidad para la salvación y su impacto transformador.</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El arrepentimiento lleva a la salvación.</w:t>
      </w:r>
    </w:p>
    <w:p w14:paraId="322C8DCB" w14:textId="77777777" w:rsidR="000F39C1" w:rsidRPr="000F39C1" w:rsidRDefault="000F39C1" w:rsidP="000F39C1">
      <w:r>
        <w:t xml:space="preserve">Escritura: 2 Corintios 7:10-11 «La tristeza que proviene de Dios produce arrepentimiento para salvación y no deja remordimiento, pero la tristeza del mundo produce muerte. Miren lo que esta tristeza que proviene de Dios ha producido en ustedes: ¡cuánto empeño, cuánto afán por defenderse, qué indignación, qué temor, qué anhelo, qué preocupación, qué disposición para que se haga justicia!» </w:t>
      </w:r>
    </w:p>
    <w:p w14:paraId="7248742B" w14:textId="77777777" w:rsidR="000F39C1" w:rsidRPr="000F39C1" w:rsidRDefault="000F39C1" w:rsidP="000F39C1">
      <w:r>
        <w:t>A. Tristeza según Dios vs. Tristeza mundana La tristeza según Dios surge de una profunda convicción de pecado y del deseo de alinearse con la voluntad de Dios, lo que lleva al verdadero arrepentimiento y a la salvación. En contraste, la tristeza mundana es un arrepentimiento superficial, a menudo sobre las consecuencias más que sobre el pecado en sí, lo que no produce un cambio duradero y, en última instancia, la muerte espiritual. Ejemplo: Imagina que vas a exceso de velocidad y te detienen. La tristeza mundana es lamentar que te hayan atrapado, probablemente volviendo a exceder la velocidad más tarde. La tristeza según Dios es un remordimiento genuino por quebrantar la ley y poner en peligro a otros, lo que impulsa el compromiso de conducir con seguridad. Versículo adicional: Romanos 6:23 – «Porque la paga del pecado es muerte, mas la dádiva de Dios es vida eterna en Cristo Jesús Señor nuestro». Esto subraya la importancia del arrepentimiento: elegir la vida sobre la muerte.</w:t>
      </w:r>
    </w:p>
    <w:p w14:paraId="609D8423" w14:textId="77777777" w:rsidR="000F39C1" w:rsidRPr="000F39C1" w:rsidRDefault="000F39C1" w:rsidP="000F39C1">
      <w:r>
        <w:t>B. El verdadero arrepentimiento es visible y ferviente. El arrepentimiento no es solo un cambio interno, sino un cambio ferviente de actitud y acción. Produce frutos tangibles: fervor, entusiasmo y compromiso con la justicia (2 Corintios 7:11). Versículo adicional: Mateo 3:8: «Produzcan frutos dignos de arrepentimiento». Esto enfatiza que el arrepentimiento debe resultar en una vida transformada, evidente para los demás.</w:t>
      </w:r>
    </w:p>
    <w:p w14:paraId="15E32FEC" w14:textId="77777777" w:rsidR="000F39C1" w:rsidRPr="000F39C1" w:rsidRDefault="000F39C1" w:rsidP="000F39C1">
      <w:r>
        <w:t>Pregunta 1: ¿Has experimentado algún cambio significativo en tu comportamiento que otros hayan notado, diciendo: &amp;quot;¿Qué te pasa? Estás diferente&amp;quot;? ¿Qué provocó ese cambio?</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El arrepentimiento es volverse a Dios.</w:t>
      </w:r>
    </w:p>
    <w:p w14:paraId="3B294A14" w14:textId="77777777" w:rsidR="000F39C1" w:rsidRPr="000F39C1" w:rsidRDefault="000F39C1" w:rsidP="000F39C1">
      <w:r>
        <w:t xml:space="preserve">Escritura: Hechos 3:19 «Arrepiéntanse, pues, y conviértanse a Dios, para que sus pecados sean borrados, para que vengan tiempos de refrigerio de parte del Señor.» </w:t>
      </w:r>
    </w:p>
    <w:p w14:paraId="3A0BC6CB" w14:textId="77777777" w:rsidR="000F39C1" w:rsidRPr="000F39C1" w:rsidRDefault="000F39C1" w:rsidP="000F39C1">
      <w:r>
        <w:t>A. El arrepentimiento trae renovación. El arrepentimiento no es una carga, sino un alivio. Volverse a Dios borra el pecado e inaugura la renovación espiritual y la alegría. Es un nuevo comienzo que restaura nuestra relación con Dios. Versículo adicional: Isaías 1:18 – «Vengan, pues, y hagamos justicia —dice el Señor—. Aunque sus pecados sean como la grana, quedarán blancos como la nieve». Esto resalta el poder purificador y restaurador del arrepentimiento.</w:t>
      </w:r>
    </w:p>
    <w:p w14:paraId="70D6384E" w14:textId="77777777" w:rsidR="000F39C1" w:rsidRPr="000F39C1" w:rsidRDefault="000F39C1" w:rsidP="000F39C1">
      <w:r>
        <w:t>B. El arrepentimiento se demuestra con acciones. Escritura: Hechos 26:20 – «Les prediqué que se arrepintieran y se convirtieran a Dios, y que demostraran su arrepentimiento con sus obras». El arrepentimiento es una decisión que conlleva un cambio radical en el estilo de vida. No se trata solo de palabras o sentimientos, sino de un compromiso que se refleja en nuestra forma de vivir: a través de la obediencia, el servicio y el amor al prójimo. Versículo adicional: Lucas 3:8-14 – Juan el Bautista exhorta a realizar acciones específicas (compartir con los pobres, honestidad, contentamiento) como evidencia de arrepentimiento, demostrando que es práctico y tangible.</w:t>
      </w:r>
    </w:p>
    <w:p w14:paraId="653AEB04" w14:textId="77777777" w:rsidR="000F39C1" w:rsidRPr="000F39C1" w:rsidRDefault="000F39C1" w:rsidP="000F39C1">
      <w:r>
        <w:t>Pregunta 2: ¿Estás dispuesto a hacer la voluntad de Dios o sientes que necesitas que te obliguen? ¿Qué acciones en tu vida reflejan un corazón vuelto hacia Dios?</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Una actitud radical hacia el pecado</w:t>
      </w:r>
    </w:p>
    <w:p w14:paraId="4B91304C" w14:textId="77777777" w:rsidR="000F39C1" w:rsidRPr="000F39C1" w:rsidRDefault="000F39C1" w:rsidP="000F39C1">
      <w:r>
        <w:t xml:space="preserve">Escritura: Mateo 5:29-30 &amp;quot;Si tu ojo derecho te hace pecar, sácalo y tíralo... Si tu mano derecha te hace pecar, córtala y tírala.&amp;quot; </w:t>
      </w:r>
    </w:p>
    <w:p w14:paraId="1BF6A62F" w14:textId="77777777" w:rsidR="000F39C1" w:rsidRPr="000F39C1" w:rsidRDefault="000F39C1" w:rsidP="000F39C1">
      <w:r>
        <w:t>A. Aversión radical al pecado. Jesús utiliza imágenes vívidas para enseñar una actitud de tolerancia cero hacia el pecado. El arrepentimiento requiere acción decisiva para eliminar todo aquello que nos aleja de Dios, sin importar el costo. El mundo puede tolerar el pecado «con moderación», pero Dios nos llama a enfrentarlo de manera drástica. Versículo adicional: Romanos 8:13: «Porque si vivís conforme a la carne, moriréis; pero si por el Espíritu hacéis morir las obras de la carne, viviréis». Esto refuerza la necesidad de rechazar activamente el pecado.</w:t>
      </w:r>
    </w:p>
    <w:p w14:paraId="605212FE" w14:textId="77777777" w:rsidR="000F39C1" w:rsidRPr="000F39C1" w:rsidRDefault="000F39C1" w:rsidP="000F39C1">
      <w:r>
        <w:t>B. Celo por la voluntad de Dios. El arrepentimiento no se trata solo de evitar el pecado (negativo), sino de buscar apasionadamente la voluntad de Dios (positivo). Un corazón arrepentido estudia con entusiasmo las Escrituras, asiste a la adoración, comparte la fe y sirve a los demás. Ejemplo: Consideremos a alguien que se arrepiente de la avaricia. No solo deja de acumular, sino que comienza a dar generosamente, reflejando un corazón transformado. Versículo adicional: Colosenses 3:17: «Todo lo que hagan, sea de palabra o de hecho, háganlo todo en el nombre del Señor Jesús». Esto demuestra que el arrepentimiento impulsa una vida dedicada a la gloria de Dios.</w:t>
      </w:r>
    </w:p>
    <w:p w14:paraId="47AF83C6" w14:textId="77777777" w:rsidR="000F39C1" w:rsidRPr="000F39C1" w:rsidRDefault="000F39C1" w:rsidP="000F39C1">
      <w:r>
        <w:t>Pregunta 3: ¿Sientes la aversión radical de Dios hacia el pecado? ¿Hay pecados específicos que necesitas afrontar con determinación? Pregunta 4: ¿Crees que una persona arrepentida estudiaría diligentemente la Biblia, asistiría a la iglesia, compartiría su fe o serviría a los pobres? ¿Por qué sí o por qué no?</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Arrepiéntete o perece.</w:t>
      </w:r>
    </w:p>
    <w:p w14:paraId="1085A28C" w14:textId="77777777" w:rsidR="000F39C1" w:rsidRPr="000F39C1" w:rsidRDefault="000F39C1" w:rsidP="000F39C1">
      <w:r>
        <w:t xml:space="preserve">Escritura: Lucas 13:5 &amp;quot;Si no se arrepienten, todos ustedes también perecerán.&amp;quot; </w:t>
      </w:r>
    </w:p>
    <w:p w14:paraId="71B9997E" w14:textId="77777777" w:rsidR="000F39C1" w:rsidRPr="000F39C1" w:rsidRDefault="000F39C1" w:rsidP="000F39C1">
      <w:r>
        <w:t>La contundente advertencia de Jesús divide a la humanidad en dos categorías: los que se arrepienten y los que perecen. No hay término medio. El arrepentimiento no es opcional para la salvación, sino esencial. Versículo adicional: 2 Pedro 3:9: «El Señor no se tarda en cumplir su promesa... Al contrario, es paciente con ustedes, no queriendo que nadie perezca, sino que todos lleguen al arrepentimiento». Esto resalta el deseo de Dios de que todos se arrepientan y su paciencia al esperar.</w:t>
      </w:r>
    </w:p>
    <w:p w14:paraId="78425F4C" w14:textId="77777777" w:rsidR="000F39C1" w:rsidRPr="000F39C1" w:rsidRDefault="000F39C1" w:rsidP="000F39C1">
      <w:r>
        <w:t>Pregunta 5: ¿Te has arrepentido conforme a la enseñanza bíblica? Si es así, ¿cuándo ocurrió este cambio? Nota: Respuestas como «ayer» o «recientemente» reflejan con mayor probabilidad un arrepentimiento verdadero que «cuando era niño» o «hace mucho tiempo». Si es necesario, revisa el estudio para aclarar el camino estrecho del arrepentimiento (Mateo 7:13-14). Indaga en su vida y en la de las personas religiosas que admira. ¿Por qué aceptar a alguien como verdadero discípulo si no se ha arrepentido? Versículo adicional: Mateo 7:21: «No todo el que me dice: “Señor, Señor”, entrará en el reino de los cielos, sino el que hace la voluntad de mi Padre que está en los cielos». Esto enfatiza que el verdadero arrepentimiento se alinea con la fe obediente.</w:t>
      </w:r>
    </w:p>
    <w:p w14:paraId="254ECF70" w14:textId="77777777" w:rsidR="000F39C1" w:rsidRPr="000F39C1" w:rsidRDefault="000F39C1" w:rsidP="000F39C1">
      <w:r>
        <w:t>Pregunta 6: ¿Cuántas personas conoces que se hayan arrepentido de verdad? Nota: Si alguien cree que la mayoría de los feligreses o miembros de su antigua iglesia se han arrepentido, es posible que no haya entendido bien. Aclara que el arrepentimiento es poco común y requiere enseñanza y rendición de cuentas (Hechos 26:20). Repite el tema hasta que lo comprendan.</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Reflexiones adicionales sobre el arrepentimiento</w:t>
      </w:r>
    </w:p>
    <w:p w14:paraId="1BBEE84B" w14:textId="77777777" w:rsidR="000F39C1" w:rsidRPr="000F39C1" w:rsidRDefault="000F39C1" w:rsidP="0086082E">
      <w:pPr>
        <w:numPr>
          <w:ilvl w:val="0"/>
          <w:numId w:val="1"/>
        </w:numPr>
      </w:pPr>
      <w:r>
        <w:t>El arrepentimiento es una decisión con un impacto duradero: El arrepentimiento es un cambio de corazón que puede ocurrir en un instante, pero que produce una transformación para toda la vida. A medida que los cristianos crecen, pueden profundizar su comprensión del pecado, pero esto no significa que su arrepentimiento inicial haya sido inválido. (Hebreos 6:1: «Pasemos de las enseñanzas elementales... sin volver a poner los fundamentos del arrepentimiento»).</w:t>
      </w:r>
    </w:p>
    <w:p w14:paraId="05E24397" w14:textId="77777777" w:rsidR="000F39C1" w:rsidRPr="000F39C1" w:rsidRDefault="000F39C1" w:rsidP="0086082E">
      <w:pPr>
        <w:numPr>
          <w:ilvl w:val="0"/>
          <w:numId w:val="1"/>
        </w:numPr>
      </w:pPr>
      <w:r>
        <w:t>La sinceridad por sí sola no basta: el arrepentimiento requiere reconocer el pecado, no solo conocer la Biblia o tener buenas intenciones. (1 Juan 1:8-10 – Reconocer y confesar el pecado es esencial para el perdón).</w:t>
      </w:r>
    </w:p>
    <w:p w14:paraId="5447B020" w14:textId="77777777" w:rsidR="000F39C1" w:rsidRPr="000F39C1" w:rsidRDefault="000F39C1" w:rsidP="0086082E">
      <w:pPr>
        <w:numPr>
          <w:ilvl w:val="0"/>
          <w:numId w:val="1"/>
        </w:numPr>
      </w:pPr>
      <w:r>
        <w:t>No cristianos y arrepentimiento: Si bien es poco común, algunos no cristianos pueden mostrar señales de arrepentimiento (por ejemplo, apartándose de ciertos pecados). Sin embargo, sin devoción a Cristo y evangelización, probablemente no se hayan arrepentido plenamente. (Juan 14:15: «Si me amáis, guardad mis mandamientos»).</w:t>
      </w:r>
    </w:p>
    <w:p w14:paraId="5D3CA546" w14:textId="77777777" w:rsidR="000F39C1" w:rsidRPr="000F39C1" w:rsidRDefault="000F39C1" w:rsidP="0086082E">
      <w:pPr>
        <w:numPr>
          <w:ilvl w:val="0"/>
          <w:numId w:val="1"/>
        </w:numPr>
      </w:pPr>
      <w:r>
        <w:t>Espere una transformación: Los cambios de vida a menudo comienzan antes del bautismo, cuando el Espíritu Santo convence de pecado. Sin embargo, la santidad duradera proviene del poder de Dios, no solo del esfuerzo humano. (Gálatas 5:22-23: El Espíritu produce fruto en una vida de arrepentimiento).</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Arrepentimiento II: Superando la autosuficiencia</w:t>
      </w:r>
    </w:p>
    <w:p w14:paraId="7A1C39B4" w14:textId="77777777" w:rsidR="000F39C1" w:rsidRPr="000F39C1" w:rsidRDefault="000F39C1" w:rsidP="000F39C1">
      <w:r>
        <w:t xml:space="preserve">La autosuficiencia moral —creer que uno es “suficientemente bueno” sin necesidad de un cambio profundo— impide el verdadero arrepentimiento. Esta sección aborda a quienes tienen dificultades para reconocerse como pecadores, un problema común entre las personas religiosas. </w:t>
      </w:r>
    </w:p>
    <w:p w14:paraId="27DEB8C9" w14:textId="77777777" w:rsidR="000F39C1" w:rsidRPr="000F39C1" w:rsidRDefault="000F39C1" w:rsidP="000F39C1">
      <w:r>
        <w:t xml:space="preserve">Pasajes bíblicos y puntos clave: </w:t>
      </w:r>
    </w:p>
    <w:p w14:paraId="2663BD61" w14:textId="77777777" w:rsidR="000F39C1" w:rsidRPr="000F39C1" w:rsidRDefault="000F39C1" w:rsidP="0086082E">
      <w:pPr>
        <w:numPr>
          <w:ilvl w:val="0"/>
          <w:numId w:val="2"/>
        </w:numPr>
      </w:pPr>
      <w:r>
        <w:t xml:space="preserve">Lucas 3:7-14 – Juan el Bautista reprende el orgullo religioso y exige frutos tangibles (por ejemplo, generosidad, honestidad). El arrepentimiento requiere humildad y acción. </w:t>
      </w:r>
    </w:p>
    <w:p w14:paraId="5B64FB38" w14:textId="77777777" w:rsidR="000F39C1" w:rsidRPr="000F39C1" w:rsidRDefault="000F39C1" w:rsidP="0086082E">
      <w:pPr>
        <w:numPr>
          <w:ilvl w:val="0"/>
          <w:numId w:val="2"/>
        </w:numPr>
      </w:pPr>
      <w:r>
        <w:t xml:space="preserve">Lucas 5:31-32 – «No he venido a llamar a justos, sino a pecadores al arrepentimiento». Jesús se dirige a quienes reconocen su necesidad de salvación, no a quienes se creen autosuficientes. </w:t>
      </w:r>
    </w:p>
    <w:p w14:paraId="4C066A09" w14:textId="77777777" w:rsidR="000F39C1" w:rsidRPr="000F39C1" w:rsidRDefault="000F39C1" w:rsidP="0086082E">
      <w:pPr>
        <w:numPr>
          <w:ilvl w:val="0"/>
          <w:numId w:val="2"/>
        </w:numPr>
      </w:pPr>
      <w:r>
        <w:t xml:space="preserve">Lucas 7:29-30 – Los fariseos rechazaron el propósito de Dios al negarse a arrepentirse y bautizarse. La autosuficiencia moral desperdicia el potencial. </w:t>
      </w:r>
    </w:p>
    <w:p w14:paraId="2D1EBB2E" w14:textId="77777777" w:rsidR="000F39C1" w:rsidRPr="000F39C1" w:rsidRDefault="000F39C1" w:rsidP="0086082E">
      <w:pPr>
        <w:numPr>
          <w:ilvl w:val="0"/>
          <w:numId w:val="2"/>
        </w:numPr>
      </w:pPr>
      <w:r>
        <w:t xml:space="preserve">Lucas 7:36-50 – El amor y la gratitud de la mujer pecadora contrastan con la hipocresía del fariseo. Vernos a nosotros mismos como «perdidos» alimenta la devoción. </w:t>
      </w:r>
    </w:p>
    <w:p w14:paraId="0EFF9A5F" w14:textId="77777777" w:rsidR="000F39C1" w:rsidRPr="000F39C1" w:rsidRDefault="000F39C1" w:rsidP="0086082E">
      <w:pPr>
        <w:numPr>
          <w:ilvl w:val="0"/>
          <w:numId w:val="2"/>
        </w:numPr>
      </w:pPr>
      <w:r>
        <w:t>Lucas 18:9-14 – La humilde súplica de misericordia del recaudador de impuestos, y no la jactancia del fariseo, conduce a la justificación. Versículo adicional: Romanos 3:23-24 – «Todos han pecado y están destituidos de la gloria de Dios, pero todos son justificados gratuitamente por su gracia». Esto nivela las condiciones, desmantelando la autosuficiencia.</w:t>
      </w:r>
    </w:p>
    <w:p w14:paraId="7ED1ED00" w14:textId="77777777" w:rsidR="000F39C1" w:rsidRPr="000F39C1" w:rsidRDefault="000F39C1" w:rsidP="000F39C1">
      <w:r>
        <w:t>Pregunta: ¿Confías en tu propia bondad o te consideras un pecador necesitado de la gracia de Dios? ¿Cómo influye esto en tus decisiones diarias?</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Arrepentimiento III: El joven rico y Zaqueo</w:t>
      </w:r>
    </w:p>
    <w:p w14:paraId="4D303B38" w14:textId="77777777" w:rsidR="000F39C1" w:rsidRPr="000F39C1" w:rsidRDefault="000F39C1" w:rsidP="000F39C1">
      <w:r>
        <w:t xml:space="preserve">Este estudio contrasta las respuestas de dos hombres a Jesús, ilustrando la esencia del arrepentimiento. </w:t>
      </w:r>
    </w:p>
    <w:p w14:paraId="4E5CAE62" w14:textId="77777777" w:rsidR="000F39C1" w:rsidRPr="000F39C1" w:rsidRDefault="000F39C1" w:rsidP="000F39C1">
      <w:r>
        <w:t xml:space="preserve">Escrituras: </w:t>
      </w:r>
    </w:p>
    <w:p w14:paraId="549AB3AD" w14:textId="77777777" w:rsidR="000F39C1" w:rsidRPr="000F39C1" w:rsidRDefault="000F39C1" w:rsidP="0086082E">
      <w:pPr>
        <w:numPr>
          <w:ilvl w:val="0"/>
          <w:numId w:val="3"/>
        </w:numPr>
      </w:pPr>
      <w:r>
        <w:t xml:space="preserve">Lucas 18:18-27 (El joven rico) – Un hombre que parece justo pero se niega a renunciar a su riqueza. </w:t>
      </w:r>
    </w:p>
    <w:p w14:paraId="4DEBD807" w14:textId="77777777" w:rsidR="000F39C1" w:rsidRPr="000F39C1" w:rsidRDefault="000F39C1" w:rsidP="0086082E">
      <w:pPr>
        <w:numPr>
          <w:ilvl w:val="0"/>
          <w:numId w:val="3"/>
        </w:numPr>
      </w:pPr>
      <w:r>
        <w:t>Lucas 19:1-10 (Zaqueo) – Un pecador despreciado que se arrepiente con alegría y repara el daño causado.</w:t>
      </w:r>
    </w:p>
    <w:p w14:paraId="6BCB58C3" w14:textId="77777777" w:rsidR="000F39C1" w:rsidRPr="000F39C1" w:rsidRDefault="000F39C1" w:rsidP="000F39C1">
      <w:r>
        <w:t xml:space="preserve">Comparación: </w:t>
      </w:r>
    </w:p>
    <w:p w14:paraId="731910F8" w14:textId="77777777" w:rsidR="000F39C1" w:rsidRPr="000F39C1" w:rsidRDefault="000F39C1" w:rsidP="0086082E">
      <w:pPr>
        <w:numPr>
          <w:ilvl w:val="0"/>
          <w:numId w:val="4"/>
        </w:numPr>
      </w:pPr>
      <w:r>
        <w:t xml:space="preserve">Similitudes: Ambos son ricos, conocidos y buscan a Jesús con humildad (el gobernante se arrodilla, Zaqueo se sube a un árbol). Ambos necesitan arrepentirse, especialmente en lo que respecta a la riqueza. </w:t>
      </w:r>
    </w:p>
    <w:p w14:paraId="23ACFC19" w14:textId="77777777" w:rsidR="000F39C1" w:rsidRPr="000F39C1" w:rsidRDefault="000F39C1" w:rsidP="0086082E">
      <w:pPr>
        <w:numPr>
          <w:ilvl w:val="0"/>
          <w:numId w:val="4"/>
        </w:numPr>
      </w:pPr>
      <w:r>
        <w:t>Diferencias: El gobernante se aferra a su “dios” (el dinero) y se marcha triste, mientras que Zaqueo se arrepiente rápidamente, prometiendo dar generosamente y reparar el daño (Lucas 19:8; cf. 2 Corintios 7:10). El discípulo “improbable” (Zaqueo) encuentra la salvación, mientras que el “predecible” (el gobernante) fracasa. Versículo adicional: Marcos 10:21 – El llamado de Jesús al gobernante a “venderlo todo” demuestra que el arrepentimiento exige una entrega total.</w:t>
      </w:r>
    </w:p>
    <w:p w14:paraId="3E500441" w14:textId="77777777" w:rsidR="000F39C1" w:rsidRPr="000F39C1" w:rsidRDefault="000F39C1" w:rsidP="000F39C1">
      <w:r>
        <w:t xml:space="preserve">Conclusión: Los discípulos se sorprendieron del arrepentimiento radical que Jesús exigía (Marcos 10:24-26), pero Dios promete abundantes bendiciones para quienes se entregan por completo (Marcos 10:29-30: “cien veces más en este mundo... y en el mundo venidero, la vida eterna”). </w:t>
      </w:r>
    </w:p>
    <w:p w14:paraId="1EBFFBCB" w14:textId="77777777" w:rsidR="000F39C1" w:rsidRPr="000F39C1" w:rsidRDefault="000F39C1" w:rsidP="000F39C1">
      <w:r>
        <w:t>Pregunta: ¿Te pareces más al joven rico o a Zaqueo en tu respuesta a Jesús? ¿Qué necesitas entregar para arrepentirte plenamente?</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Conclusión: Un llamado al arrepentimiento gozoso.</w:t>
      </w:r>
    </w:p>
    <w:p w14:paraId="282E9A7D" w14:textId="77777777" w:rsidR="000F39C1" w:rsidRPr="000F39C1" w:rsidRDefault="000F39C1" w:rsidP="000F39C1">
      <w:r>
        <w:t>El arrepentimiento es la puerta a la salvación, al refrigerio y a una vida transformada. Es una decisión radical y ferviente de apartarse del pecado y buscar la voluntad de Dios, produciendo frutos que lo glorifican. Como promete Hechos 3:19, el arrepentimiento trae «tiempos de refrigerio» y una relación restaurada con Dios. ¡Acepta este llamado con alegría, sabiendo que la gracia de Dios te capacita para vivir como un verdadero discípulo! Versículo final: Salmo 51:10-12 – «Crea en mí, oh Dios, un corazón limpio, y renueva un espíritu recto dentro de mí… Devuélveme el gozo de tu salvación».</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