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বাইবেলের রূপক এবং প্রতীক</w:t>
      </w:r>
    </w:p>
    <w:p w14:paraId="35A84BD2" w14:textId="69992809" w:rsidR="00F021A6" w:rsidRPr="00F021A6" w:rsidRDefault="00F021A6" w:rsidP="00F021A6">
      <w:r>
        <w:t>এই নথিটি হলো বাইবেলের ধারণা, প্রতীক এবং সম্ভাব্য রূপক সংযোগের (যেমন, পুরাতন নিয়মের ছায়া যা নতুন নিয়মের পরিপূর্ণতার দিকে নির্দেশ করে, যেমন যিশু, মণ্ডলী বা আধ্যাত্মিক বাস্তবতা) একটি সারণী বা আলোচনা। এটি একটি বিস্তৃত তালিকা। এই নথিতে &amp;quot;রুটি,&amp;quot; &amp;quot;মান্না,&amp;quot; &amp;quot;মেষশাবক,&amp;quot; এবং &amp;quot;মন্দির&amp;quot;-এর মতো বিষয়গুলো তালিকাভুক্ত করা হয়েছে, যেগুলো বাইবেলের চিরায়ত রূপক বা প্রতীক। বাইবেলের প্রতীকবাদের উপর নির্ভরযোগ্য উৎস থেকে এটি সংগৃহীত হয়েছে, যার মাধ্যমে প্রত্যেকটির প্রাথমিক রূপক অর্থ, এর &amp;quot;সংযোগ&amp;quot; (বাইবেলের অন্যান্য প্রতীক বা ধারণার সাথে সংযোগ, যা প্রায়শই রূপকধর্মী) এবং বাইবেলের মূল উদ্ধৃতিগুলো ব্যাখ্যা করা হয়েছে।</w:t>
      </w:r>
    </w:p>
    <w:p w14:paraId="14717ED0" w14:textId="74C01FA5" w:rsidR="00F021A6" w:rsidRPr="00F021A6" w:rsidRDefault="00F021A6" w:rsidP="00F021A6">
      <w:r>
        <w:t>এটি বাইবেলের সমস্ত রূপকের একটি সম্পূর্ণ তালিকা নয় (কারণ বাইবেলে হাজার হাজার রূপক রয়েছে, যা স্পষ্টতার জন্য বিষয়ভিত্তিক ভাবে ভাগ করা হয়েছে এবং পূর্ণতার জন্য ঘনিষ্ঠভাবে সম্পর্কিত প্রতীকগুলি যুক্ত করা হয়েছে (যেমন, পবিত্র আত্মার অধীনে &amp;#39;ঘুঘু&amp;#39; যোগ করা)। আমি প্রতীকী সংযোগগুলিকে অগ্রাধিকার দিয়েছি, যেমন পুরাতন নিয়মের উপাদানগুলি কীভাবে খ্রীষ্ট বা আধ্যাত্মিক সত্যের পূর্বাভাস দেয়।</w:t>
      </w:r>
    </w:p>
    <w:p w14:paraId="611AA051" w14:textId="77777777" w:rsidR="00F021A6" w:rsidRPr="00F021A6" w:rsidRDefault="00F021A6" w:rsidP="006805F2">
      <w:pPr>
        <w:pStyle w:val="Heading1"/>
      </w:pPr>
      <w:r>
        <w:t>মন্দির এবং পুরোহিতত্বের রূপক</w:t>
      </w:r>
    </w:p>
    <w:p w14:paraId="55852A74" w14:textId="77777777" w:rsidR="00F021A6" w:rsidRPr="00F021A6" w:rsidRDefault="00F021A6" w:rsidP="00F021A6">
      <w:r>
        <w:t>এগুলো প্রায়শই ঈশ্বরের উপস্থিতি, উৎসর্গ এবং পবিত্রতা লাভের প্রতীক।</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রূপক/প্রতীক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প্রতিনিধিত্ব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বাইবেলের মধ্যে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বাইবেলের উদ্ধৃতি</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মন্দির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মানুষের মধ্যে ঈশ্বরের বাসস্থান; নতুন নিয়মে, বিশ্বাসীদের দেহ বা খ্রীষ্টের দেহ।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মণ্ডলীর সাথে সংযোগ (নতুন মন্দির হিসেবে), গৃহ (আধ্যাত্মিক পরিবার), মহাপবিত্র স্থান (ঈশ্বরের কাছে পৌঁছানোর অন্তরের পথ), খ্রীষ্টের দেহ (সমষ্টিগত বিশ্বাসীগণ)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১ রাজাবলি ৬ (শলোমনের মন্দির); যোহন ২:১৯-২১ (মন্দির হিসেবে যিশু); ১ করিন্থীয় ৩:১৬-১৭ (মন্দির হিসেবে বিশ্বাসীগণ); ইফিষীয় ২:১৯-২২ (ঈশ্বরের পরিবার)</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পবিত্রতম স্থান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অন্তরের পবিত্রতম স্থান; ত্যাগের মাধ্যমে ঈশ্বরের সান্নিধ্যে প্রবেশের পথ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যিশুর রক্তের সাথে সংযোগ (প্রায়শ্চিত্ত যা প্রবেশের অনুমতি দেয়), মহাযাজক (মধ্যস্থতাকারী), ধূপ (প্রার্থনা যা ঊর্ধ্বগামী হয়)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যাত্রাপুস্তক ২৬:৩৩-৩৪; ইব্রীয় ৯:১-১২ (খ্রীষ্টের স্বর্গীয় পবিত্র স্থানে প্রবেশ); ইব্রীয় ১০:১৯-২২ (যীশুর রক্তের মাধ্যমে প্রবেশ করার সাহস)</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মহাযাজক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ঈশ্বর ও মানুষের মধ্যে মধ্যস্থতাকারী; পরম মহাযাজক হিসেবে যিশু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যাজকের সাথে সংযোগ (সাধারণ ভূমিকা), যিশু (পরিপূর্ণতা), ধূপ (প্রার্থনা নিবেদন), জ্বলন্ত মেনোরাহ (সেবার আলো)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যাত্রাপুস্তক ২৮ (হারোনের ভূমিকা); ইব্রীয় ৪:১৪-১৬ (সহানুভূতিশীল মহাযাজক হিসেবে যিশু); ইব্রীয় ৭:২৪-২৫ (অনন্ত যাজকত্ব)</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পুরোহিত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ঈশ্বরের গৃহে সেবক; নতুন নিয়মের বিশ্বাসীরা যাজক হিসেবে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মহাযাজক (প্রধান), দর্শন রুটি (উৎসর্গ), ধূপ (প্রার্থনা), তেল (অভিষেক) সম্পর্কিত লিঙ্ক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যাত্রাপুস্তক ১৯:৬ (যাজকদের রাজ্য); ১ পিতর ২:৯ (রাজকীয় যাজকত্ব); প্রকাশিত বাক্য ১:৬ (আমাদেরকে যাজক করেছেন)</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ধূপ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ঈশ্বরের উদ্দেশে সাধুদের প্রার্থনা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প্রার্থনার সংযোগ (সরাসরি সংযোগ), পবিত্র আত্মা (প্রার্থনাকে শক্তিশালী করা), জ্বলন্ত মেনোরাহ (উপাসনার সঙ্গী আলো)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যাত্রাপুস্তক ৩০:৭-৮; গীতসংহিতা ১৪১:২ (প্রার্থনা ধূপের মতো); প্রকাশিত বাক্য ৫:৮ (প্রার্থনা হিসেবে সোনার ধূপের পাত্র)</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জ্বলন্ত মেনোরাহ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ঈশ্বরের উপস্থিতি ও পথনির্দেশের আলো; অবিরাম আলোকসজ্জা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আলোর (ঐশ্বরিক সত্য) সাথে সংযোগ, তেল (পবিত্র আত্মারূপে জ্বালানি), মন্দিরের বস্তুসমূহ (উপাসনার প্রতীকস্বরূপ আসবাবপত্র)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যাত্রাপুস্তক ২৫:৩১-৪০ (নকশা); সখরিয় ৪:২-৬ (পরাক্রম দ্বারা নয় কিন্তু আত্মা দ্বারা); প্রকাশিত বাক্য ৪:৫ (ঈশ্বরের আত্মারূপে সাতটি প্রদীপ)</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শোব্রেড (রুটির নৈবেদ্য)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ঈশ্বরের অবিচল উপস্থিতি; তাঁর সঙ্গে সাহচর্য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রুটি (বাক্য/জীবন), মান্না (প্রদান), যিশুর দেহ/মাংস (আমাদের জন্য ছিন্ন)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যাত্রাপুস্তক ২৫:৩০; লেবীয় পুস্তক ২৪:৫-৯; যোহন ৬:৫১ (জীবন্ত রুটি রূপে যিশু)</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পানীয় নিবেদন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ঢেলে দেওয়া জীবন বা ত্যাগ; সেবায় আনন্দ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দ্রাক্ষারস/আঙুরের ফল (রক্ত/চুক্তি), পেয়ালা (দুঃখভোগ/বিচার), যিশুর রক্তের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আদিপুস্তক ৩৫:১৪; ফিলিপীয় ২:১৭ (পানীয় নৈবেদ্য হিসেবে পৌলের জীবন); ২ তীমথিয় ৪:৬</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মেষশাবকের মাংস উৎসর্গ।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পাপের জন্য বলিদান; নিষ্পাপ বিকল্প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মেষশাবক (যীশু), যীশুর দেহ/মাংস (যা ভোজনে ভক্ষণ করা হয়), খ্রীষ্টের দেহের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লেবীয় পুস্তক ১:১০-১৩; যোহন ১:২৯ (ঈশ্বরের মেষশাবক); ১ করিন্থীয় ৫:৭ (খ্রীষ্ট আমাদের নিস্তারপর্বের মেষশাবক)</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তেল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পবিত্র আত্মার দ্বারা অভিষেক ও ক্ষমতায়ন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পবিত্র আত্মার (উপস্থিতি), জ্বলন্ত মেনোরাহ (জ্বালানি), যাজক (অভিষেক)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যাত্রাপুস্তক ৩০:২২-৩৩; সখরিয় ৪:৬ (শক্তি দ্বারা নয় কিন্তু আত্মা দ্বারা); প্রেরিত ১০:৩৮ (যীশু পবিত্র আত্মা দ্বারা অভিষিক্ত হয়েছিলেন)</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কাপ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প্রদত্ত কষ্ট, বিচার বা আশীর্বাদ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দ্রাক্ষারস (রক্ত), পানীয় নৈবেদ্য (ঢেলে দেওয়া), যিশুর রক্ত (নতুন চুক্তি)-এর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গীতসংহিতা ২৩:৫ (পাত্র উপচে পড়ে); মথি ২৬:৩৯ (দুঃখভোগের পাত্র); ১ করিন্থীয় ১১:২৫ (নতুন চুক্তির পাত্র)</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মন্দিরের বস্তুসমূহ (সাধারণ)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উপাসনার উপাদানসমূহ যা খ্রীষ্টের পূর্বভাস দেয়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উপরোক্ত সবকিছুর সংযোগ (যেমন, মেনোরাহ, ধূপ, দর্শন রুটি); প্রবেশাধিকার, আলো, প্রার্থনা, উৎসর্গের প্রতীক।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যাত্রাপুস্তক ২৫-৩১ (সমাগম তাঁবুর সরঞ্জাম); ইব্রীয় ৯:১-১০ (স্বর্গীয়ের পার্থিব প্রতিরূপ)</w:t>
            </w:r>
          </w:p>
        </w:tc>
      </w:tr>
    </w:tbl>
    <w:p w14:paraId="0E90DA1D" w14:textId="77777777" w:rsidR="00F021A6" w:rsidRPr="00F021A6" w:rsidRDefault="00F021A6" w:rsidP="006805F2">
      <w:pPr>
        <w:pStyle w:val="Heading1"/>
      </w:pPr>
      <w:r>
        <w:t>ত্যাগ এবং মুক্তির রূপক</w:t>
      </w:r>
    </w:p>
    <w:p w14:paraId="660C335E" w14:textId="77777777" w:rsidR="00F021A6" w:rsidRPr="00F021A6" w:rsidRDefault="00F021A6" w:rsidP="00F021A6">
      <w:r>
        <w:t>এগুলো প্রায়শ্চিত্ত, পাপ ও পরিত্রাণের ওপর জোর দেয়।</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রূপক/প্রতীক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প্রতিনিধিত্ব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বাইবেলের মধ্যে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বাইবেলের উদ্ধৃতি</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ভেড়া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পাপের জন্য নিষ্পাপ বলিদান; যিশু খ্রিস্ট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মেষশাবকের রক্ত (সুরক্ষা/প্রায়শ্চিত্ত), যিশু (পরিপূর্ণতা), ক্রুশের পাপ (শাস্তি বহন)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যাত্রাপুস্তক ১২:৩-১৩ (নিস্তারপর্বের মেষশাবক); যিশাইয় ৫৩:৭ (বধের জন্য মেষশাবকের মতো চালিত); যোহন ১:২৯; প্রকাশিত বাক্য ৫:৬</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মেষশাবকের রক্ত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প্রায়শ্চিত্ত এবং বিচার থেকে সুরক্ষা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যিশুর রক্তের (চূড়ান্ত প্রায়শ্চিত্ত) সাথে সংযোগ, দরজা (নিস্তারপর্বের জন্য চিহ্নিত), অভিশাপ (অপসারিত)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যাত্রাপুস্তক ১২:৭-১৩; ইব্রীয় ৯:২২ (ক্ষমার জন্য রক্ত); ১ পিতর ১:১৮-১৯ (খ্রীষ্টের রক্ত দ্বারা মুক্তিপ্রাপ্ত)</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যিশুর রক্ত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পাপ থেকে শুদ্ধিকরণ; নতুন চুক্তি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মেষশাবকের রক্ত (প্রকার), মহাপবিত্র স্থান (প্রবেশাধিকার), পাপ (ক্ষমা) এর লিঙ্ক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মথি ২৬:২৮; ইফিষীয় ১:৭ (রক্তের মাধ্যমে মুক্তি); ইব্রীয় ৯:১৪</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ক্রুশের উপর পাপ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মানবজাতির পাপ বহন; প্রতিস্থাপন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কাঠের উপর সর্প (উত্তোলিত), ক্রুশ (যন্ত্র), যিশু (বাহক)-এর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যিশাইয় ৫৩:৪-৬; ২ করিন্থীয় ৫:২১ (আমাদের জন্য পাপ করলেন); ১ পিতর ২:২৪ (গাছের উপর পাপ বহন করলেন)</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ক্রস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মৃত্যু ও মুক্তির উপকরণ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কাঠের সাথে সংযোগ (বস্তু), ক্রুশের উপর পাপ (উদ্দেশ্য), কাঠের উপর সর্প (সমান্তরাল)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দ্বিতীয় বিবরণ ২১:২৩ (গাছে অভিশপ্ত); গালাতীয় ৩:১৩ (খ্রীষ্ট অভিশাপ থেকে মুক্ত); কলসীয় ২:১৪ (ক্রুশে ঋণ বাতিল)</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কাঠের উপর সর্প (বা সাপ/সর্প)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বিশ্বাসের মাধ্যমে আরোগ্য; ক্রুশবিদ্ধ হওয়ার পূর্বাভাস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ক্রুশের উপর পাপ (পাপ &amp;#39;উত্তোলিত&amp;#39;), ড্রাগন/লেভিয়াথান (শয়তান পরাজিত), অভিশাপ (বহনকৃত)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গণনাপুস্তক ২১:৮-৯; যোহন ৩:১৪-১৫ (মনুষ্যপুত্রকে ঊর্ধ্বে তোলা হলো); প্রকাশিত বাক্য ১২:৯ (সর্প শয়তান রূপে)</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অভিশাপ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পাপের পরিণতি; যা খ্রীষ্ট দ্বারা ছিন্ন হয়েছে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পাপের সাথে সংযোগ (কারণ), পবিত্র/অপবিত্র (অবস্থা), পাপের বোঝা (পাপের ভার)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দ্বিতীয় বিবরণ ২৭-২৮; গালাতীয় ৩:১০-১৩ (খ্রীষ্ট অভিশপ্ত হলেন)</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বোঝা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পাপের ভার বা দায়িত্ব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পাপের সাথে সংযোগ (বোঝা), জোয়াল (অনুরূপ, যদিও নথিতে নেই), আজ্ঞাপালনকারীদের জন্য রাজ্য (মুক্তি)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গীতসংহিতা ৩৮:৪; মথি ১১:২৮-৩০ (বিশ্রামের জন্য এসো); গালাতীয় ৬:২ (বোঝা বহন করো)</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পাপ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ঈশ্বরের বিরুদ্ধে বিদ্রোহ; ত্যাগের মাধ্যমে ক্ষমা লাভ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অপবিত্র (অবস্থা), অন্ধকার (নৈতিক), প্রেম (ঈশ্বরের প্রতিক্রিয়া)-এর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গীতসংহিতা ৫১:১-২; যিশাইয় ১:১৮ (যদিও রক্তবর্ণ ছিল, তাকে শুভ্র করা হলো); ১ যোহন ১:৯ (স্বীকার করো ও ক্ষমা করো)</w:t>
            </w:r>
          </w:p>
        </w:tc>
      </w:tr>
    </w:tbl>
    <w:p w14:paraId="373B95BF" w14:textId="77777777" w:rsidR="00F021A6" w:rsidRPr="00F021A6" w:rsidRDefault="00F021A6" w:rsidP="006805F2">
      <w:pPr>
        <w:pStyle w:val="Heading1"/>
      </w:pPr>
      <w:r>
        <w:t>সংস্থান এবং আধ্যাত্মিক জীবনের রূপক</w:t>
      </w:r>
    </w:p>
    <w:p w14:paraId="03EC7F55" w14:textId="77777777" w:rsidR="00F021A6" w:rsidRPr="00F021A6" w:rsidRDefault="00F021A6" w:rsidP="00F021A6">
      <w:r>
        <w:t>এগুলো জীবনধারণ, নির্দেশনা এবং বিকাশের সাথে সম্পর্কিত।</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রূপক/প্রতীক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প্রতিনিধিত্ব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বাইবেলের মধ্যে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বাইবেলের উদ্ধৃতি</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ঈশ্বরের বাক্য; আত্মিক পুষ্টি; যিশুর দেহ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মান্না (স্বর্গীয় রুটি), খামিরবিহীন (পবিত্রতা), যিশুর দেহ/মাংস (ভগ্ন)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দ্বিতীয় বিবরণ ৮:৩ (কেবলমাত্র রুটি দ্বারা নয়); যোহন ৬:৩৫ (জীবনের রুটি); ১ করিন্থীয় ১১:২৪ (ভগ্ন দেহ)</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আঙুরের ওয়াইন/ফল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আনন্দ, আশীর্বাদ, বা চুক্তির রক্ত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পানীয় উৎসর্গ (ঢালা), যিশুর রক্ত (চুক্তি), পেয়ালা (ভাগ করে নেওয়া)-এর লিঙ্ক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গীতসংহিতা ১০৪:১৫ (হৃদয়কে আনন্দিত করে); মথি ২৬:২৯ (নতুন নিয়ম); যোহন ১৫:১-৫ (দ্রাক্ষালতা ও শাখা-প্রশাখা)</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মান্না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স্বর্গীয় ব্যবস্থা; প্রতিপালক হিসেবে খ্রীষ্ট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রুটি (প্রতীক), যিশুর দেহ/মাংস (অনন্ত জীবন), শিলা থেকে জল (পরিপূরক ব্যবস্থা)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যাত্রাপুস্তক ১৬:৪-১৫; যোহন ৬:৪৮-৫১ (স্বর্গীয় রুটি); ১ করিন্থীয় ১০:৩-৪ (আত্মিক খাদ্য/পানীয়)</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খামিরবিহীন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পাপ ও কলুষতা ছাড়া পবিত্রতা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খামিরযুক্ত (পাপ/স্ফীতি), রুটি (বিশুদ্ধ বাক্য), পবিত্র (অবস্থা)-এর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যাত্রাপুস্তক ১২:১৫ (নিস্তারপর্ব); ১ করিন্থীয় ৫:৬-৮ (পুরাতন খামির দূর করো)</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খামিরযুক্ত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পাপ, ভণ্ডামি বা দুর্নীতি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খামিরবিহীন (বৈপরীত্য), অশুচি (অপবিত্র), পাপ (প্রভাব)-এর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মথি ১৬:৬ (ফরীশীদের খামির); ১ করিন্থীয় ৫:৬ (সামান্য খামির পুরোটাকেই প্রভাবিত করে)</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জল (শিলা থেকে)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আধ্যাত্মিক সতেজতা; পবিত্র আত্মা বা খ্রীষ্ট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শিলা (খ্রীষ্ট রূপে উৎস), পবিত্র আত্মা (জীবন্ত জল), মান্না (যুগ্ম বিধান)-এর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যাত্রাপুস্তক ১৭:১-৭; যোহন ৪:১৪ (জীবন্ত জল); ১ করিন্থীয় ১০:৪ (আত্মিক শিলা, খ্রীষ্ট থেকে পান করেছিল)</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যিশুর দেহ/মাংস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জীবনের জন্য প্রদত্ত উৎসর্গ; মিলন উপাদান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রুটি (খাওয়া), খ্রীষ্টের দেহ (সামষ্টিক), মাংস উৎসর্গকারী মেষশাবক (প্রতীকী)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যোহন ৬:৫১-৫৬; ১ করিন্থীয় ১০:১৬-১৭ (এক দেহ)</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খ্রীষ্টের দেহ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ঐক্যবদ্ধ বিশ্বাসী হিসেবে মণ্ডলী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মণ্ডলী (সমাবেশ), খ্রীষ্টের স্ত্রী (কনে), গৃহ (পরিবার)-এর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রোমীয় ১২:৪-৫; ১ করিন্থীয় ১২:২৭; ইফিষীয় ৪:১২</w:t>
            </w:r>
          </w:p>
        </w:tc>
      </w:tr>
    </w:tbl>
    <w:p w14:paraId="1B5DAAED" w14:textId="77777777" w:rsidR="00F021A6" w:rsidRPr="00F021A6" w:rsidRDefault="00F021A6" w:rsidP="006805F2">
      <w:pPr>
        <w:pStyle w:val="Heading1"/>
      </w:pPr>
      <w:r>
        <w:t>আধ্যাত্মিক সত্তা এবং অবস্থা রূপক</w:t>
      </w:r>
    </w:p>
    <w:p w14:paraId="73730436" w14:textId="77777777" w:rsidR="00F021A6" w:rsidRPr="00F021A6" w:rsidRDefault="00F021A6" w:rsidP="00F021A6">
      <w:r>
        <w:t>এগুলোর মধ্যে ঐশ্বরিক, অশুভ এবং মানবিক অবস্থা অন্তর্ভুক্ত।</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রূপক/প্রতীক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প্রতিনিধিত্ব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বাইবেলের মধ্যে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বাইবেলের উদ্ধৃতি</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পবিত্র আত্মা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ঈশ্বরের ক্ষমতায়নকারী উপস্থিতি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বায়ু (গতি), অগ্নি (শুদ্ধিকরণ), তেল (অভিষেক), ঘুঘু (কোমলতা, সম্প্রসারণের জন্য যোগ করা হয়েছে)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যোহন ৩:৮ (বায়ু); প্রেরিত ২:৩-৪ (অগ্নি/অন্য ভাষা); রোমীয় ৮:২৬ (প্রার্থনায় সাহায্য করে)</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প্রতিপক্ষ/শয়তান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ঈশ্বরের শত্রু; প্রতারক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ড্রাগন (শক্তি), লেভিয়াথান (বিশৃঙ্খলা), সাপ/সর্প (সূক্ষ্মতা)-এর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ইয়োব ১:৬-১২; ১ পিতর ৫:৮ (গর্জনকারী সিংহ); প্রকাশিত বাক্য ১২:৯ (ড্রাগন/সর্প)</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ড্রাগন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শয়তান বা ধ্বংসাত্মক শক্তি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লেভিয়াথান (সমুদ্র দানব), প্রতিপক্ষ/শয়তান (পরিচয়), সর্প (রূপ)-এর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যিশাইয় ২৭:১; প্রকাশিত বাক্য ১২:৩-৯; প্রকাশিত বাক্য ২০:২</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লেভিয়াথান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বিশৃঙ্খলা বা অশুভ শক্তি; ঈশ্বরের দ্বারা পরাজিত।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ড্রাগন (অনুরূপ), সর্প (বিকৃত)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ইয়োব ৪১; গীতসংহিতা ৭৪:১৪; যিশাইয় ২৭:১</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পবিত্র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ঈশ্বরের জন্য পৃথকীকৃত; পবিত্রতা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অপবিত্র (বৈপরীত্য), পবিত্র (আচার), আলো (নৈতিক)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লেবীয় পুস্তক ১৯:২; ১ পিতর ১:১৫-১৬ (পবিত্র হও)</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অপবিত্র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কলুষিত, ঈশ্বর থেকে বিচ্ছিন্ন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অশুচি (অপবিত্র), অন্ধকার (পাপপূর্ণ), খামিরযুক্ত (কলুষিত)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লেবীয় পুস্তক ১০:১০; ২ করিন্থীয় ৬:১৭ (অশুচি থেকে পৃথক)</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পরিষ্কার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ধর্মীয়ভাবে পবিত্র; ঈশ্বরের কাছে গ্রহণযোগ্য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অশুচি (বৈপরীত্য), পবিত্র (অবস্থা), খামিরবিহীন (বিশুদ্ধ)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লেবীয় পুস্তক ১১; প্রেরিত ১০:১৫ (ঈশ্বর যা শুচি করেন)</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অপরিচ্ছন্ন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অশুদ্ধ, পরিশুদ্ধি প্রয়োজন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খামিরযুক্ত (পাপ), পাপসমূহ (কারণ), অভিশাপ (ফলাফল)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লেবীয় পুস্তক ১১:৪-৮; যিশাইয় ৬:৫ (অশুচি ঠোঁট)</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আলো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ঐশ্বরিক সত্য, মঙ্গল, স্বয়ং ঈশ্বর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অন্ধকারের সাথে সংযোগ (বৈপরীত্য), আকাশের অধিপতি (স্বর্গীয় শাসন), জ্বলন্ত মেনোরা (প্রতীক)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গীতসংহিতা ২৭:১ (ঈশ্বর আলো); যোহন ৮:১২ (যীশু আলো রূপে); ১ যোহন ১:৫</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অন্ধকার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পাপ, অজ্ঞতা, মন্দ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আলোর সাথে সংযোগ (বিরোধিতা), অপবিত্র (অবস্থা), প্রতিপক্ষ/শয়তান (ক্ষেত্র)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যোহন ৩:১৯ (অন্ধকারকে ভালোবাসো); ইফিষীয় ৫:৮ (আলোর সন্তান); ১ যোহন ১:৬</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আগুন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শুদ্ধিকরণ, বিচার, অথবা পবিত্র আত্মা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পবিত্র আত্মার সাথে সংযোগ (জিহ্বা), আলো (আলোকিতকরণ), বায়ু (আত্মার সাথে যুক্ত)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যাত্রাপুস্তক ৩:২ (জ্বলন্ত ঝোপ); প্রেরিত ২:৩; ইব্রীয় ১২:২৯ (গ্রাসকারী আগুন)</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বাতাস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পবিত্র আত্মার অদৃশ্য কাজ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পবিত্র আত্মা (শ্বাস), অগ্নি (পেন্টেকস্ট), আকাশের প্রভু (নিয়ন্ত্রণ)-এর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ইয়োব ৩৮:১; যোহন ৩:৮; প্রেরিত ২:২</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ভালোবাসা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ঈশ্বরের প্রকৃতি; বলিদান কর্ম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পাপের সাথে সংযোগ (প্রেম দ্বারা ক্ষমা), যিশু (মূর্ত রূপ), খ্রিষ্টের স্ত্রী (সম্পর্ক)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যোহন ৩:১৬; ১ করিন্থীয় ১৩; ১ যোহন ৪:৮ (ঈশ্বর প্রেম)</w:t>
            </w:r>
          </w:p>
        </w:tc>
      </w:tr>
    </w:tbl>
    <w:p w14:paraId="199DAC5B" w14:textId="77777777" w:rsidR="00F021A6" w:rsidRPr="00F021A6" w:rsidRDefault="00F021A6" w:rsidP="006805F2">
      <w:pPr>
        <w:pStyle w:val="Heading1"/>
      </w:pPr>
      <w:r>
        <w:t>মানুষ, স্থান এবং রাজ্যের রূপক</w:t>
      </w:r>
    </w:p>
    <w:p w14:paraId="50E9D77B" w14:textId="77777777" w:rsidR="00F021A6" w:rsidRPr="00F021A6" w:rsidRDefault="00F021A6" w:rsidP="00F021A6">
      <w:r>
        <w:t>এগুলোর মধ্যে রয়েছে ভূমিকা, সম্প্রদায় এবং শাশ্বত বাস্তবতা।</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রূপক/প্রতীক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প্রতিনিধিত্ব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বাইবেলের মধ্যে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বাইবেলের উদ্ধৃতি</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যিশু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কেন্দ্রীয় চরিত্র; ঈশ্বরের অবতার, ত্রাণকর্তা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প্রায় সবকিছুর সাথে সংযোগ রয়েছে (যেমন, মেষশাবক, রুটি, শিলা, রাজা); পুরাতন নিয়মের প্রকারভেদগুলো পূরণ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যিশাইয় ৯:৬; যোহন ১:১-১৪ (বাক্য দেহ ধারণ করলেন); ফিলিপীয় ২:৫-১১</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শিলা/পাথর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স্থিতিশীলতা, ভিত্তি; খ্রীষ্ট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পিটার/সেফাসের সাথে সংযোগ (নামের অর্থ শিলা), শিলা থেকে জল (প্রদান), মন্দির (ভিত্তিপ্রস্তর)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দ্বিতীয় বিবরণ ৩২:৪; ১ করিন্থীয় ১০:৪ (খ্রীষ্ট শিলাস্বরূপ); ১ পিতর ২:৪-৮ (জীবন্ত পাথর)</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পিটার/সেফাস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গির্জার ভিত্তি (নামটির অর্থ &amp;#39;শিলা&amp;#39;)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শিলা/পাথর (ভিত্তি), গির্জা (যার উপর নির্মিত), হৃদয় (বিশ্বাস)-এর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মথি ১৬:১৮ (এই শিলার উপরে); যোহন ১:৪২ (কেফাস নাম দেওয়া হয়েছিল); প্রেরিত ৪:১১ (মূল প্রস্তর)</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হৃদয়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অন্তরাত্মা, ইচ্ছা, স্নেহ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প্রার্থনার সাথে সংযোগ (হৃদয় থেকে), পবিত্র/অপবিত্র (অবস্থা), প্রেম (আসন)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দ্বিতীয় বিবরণ ৬:৫ (সর্বান্তকরণে প্রেম); গীতসংহিতা ৫১:১০ (নির্মল হৃদয়); রোমীয় ১০:১০ (হৃদয়ে বিশ্বাস)</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গির্জা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বিশ্বাসীদের সমাবেশ; খ্রীষ্টের দেহ/বধূ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খ্রীষ্টের দেহের (ঐক্য), খ্রীষ্টের স্ত্রীর (ঘনিষ্ঠতা), মন্দিরের (বাসস্থান)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মথি ১৬:১৮; প্রেরিত ২০:২৮; ইফিষীয় ৫:২৫-২৭ (খ্রীষ্ট মণ্ডলীকে ভালোবাসতেন)</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খ্রিস্টের স্ত্রী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চুক্তিতে আবদ্ধ বধূ হিসেবে মণ্ডলী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মণ্ডলীর সাথে সংযোগ (পরিচয়), প্রেম (ভিত্তি), খ্রীষ্টের দেহ (মিলন)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যিশাইয় ৫৪:৫; ইফিষীয় ৫:২২-৩২; প্রকাশিত বাক্য ১৯:৭-৯ (কনে প্রস্তুত)</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বাড়ি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ঈশ্বরের আধ্যাত্মিক পরিবার বা বাসস্থান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মন্দির (বিশাল বাড়ি), গির্জা (পরিবার), রাজ্য (উত্তরাধিকার)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২ শমূয়েল ৭:১১-১৩ (দাউদের বংশ); ইফিষীয় ২:১৯ (ঈশ্বরের পরিবার); ইব্রীয় ৩:৬ (খ্রীষ্টই বংশের উপর কর্তৃত্ব করেন)</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দরজা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পরিত্রাণের সুযোগ ও প্রবেশপথ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কাঠ (ক্রুশ/সিন্দুকের উপাদান), স্বর্গ (প্রবেশপথ), প্রার্থনা (প্রবেশাধিকার)-এর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যোহন ১০:৯ (যীশু হলেন দ্বার); প্রকাশিত বাক্য ৩:২০ (দ্বারে করাঘাত); কলসীয় ৪:৩ (বার্তার জন্য দ্বার)</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কাঠ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বলিদান বা নৌকার উপকরণ; মানবতা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ক্রুশ (কাঠের), দরজা (প্রবেশপথ), কাঠের উপর সর্প (উত্তোলিত)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আদিপুস্তক ৬:১৪ (সিন্দুকের কাঠ); দ্বিতীয় বিবরণ ২১:২৩ (গাছে/কাঠে ঝোলানো)</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রাজা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শাসক; রাজাধিরাজ হিসেবে খ্রিষ্ট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আজ্ঞাবহদের (প্রজাদের) জন্য রাজ্যের সংযোগ, আকাশের অধিপতি (স্বর্গীয় রাজা), আলো (কর্তৃত্ব)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গীতসংহিতা ২৪:৭-১০ (মহিমার রাজা); ১ তীমথিয় ৬:১৫; প্রকাশিত বাক্য ১৯:১৬</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আকাশের (বা স্বর্গের) প্রভু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সৃষ্টির উপর ঈশ্বরের সার্বভৌমত্ব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রাজা (শাসক), বায়ু (নিয়ন্ত্রণ), আলো (উপস্থিতি)-এর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গীতসংহিতা ১১৫:৩ (ঈশ্বর স্বর্গে); মথি ৬:৯ (স্বর্গস্থ পিতা); ইফিষীয় ১:২০-২১ (খ্রীষ্ট সকলের ঊর্ধ্বে)</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স্বর্গ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ঈশ্বরের রাজ্য; চিরস্থায়ী আবাস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আজ্ঞাপালনকারীদের জন্য রাজ্যের সংযোগ (প্রবেশ), প্রার্থনা (উদ্দেশ্যে), আকাশের প্রভু (অবস্থান)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মথি ৬:৯-১০ (রাজ্য আসছে); যোহন ১৪:২ (অনেক কক্ষ); প্রকাশিত বাক্য ২১:১ (নতুন স্বর্গ)</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যারা আজ্ঞা পালন করে, তাদের জন্য রাজ্য।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বিশ্বস্তদের জন্য উত্তরাধিকার; ঈশ্বরের শাসন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রাজা (শাসক), স্বর্গ (অবস্থান), নিপীড়ন (মূল্য) 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মথি ৬:৩৩ (রাজ্যের অন্বেষণ করো); প্রেরিত ১৪:২২ (কষ্টের মধ্য দিয়ে রাজ্যে প্রবেশ করো); রোমীয় ১৪:১৭ (ধার্মিকতা, শান্তি, আনন্দ)</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প্রার্থনা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ঈশ্বরের সাথে যোগাযোগ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ধূপ (প্রতীক), হৃদয় (উৎস), পবিত্র আত্মা (সহায়ক)-এর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গীতসংহিতা ১৪১:২; মথি ৬:৫-১৩ (প্রভুর প্রার্থনা); রোমীয় ৮:২৬ (আত্মা সাহায্য করেন)</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নিপীড়ন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বিশ্বাসের জন্য কষ্টভোগ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বোঝা (ওজন), রাজ্য (পথ), ক্রুশ (উদাহরণ)-এর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মথি ৫:১০-১২ (নির্যাতিত হলে ধন্য); ২ তীমথিয় ৩:১২ (সকল ধার্মিক ব্যক্তিই ধন্য হবে); ১ পিতর ৪:১২-১৬</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আপনি (সম্ভবত পাঠক/বিশ্বাসীকে সম্বোধন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বিশ্বাসের প্রতি আহূত ব্যক্তি; দেহের অংশ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হৃদয়ের সাথে সংযোগ (ব্যক্তিগত), প্রার্থনা (কর্ম), রাজ্য (উত্তরাধিকার)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দ্বিতীয় বিবরণ ৩০:১৯ (জীবন বেছে নাও); রোমীয় ৮:২৮ (উদ্দেশ্য অনুসারে আহূত); ইফিষীয় ২:১০ (কর্মের জন্য সৃষ্ট)</w:t>
            </w:r>
          </w:p>
        </w:tc>
      </w:tr>
    </w:tbl>
    <w:p w14:paraId="4BA13244" w14:textId="59EFBABB" w:rsidR="00F021A6" w:rsidRPr="00F021A6" w:rsidRDefault="00F021A6" w:rsidP="00F021A6">
      <w:r>
        <w:t>এর মধ্যে সমস্ত স্বতন্ত্র বিষয় অন্তর্ভুক্ত রয়েছে, এবং প্রতীকী সংযোগের মাধ্যমে তুলে ধরা হয়েছে যে কীভাবে পুরাতন নিয়মের বহু প্রতীক যিশু, মণ্ডলী বা আধ্যাত্মিক সত্যের দিকে নির্দেশ করে। আরও গভীর বিশ্লেষণের জন্য, ‘ডিকশনারি অফ বাইবেল থিমস’ বা প্রতীকের তালিকার মতো উৎসগুলো বৃহত্তর প্রেক্ষাপট প্রদান করে।</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