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826E" w14:textId="77777777" w:rsidR="00A747F3" w:rsidRPr="00A747F3" w:rsidRDefault="00A747F3" w:rsidP="00A77CB1">
      <w:pPr>
        <w:pStyle w:val="Title"/>
      </w:pPr>
      <w:r>
        <w:t>التلمذة: اتباع يسوع وفقًا للعهد الجديد</w:t>
      </w:r>
    </w:p>
    <w:p w14:paraId="527E98A4" w14:textId="77777777" w:rsidR="00A747F3" w:rsidRPr="00A747F3" w:rsidRDefault="00A747F3" w:rsidP="00A77CB1">
      <w:pPr>
        <w:pStyle w:val="Heading1"/>
      </w:pPr>
      <w:r>
        <w:t>مقدمة</w:t>
      </w:r>
    </w:p>
    <w:p w14:paraId="5DB2ADE2" w14:textId="77777777" w:rsidR="00A747F3" w:rsidRPr="00A747F3" w:rsidRDefault="00A747F3" w:rsidP="00A747F3">
      <w:r>
        <w:t>يؤكد العهد الجديد على التلمذة باعتبارها جوهر هوية أتباع يسوع المسيح. تستكشف هذه الدراسة الدعوة الكتابية إلى التلمذة، وتكاليفها، وغايتها، وتحدياتها، استنادًا إلى الكتاب المقدس. يرد مصطلح &amp;quot;تلميذ&amp;quot; (باليونانية: mathētēs، بمعنى متعلم أو تابع) أكثر من 250 مرة في العهد الجديد، متجاوزًا بكثير مصطلح &amp;quot;مسيحي&amp;quot; الذي يرد ثلاث مرات فقط (أعمال الرسل 11: 26؛ أعمال الرسل 26: 28؛ 1 بطرس 4: 16). توضح هذه الدراسة معنى أن يكون المرء تلميذًا ليسوع، وتتناول تحديات الثبات على الإيمان.</w:t>
      </w:r>
    </w:p>
    <w:p w14:paraId="2AC59CEE" w14:textId="77777777" w:rsidR="00A747F3" w:rsidRPr="00A747F3" w:rsidRDefault="00A747F3" w:rsidP="00A77CB1">
      <w:pPr>
        <w:pStyle w:val="Heading1"/>
      </w:pPr>
      <w:r>
        <w:t>1. الهوية الكتابية للتلميذ</w:t>
      </w:r>
    </w:p>
    <w:p w14:paraId="7A222A87" w14:textId="77777777" w:rsidR="00A747F3" w:rsidRPr="00A747F3" w:rsidRDefault="00A747F3" w:rsidP="00A747F3">
      <w:pPr>
        <w:numPr>
          <w:ilvl w:val="0"/>
          <w:numId w:val="4"/>
        </w:numPr>
      </w:pPr>
      <w:r>
        <w:t>&amp;quot;مسيحي&amp;quot; مقابل &amp;quot;تلميذ&amp;quot; (أعمال الرسل 11: 19-26):</w:t>
      </w:r>
    </w:p>
    <w:p w14:paraId="0BC6759B" w14:textId="77777777" w:rsidR="00A747F3" w:rsidRPr="00A747F3" w:rsidRDefault="00A747F3" w:rsidP="00A747F3">
      <w:pPr>
        <w:numPr>
          <w:ilvl w:val="1"/>
          <w:numId w:val="4"/>
        </w:numPr>
      </w:pPr>
      <w:r>
        <w:t>استُخدم مصطلح &amp;quot;مسيحي&amp;quot; لأول مرة في أنطاكية لوصف أتباع يسوع، على الأرجح من قِبل غرباء (أعمال الرسل ١١: ٢٦). ويظهر هذا المصطلح ثلاث مرات فقط في العهد الجديد، مما يدل على أنه لم يكن التعريف الأساسي للمؤمنين الأوائل.</w:t>
      </w:r>
    </w:p>
    <w:p w14:paraId="579A78D3" w14:textId="77777777" w:rsidR="00A747F3" w:rsidRPr="00A747F3" w:rsidRDefault="00A747F3" w:rsidP="00A747F3">
      <w:pPr>
        <w:numPr>
          <w:ilvl w:val="1"/>
          <w:numId w:val="4"/>
        </w:numPr>
      </w:pPr>
      <w:r>
        <w:t>في المقابل، تم استخدام كلمة &amp;quot;تلميذ&amp;quot; أكثر من 250 مرة (على سبيل المثال، متى 10:1؛ أعمال 6:1، 7)، مما يؤكد على المتعلم الذي يتبع تعاليم يسوع ومثاله.</w:t>
      </w:r>
    </w:p>
    <w:p w14:paraId="5C1A155C" w14:textId="77777777" w:rsidR="00A747F3" w:rsidRPr="00A747F3" w:rsidRDefault="00A747F3" w:rsidP="00A747F3">
      <w:pPr>
        <w:numPr>
          <w:ilvl w:val="1"/>
          <w:numId w:val="4"/>
        </w:numPr>
      </w:pPr>
      <w:r>
        <w:t>حدد يسوع مفهوم التلمذة من خلال حياته ووصاياه، داعياً أتباعه إلى طاعته طاعة كاملة (يوحنا 8: 31-32).</w:t>
      </w:r>
    </w:p>
    <w:p w14:paraId="6FB25B09" w14:textId="77777777" w:rsidR="00A747F3" w:rsidRPr="00A747F3" w:rsidRDefault="00A747F3" w:rsidP="00A77CB1">
      <w:pPr>
        <w:pStyle w:val="Heading1"/>
      </w:pPr>
      <w:r>
        <w:t>2. الغرض من التلمذة</w:t>
      </w:r>
    </w:p>
    <w:p w14:paraId="285B68B3" w14:textId="77777777" w:rsidR="00A747F3" w:rsidRPr="00A747F3" w:rsidRDefault="00A747F3" w:rsidP="00A747F3">
      <w:pPr>
        <w:numPr>
          <w:ilvl w:val="0"/>
          <w:numId w:val="5"/>
        </w:numPr>
      </w:pPr>
      <w:r>
        <w:t>دعوة يسوع للاتباع (مرقس 1: 14-18):</w:t>
      </w:r>
    </w:p>
    <w:p w14:paraId="55CC5B64" w14:textId="77777777" w:rsidR="00A747F3" w:rsidRPr="00A747F3" w:rsidRDefault="00A747F3" w:rsidP="00A747F3">
      <w:pPr>
        <w:numPr>
          <w:ilvl w:val="1"/>
          <w:numId w:val="5"/>
        </w:numPr>
      </w:pPr>
      <w:r>
        <w:t>بدأ يسوع خدمته بدعوة تلاميذه إلى &amp;quot;اتباعه&amp;quot; وأن يصبحوا &amp;quot;صيادي بشر&amp;quot; (مرقس 1: 17). تضمنت هذه الدعوة طاعة فورية، وترك حياتهم السابقة (مثل الشباك والقوارب) لمتابعة رسالته.</w:t>
      </w:r>
    </w:p>
    <w:p w14:paraId="1BDAE64B" w14:textId="77777777" w:rsidR="00A747F3" w:rsidRPr="00A747F3" w:rsidRDefault="00A747F3" w:rsidP="00A747F3">
      <w:pPr>
        <w:numPr>
          <w:ilvl w:val="1"/>
          <w:numId w:val="5"/>
        </w:numPr>
      </w:pPr>
      <w:r>
        <w:t>إن الغرض من التلمذة هو مشاركة الإنجيل، وجذب الآخرين إلى المسيح، كما فعل يسوع (لوقا 19:10).</w:t>
      </w:r>
    </w:p>
    <w:p w14:paraId="37C1925B" w14:textId="77777777" w:rsidR="00A747F3" w:rsidRPr="00A747F3" w:rsidRDefault="00A747F3" w:rsidP="00A747F3">
      <w:pPr>
        <w:numPr>
          <w:ilvl w:val="0"/>
          <w:numId w:val="5"/>
        </w:numPr>
      </w:pPr>
      <w:r>
        <w:t>الوصية العظمى (متى 28: 18-20):</w:t>
      </w:r>
    </w:p>
    <w:p w14:paraId="18186F00" w14:textId="77777777" w:rsidR="00A747F3" w:rsidRPr="00A747F3" w:rsidRDefault="00A747F3" w:rsidP="00A747F3">
      <w:pPr>
        <w:numPr>
          <w:ilvl w:val="1"/>
          <w:numId w:val="5"/>
        </w:numPr>
      </w:pPr>
      <w:r>
        <w:t>إن وصية يسوع الأخيرة هي أن يقوم جميع التلاميذ &amp;quot;بتلمذة جميع الأمم&amp;quot;، وتعميدهم وتعليمهم طاعة أوامره.</w:t>
      </w:r>
    </w:p>
    <w:p w14:paraId="7C67007A" w14:textId="77777777" w:rsidR="00A747F3" w:rsidRPr="00A747F3" w:rsidRDefault="00A747F3" w:rsidP="00A747F3">
      <w:pPr>
        <w:numPr>
          <w:ilvl w:val="1"/>
          <w:numId w:val="5"/>
        </w:numPr>
      </w:pPr>
      <w:r>
        <w:t>التلمذة هي سلسلة من ردود الفعل: التلاميذ يصنعون تلاميذ يصنعون بدورهم المزيد من التلاميذ، مما يؤدي إلى تشكيل الكنيسة (أعمال الرسل 2: 42-47).</w:t>
      </w:r>
    </w:p>
    <w:p w14:paraId="168A5257" w14:textId="77777777" w:rsidR="00A747F3" w:rsidRPr="00A747F3" w:rsidRDefault="00A747F3" w:rsidP="00A747F3">
      <w:pPr>
        <w:numPr>
          <w:ilvl w:val="1"/>
          <w:numId w:val="5"/>
        </w:numPr>
      </w:pPr>
      <w:r>
        <w:t>يعد يسوع بحضوره مع أولئك الذين يطيعون هذه الوصية (متى 28:20).</w:t>
      </w:r>
    </w:p>
    <w:p w14:paraId="53859D8F" w14:textId="77777777" w:rsidR="00A747F3" w:rsidRPr="00A747F3" w:rsidRDefault="00A747F3" w:rsidP="00A77CB1">
      <w:pPr>
        <w:pStyle w:val="Heading1"/>
      </w:pPr>
      <w:r>
        <w:t>3. طبيعة التلمذة</w:t>
      </w:r>
    </w:p>
    <w:p w14:paraId="47FA5B81" w14:textId="77777777" w:rsidR="00A747F3" w:rsidRPr="00A747F3" w:rsidRDefault="00A747F3" w:rsidP="00A747F3">
      <w:pPr>
        <w:numPr>
          <w:ilvl w:val="0"/>
          <w:numId w:val="6"/>
        </w:numPr>
      </w:pPr>
      <w:r>
        <w:t>المحبة كعلامة للتلاميذ (يوحنا 13: 34-35):</w:t>
      </w:r>
    </w:p>
    <w:p w14:paraId="6A95348F" w14:textId="77777777" w:rsidR="00A747F3" w:rsidRPr="00A747F3" w:rsidRDefault="00A747F3" w:rsidP="00A747F3">
      <w:pPr>
        <w:numPr>
          <w:ilvl w:val="1"/>
          <w:numId w:val="6"/>
        </w:numPr>
      </w:pPr>
      <w:r>
        <w:t>يأمر يسوع تلاميذه أن يحبوا بعضهم بعضاً كما أحبهم، مُظهرين هويتهم للعالم.</w:t>
      </w:r>
    </w:p>
    <w:p w14:paraId="790E43D6" w14:textId="77777777" w:rsidR="00A747F3" w:rsidRPr="00A747F3" w:rsidRDefault="00A747F3" w:rsidP="00A747F3">
      <w:pPr>
        <w:numPr>
          <w:ilvl w:val="1"/>
          <w:numId w:val="6"/>
        </w:numPr>
      </w:pPr>
      <w:r>
        <w:t>هذا الحب تضحية وعملي، ويعكس مثال المسيح (1 يوحنا 3: 16-18).</w:t>
      </w:r>
    </w:p>
    <w:p w14:paraId="334D6C8B" w14:textId="77777777" w:rsidR="00A747F3" w:rsidRPr="00A747F3" w:rsidRDefault="00A747F3" w:rsidP="00A747F3">
      <w:pPr>
        <w:numPr>
          <w:ilvl w:val="0"/>
          <w:numId w:val="6"/>
        </w:numPr>
      </w:pPr>
      <w:r>
        <w:t>التشجيع المتبادل والمساءلة:</w:t>
      </w:r>
    </w:p>
    <w:p w14:paraId="3C49D774" w14:textId="77777777" w:rsidR="00A747F3" w:rsidRPr="00A747F3" w:rsidRDefault="00A747F3" w:rsidP="00A747F3">
      <w:pPr>
        <w:numPr>
          <w:ilvl w:val="1"/>
          <w:numId w:val="6"/>
        </w:numPr>
      </w:pPr>
      <w:r>
        <w:t>يشجع التلاميذ بعضهم بعضاً يومياً لمنع خداع الخطيئة (عبرانيين 3: 12-14).</w:t>
      </w:r>
    </w:p>
    <w:p w14:paraId="77DB5780" w14:textId="77777777" w:rsidR="00A747F3" w:rsidRPr="00A747F3" w:rsidRDefault="00A747F3" w:rsidP="00A747F3">
      <w:pPr>
        <w:numPr>
          <w:ilvl w:val="1"/>
          <w:numId w:val="6"/>
        </w:numPr>
      </w:pPr>
      <w:r>
        <w:t>يعترفون بخطاياهم ويصلّون من أجل بعضهم البعض (يعقوب 5:16).</w:t>
      </w:r>
    </w:p>
    <w:p w14:paraId="34B8CBF4" w14:textId="77777777" w:rsidR="00A747F3" w:rsidRPr="00A747F3" w:rsidRDefault="00A747F3" w:rsidP="00A747F3">
      <w:pPr>
        <w:numPr>
          <w:ilvl w:val="1"/>
          <w:numId w:val="6"/>
        </w:numPr>
      </w:pPr>
      <w:r>
        <w:t>إنهم يعلمون بعضهم بعضاً وينصحون بعضهم بعضاً بالحكمة (كولوسي 3:16).</w:t>
      </w:r>
    </w:p>
    <w:p w14:paraId="30750C42" w14:textId="77777777" w:rsidR="00A747F3" w:rsidRPr="00A747F3" w:rsidRDefault="00A747F3" w:rsidP="00A747F3">
      <w:pPr>
        <w:numPr>
          <w:ilvl w:val="1"/>
          <w:numId w:val="6"/>
        </w:numPr>
      </w:pPr>
      <w:r>
        <w:t>يتقاسمون الموارد المادية لتلبية الاحتياجات (أعمال الرسل 2: 44-45؛ 1 يوحنا 3: 17-18).</w:t>
      </w:r>
    </w:p>
    <w:p w14:paraId="156417CC" w14:textId="77777777" w:rsidR="00A747F3" w:rsidRPr="00A747F3" w:rsidRDefault="00A747F3" w:rsidP="00A77CB1">
      <w:pPr>
        <w:pStyle w:val="Heading1"/>
      </w:pPr>
      <w:r>
        <w:t>4. ثمن التلمذة</w:t>
      </w:r>
    </w:p>
    <w:p w14:paraId="3BF19C17" w14:textId="5E5F5A9C" w:rsidR="00A747F3" w:rsidRPr="00A747F3" w:rsidRDefault="00A747F3" w:rsidP="00A747F3">
      <w:pPr>
        <w:numPr>
          <w:ilvl w:val="0"/>
          <w:numId w:val="7"/>
        </w:numPr>
      </w:pPr>
      <w:r>
        <w:t>الاختيار الشخصي والتضحية (لوقا 9: 23-26؛ يوحنا 12: 24-26):</w:t>
      </w:r>
    </w:p>
    <w:p w14:paraId="3EFDF3ED" w14:textId="77777777" w:rsidR="00A747F3" w:rsidRPr="00A747F3" w:rsidRDefault="00A747F3" w:rsidP="00A747F3">
      <w:pPr>
        <w:numPr>
          <w:ilvl w:val="1"/>
          <w:numId w:val="7"/>
        </w:numPr>
      </w:pPr>
      <w:r>
        <w:t>تتطلب التلمذة إنكار الذات، وحمل الصليب يومياً، واتباع يسوع (لوقا 9:23).</w:t>
      </w:r>
    </w:p>
    <w:p w14:paraId="2F838F35" w14:textId="77777777" w:rsidR="00A747F3" w:rsidRDefault="00A747F3" w:rsidP="00A747F3">
      <w:pPr>
        <w:numPr>
          <w:ilvl w:val="1"/>
          <w:numId w:val="7"/>
        </w:numPr>
      </w:pPr>
      <w:r>
        <w:t>وهذا يتضمن الخضوع لإرادة الله على الرغبات الشخصية، كما صلى يسوع قائلاً: &amp;quot;لا مشيئتي بل مشيئتك&amp;quot; (لوقا 22:42).</w:t>
      </w:r>
    </w:p>
    <w:p w14:paraId="510F5C2A" w14:textId="77777777" w:rsidR="00F32926" w:rsidRDefault="00F32926" w:rsidP="00F32926">
      <w:pPr>
        <w:numPr>
          <w:ilvl w:val="1"/>
          <w:numId w:val="7"/>
        </w:numPr>
      </w:pPr>
      <w:r>
        <w:t>يُجسّد يسوع هذه التضحية من خلال استعارة حبة القمح: «الحق الحق أقول لكم: إن لم تقع حبة القمح في الأرض وتمت، تبقى وحدها. ولكن إن ماتت، تأتي بثمر كثير» (يوحنا ١٢: ٢٤). يجب على التلاميذ الحقيقيين أن «يموتوا» عن ذواتهم - أي أن يتخلوا عن التعلقات الدنيوية - ليُثمروا ثمرًا روحيًا ويُنمّوا ملكوت الله.</w:t>
      </w:r>
    </w:p>
    <w:p w14:paraId="5910B313" w14:textId="12D922E4" w:rsidR="00F32926" w:rsidRPr="00A747F3" w:rsidRDefault="00F32926" w:rsidP="00F32926">
      <w:pPr>
        <w:numPr>
          <w:ilvl w:val="1"/>
          <w:numId w:val="7"/>
        </w:numPr>
      </w:pPr>
      <w:r>
        <w:t>من أحب حياته في هذا العالم فقدها، ومن أبغضها (مُفضِّلاً القيم الأبدية على القيم الدنيوية) حفظها للحياة الأبدية (يوحنا ١٢: ٢٥). من يخدم يسوع عليه أن يتبعه، وسيكرم الآب هؤلاء الخدام (يوحنا ١٢: ٢٦).</w:t>
      </w:r>
    </w:p>
    <w:p w14:paraId="6519C25D" w14:textId="77777777" w:rsidR="00A747F3" w:rsidRPr="00A747F3" w:rsidRDefault="00A747F3" w:rsidP="00A747F3">
      <w:pPr>
        <w:numPr>
          <w:ilvl w:val="1"/>
          <w:numId w:val="7"/>
        </w:numPr>
      </w:pPr>
      <w:r>
        <w:t>إن اختيار يسوع قد يعني إعطاء الأولوية له على المكاسب الدنيوية أو حتى الروابط العائلية (لوقا 14: 26-27؛ متى 10: 37).</w:t>
      </w:r>
    </w:p>
    <w:p w14:paraId="28424905" w14:textId="77777777" w:rsidR="00A747F3" w:rsidRPr="00A747F3" w:rsidRDefault="00A747F3" w:rsidP="00A747F3">
      <w:pPr>
        <w:numPr>
          <w:ilvl w:val="1"/>
          <w:numId w:val="7"/>
        </w:numPr>
      </w:pPr>
      <w:r>
        <w:t>يحذر يسوع من أن الشعور بالخجل منه ومن كلماته يؤدي إلى رفضه لنا (لوقا 9:26).</w:t>
      </w:r>
    </w:p>
    <w:p w14:paraId="11F8197D" w14:textId="77777777" w:rsidR="00A747F3" w:rsidRPr="00A747F3" w:rsidRDefault="00A747F3" w:rsidP="00A747F3">
      <w:pPr>
        <w:numPr>
          <w:ilvl w:val="0"/>
          <w:numId w:val="7"/>
        </w:numPr>
      </w:pPr>
      <w:r>
        <w:t>حساب التكلفة (لوقا 14: 28-33):</w:t>
      </w:r>
    </w:p>
    <w:p w14:paraId="75F68DA0" w14:textId="77777777" w:rsidR="00A747F3" w:rsidRPr="00A747F3" w:rsidRDefault="00A747F3" w:rsidP="00A747F3">
      <w:pPr>
        <w:numPr>
          <w:ilvl w:val="1"/>
          <w:numId w:val="7"/>
        </w:numPr>
      </w:pPr>
      <w:r>
        <w:t>يجب على التلاميذ أن يأخذوا في الاعتبار ثمن اتباع يسوع، وأن يضمنوا ثباتهم حتى النهاية (لوقا 14: 28-30).</w:t>
      </w:r>
    </w:p>
    <w:p w14:paraId="0EA41C54" w14:textId="75740504" w:rsidR="00A747F3" w:rsidRPr="00A747F3" w:rsidRDefault="00A747F3" w:rsidP="00A747F3">
      <w:pPr>
        <w:numPr>
          <w:ilvl w:val="1"/>
          <w:numId w:val="7"/>
        </w:numPr>
      </w:pPr>
      <w:r>
        <w:t>إن التلاميذ الحقيقيين يسلمون كل شيء، وينظرون إلى أنفسهم على أنهم وكلاء، وليسوا مالكين، لهبات الله (مثل الوقت والموارد) (لوقا 14:33؛ رومية 12:1-2، حيث يتم حث المؤمنين على تقديم أجسادهم كذبائح حية، مقدسة ومرضية لله).</w:t>
      </w:r>
    </w:p>
    <w:p w14:paraId="48DF76E4" w14:textId="77777777" w:rsidR="00A747F3" w:rsidRPr="00A747F3" w:rsidRDefault="00A747F3" w:rsidP="00A747F3">
      <w:pPr>
        <w:numPr>
          <w:ilvl w:val="1"/>
          <w:numId w:val="7"/>
        </w:numPr>
      </w:pPr>
      <w:r>
        <w:t>وتشمل الأمثلة المساهمة في عمل الكنيسة (كورنثوس الأولى 16:2) وإظهار الضيافة (رومية 12:13؛ عبرانيين 13:2).</w:t>
      </w:r>
    </w:p>
    <w:p w14:paraId="3FE0E165" w14:textId="77777777" w:rsidR="00A747F3" w:rsidRPr="00A747F3" w:rsidRDefault="00A747F3" w:rsidP="00A747F3">
      <w:pPr>
        <w:numPr>
          <w:ilvl w:val="0"/>
          <w:numId w:val="7"/>
        </w:numPr>
      </w:pPr>
      <w:r>
        <w:t>المثابرة في التجارب (يعقوب 1: 2-4؛ عبرانيين 12: 7-11):</w:t>
      </w:r>
    </w:p>
    <w:p w14:paraId="3133ADFE" w14:textId="77777777" w:rsidR="00A747F3" w:rsidRPr="00A747F3" w:rsidRDefault="00A747F3" w:rsidP="00A747F3">
      <w:pPr>
        <w:numPr>
          <w:ilvl w:val="1"/>
          <w:numId w:val="7"/>
        </w:numPr>
      </w:pPr>
      <w:r>
        <w:t>يستخدم الله التجارب لاختبار الإيمان ونضجه، مما ينتج عنه المثابرة والقداسة (يعقوب 1:12؛ عبرانيين 12:10).</w:t>
      </w:r>
    </w:p>
    <w:p w14:paraId="26A6BBFF" w14:textId="2808703B" w:rsidR="00A747F3" w:rsidRPr="00A747F3" w:rsidRDefault="00A747F3" w:rsidP="00A747F3">
      <w:pPr>
        <w:numPr>
          <w:ilvl w:val="1"/>
          <w:numId w:val="7"/>
        </w:numPr>
      </w:pPr>
      <w:r>
        <w:t>إن المعاناة من أجل المسيح تجعل التلاميذ متماشيين مع آلامه (1 بطرس 4: 12-16؛ فيلبي 3: 10-11، حيث يرغب بولس في معرفة المسيح والمشاركة في آلامه لنيل القيامة)، على الرغم من أن المعاناة بسبب الخطيئة الشخصية ليست محمودة (1 بطرس 4: 15).</w:t>
      </w:r>
    </w:p>
    <w:p w14:paraId="6586ED7E" w14:textId="77777777" w:rsidR="00A747F3" w:rsidRPr="00A747F3" w:rsidRDefault="00A747F3" w:rsidP="00A77CB1">
      <w:pPr>
        <w:pStyle w:val="Heading1"/>
      </w:pPr>
      <w:r>
        <w:t>5. ضمانات للتلاميذ المخلصين</w:t>
      </w:r>
    </w:p>
    <w:p w14:paraId="0451DC09" w14:textId="77777777" w:rsidR="00A747F3" w:rsidRPr="00A747F3" w:rsidRDefault="00A747F3" w:rsidP="00A747F3">
      <w:pPr>
        <w:numPr>
          <w:ilvl w:val="0"/>
          <w:numId w:val="8"/>
        </w:numPr>
      </w:pPr>
      <w:r>
        <w:t>نعمة الله ووعوده (تيطس 2: 11-14؛ 2 بطرس 1: 3-11):</w:t>
      </w:r>
    </w:p>
    <w:p w14:paraId="5372EFE7" w14:textId="77777777" w:rsidR="00A747F3" w:rsidRPr="00A747F3" w:rsidRDefault="00A747F3" w:rsidP="00A747F3">
      <w:pPr>
        <w:numPr>
          <w:ilvl w:val="1"/>
          <w:numId w:val="8"/>
        </w:numPr>
      </w:pPr>
      <w:r>
        <w:t>إن نعمة الله تعلم التلاميذ أن يرفضوا الفجور وأن يعيشوا حياة صالحة (تيطس 2:12).</w:t>
      </w:r>
    </w:p>
    <w:p w14:paraId="7B6A5851" w14:textId="77777777" w:rsidR="00A747F3" w:rsidRPr="00A747F3" w:rsidRDefault="00A747F3" w:rsidP="00A747F3">
      <w:pPr>
        <w:numPr>
          <w:ilvl w:val="1"/>
          <w:numId w:val="8"/>
        </w:numPr>
      </w:pPr>
      <w:r>
        <w:t>من خلال النمو في الإيمان والفضيلة والمحبة، يؤكد التلاميذ دعوتهم واختيارهم، مما يضمن عدم سقوطهم (2 بطرس 1:10-11).</w:t>
      </w:r>
    </w:p>
    <w:p w14:paraId="39CB0EBE" w14:textId="4A7E826F" w:rsidR="00A747F3" w:rsidRPr="00A747F3" w:rsidRDefault="00A747F3" w:rsidP="00A747F3">
      <w:pPr>
        <w:numPr>
          <w:ilvl w:val="1"/>
          <w:numId w:val="8"/>
        </w:numPr>
      </w:pPr>
      <w:r>
        <w:t>إن الثبات في المسيح من خلال الصلاة والطاعة يضمن وجوده فينا (يوحنا 15: 4-5؛ غلاطية 2: 20، حيث يعلن بولس: &amp;quot;مع المسيح صُلبت، فأحيا لا أنا، بل المسيح يحيا فيّ&amp;quot;).</w:t>
      </w:r>
    </w:p>
    <w:p w14:paraId="3E01577B" w14:textId="77777777" w:rsidR="00A747F3" w:rsidRPr="00A747F3" w:rsidRDefault="00A747F3" w:rsidP="00A747F3">
      <w:pPr>
        <w:numPr>
          <w:ilvl w:val="0"/>
          <w:numId w:val="8"/>
        </w:numPr>
      </w:pPr>
      <w:r>
        <w:t>تجنب المخاطر:</w:t>
      </w:r>
    </w:p>
    <w:p w14:paraId="5485D5F6" w14:textId="77777777" w:rsidR="00A747F3" w:rsidRPr="00A747F3" w:rsidRDefault="00A747F3" w:rsidP="00A747F3">
      <w:pPr>
        <w:numPr>
          <w:ilvl w:val="1"/>
          <w:numId w:val="8"/>
        </w:numPr>
      </w:pPr>
      <w:r>
        <w:t>إن مجرد السمعة بالتقوى لا تكفي؛ فالله يعلم ما في القلوب (رؤيا 3: 1-3).</w:t>
      </w:r>
    </w:p>
    <w:p w14:paraId="2D6E14C3" w14:textId="77777777" w:rsidR="00A747F3" w:rsidRPr="00A747F3" w:rsidRDefault="00A747F3" w:rsidP="00A747F3">
      <w:pPr>
        <w:numPr>
          <w:ilvl w:val="1"/>
          <w:numId w:val="8"/>
        </w:numPr>
      </w:pPr>
      <w:r>
        <w:t>لا ينبغي أن تحل التقاليد البشرية محل أوامر الله (مرقس 7: 6-8).</w:t>
      </w:r>
    </w:p>
    <w:p w14:paraId="731F40DF" w14:textId="77777777" w:rsidR="00A747F3" w:rsidRPr="00A747F3" w:rsidRDefault="00A747F3" w:rsidP="00A747F3">
      <w:pPr>
        <w:numPr>
          <w:ilvl w:val="1"/>
          <w:numId w:val="8"/>
        </w:numPr>
      </w:pPr>
      <w:r>
        <w:t>يجب على التلاميذ أن يراقبوا حياتهم وعقيدتهم عن كثب لتجنب النفاق (1 تيموثاوس 4:16).</w:t>
      </w:r>
    </w:p>
    <w:p w14:paraId="1108A885" w14:textId="77777777" w:rsidR="00A747F3" w:rsidRPr="00A747F3" w:rsidRDefault="00A747F3" w:rsidP="00A77CB1">
      <w:pPr>
        <w:pStyle w:val="Heading1"/>
      </w:pPr>
      <w:r>
        <w:t>6. التغلب على الأعذار والخوف في التبشير</w:t>
      </w:r>
    </w:p>
    <w:p w14:paraId="1435B363" w14:textId="77777777" w:rsidR="00A747F3" w:rsidRPr="00A747F3" w:rsidRDefault="00A747F3" w:rsidP="00A747F3">
      <w:pPr>
        <w:numPr>
          <w:ilvl w:val="0"/>
          <w:numId w:val="9"/>
        </w:numPr>
      </w:pPr>
      <w:r>
        <w:t>أمثلة من الكتاب المقدس للتغلب على الخوف:</w:t>
      </w:r>
    </w:p>
    <w:p w14:paraId="6B2F91DD" w14:textId="77777777" w:rsidR="00A747F3" w:rsidRPr="00A747F3" w:rsidRDefault="00A747F3" w:rsidP="00A747F3">
      <w:pPr>
        <w:numPr>
          <w:ilvl w:val="1"/>
          <w:numId w:val="9"/>
        </w:numPr>
      </w:pPr>
      <w:r>
        <w:t>موسى (خروج 3: 10-12؛ 4: 10-14): على الرغم من مشاعر عدم الكفاءة والخوف، جهز الله موسى، ووعده بحضوره.</w:t>
      </w:r>
    </w:p>
    <w:p w14:paraId="1AFBAE45" w14:textId="77777777" w:rsidR="00A747F3" w:rsidRPr="00A747F3" w:rsidRDefault="00A747F3" w:rsidP="00A747F3">
      <w:pPr>
        <w:numPr>
          <w:ilvl w:val="1"/>
          <w:numId w:val="9"/>
        </w:numPr>
      </w:pPr>
      <w:r>
        <w:t>جدعون (قضاة 6: 11-16): تم التغلب على خوف جدعون وشعوره بالضآلة من خلال تأكيد الله: &amp;quot;سأكون معك&amp;quot;.</w:t>
      </w:r>
    </w:p>
    <w:p w14:paraId="44593E98" w14:textId="77777777" w:rsidR="00A747F3" w:rsidRPr="00A747F3" w:rsidRDefault="00A747F3" w:rsidP="00A747F3">
      <w:pPr>
        <w:numPr>
          <w:ilvl w:val="1"/>
          <w:numId w:val="9"/>
        </w:numPr>
      </w:pPr>
      <w:r>
        <w:t>إرميا (إرميا 1: 4-8): رفض الله عذر إرميا المتمثل في صغر سنه، وأمره ألا يخاف.</w:t>
      </w:r>
    </w:p>
    <w:p w14:paraId="2EC32988" w14:textId="77777777" w:rsidR="00A747F3" w:rsidRPr="00A747F3" w:rsidRDefault="00A747F3" w:rsidP="00A747F3">
      <w:pPr>
        <w:numPr>
          <w:ilvl w:val="1"/>
          <w:numId w:val="9"/>
        </w:numPr>
      </w:pPr>
      <w:r>
        <w:t>إشعياء (إشعياء 6: 1-8): بعد أن اختبر إشعياء غفران الله، تطوع طواعية لمهمة الله.</w:t>
      </w:r>
    </w:p>
    <w:p w14:paraId="101D17DB" w14:textId="77777777" w:rsidR="00A747F3" w:rsidRPr="00A747F3" w:rsidRDefault="00A747F3" w:rsidP="00A747F3">
      <w:pPr>
        <w:numPr>
          <w:ilvl w:val="1"/>
          <w:numId w:val="9"/>
        </w:numPr>
      </w:pPr>
      <w:r>
        <w:t>بطرس (لوقا 5: 4-11): أدى إدراك بطرس لخطاياه إلى الثقة في دعوة يسوع &amp;quot;لإمساك الناس&amp;quot;، والتغلب على الخوف.</w:t>
      </w:r>
    </w:p>
    <w:p w14:paraId="4728F10B" w14:textId="77777777" w:rsidR="00A747F3" w:rsidRPr="00A747F3" w:rsidRDefault="00A747F3" w:rsidP="00A747F3">
      <w:pPr>
        <w:numPr>
          <w:ilvl w:val="0"/>
          <w:numId w:val="9"/>
        </w:numPr>
      </w:pPr>
      <w:r>
        <w:t>طلب:</w:t>
      </w:r>
    </w:p>
    <w:p w14:paraId="08B40D97" w14:textId="77777777" w:rsidR="00A747F3" w:rsidRPr="00A747F3" w:rsidRDefault="00A747F3" w:rsidP="00A747F3">
      <w:pPr>
        <w:numPr>
          <w:ilvl w:val="1"/>
          <w:numId w:val="9"/>
        </w:numPr>
      </w:pPr>
      <w:r>
        <w:t>يدعو الله التلاميذ إلى التبشير على الرغم من المخاوف أو أوجه القصور المتصورة (2 كورنثوس 5: 17-20).</w:t>
      </w:r>
    </w:p>
    <w:p w14:paraId="7E79FE1E" w14:textId="77777777" w:rsidR="00A747F3" w:rsidRPr="00A747F3" w:rsidRDefault="00A747F3" w:rsidP="00A747F3">
      <w:pPr>
        <w:numPr>
          <w:ilvl w:val="1"/>
          <w:numId w:val="9"/>
        </w:numPr>
      </w:pPr>
      <w:r>
        <w:t>إن وصية يسوع، &amp;quot;لا تخافوا&amp;quot;، تمكّن التلاميذ من مشاركة الإنجيل (لوقا 5:10).</w:t>
      </w:r>
    </w:p>
    <w:p w14:paraId="2916C1CE" w14:textId="77777777" w:rsidR="00A747F3" w:rsidRPr="00A747F3" w:rsidRDefault="00A747F3" w:rsidP="00A77CB1">
      <w:pPr>
        <w:pStyle w:val="Heading1"/>
      </w:pPr>
      <w:r>
        <w:t>7. تثبيت أنظارنا على يسوع</w:t>
      </w:r>
    </w:p>
    <w:p w14:paraId="6915CDE1" w14:textId="77777777" w:rsidR="00A747F3" w:rsidRPr="00A747F3" w:rsidRDefault="00A747F3" w:rsidP="00A747F3">
      <w:pPr>
        <w:numPr>
          <w:ilvl w:val="0"/>
          <w:numId w:val="10"/>
        </w:numPr>
      </w:pPr>
      <w:r>
        <w:t>المثابرة في السباق (عبرانيين 12: 1-3):</w:t>
      </w:r>
    </w:p>
    <w:p w14:paraId="04882CF9" w14:textId="77777777" w:rsidR="00A747F3" w:rsidRPr="00A747F3" w:rsidRDefault="00A747F3" w:rsidP="00A747F3">
      <w:pPr>
        <w:numPr>
          <w:ilvl w:val="1"/>
          <w:numId w:val="10"/>
        </w:numPr>
      </w:pPr>
      <w:r>
        <w:t>يخوض التلاميذ سباق الإيمان بالصبر والثبات، ناظرين إلى يسوع باعتباره رائد الإيمان ومكمله.</w:t>
      </w:r>
    </w:p>
    <w:p w14:paraId="77320613" w14:textId="77777777" w:rsidR="00A747F3" w:rsidRPr="00A747F3" w:rsidRDefault="00A747F3" w:rsidP="00A747F3">
      <w:pPr>
        <w:numPr>
          <w:ilvl w:val="1"/>
          <w:numId w:val="10"/>
        </w:numPr>
      </w:pPr>
      <w:r>
        <w:t>إن الرجاء في الحياة الأبدية مع الله يحفز على المثابرة (عبرانيين 12:2).</w:t>
      </w:r>
    </w:p>
    <w:p w14:paraId="551FFAE4" w14:textId="77777777" w:rsidR="00A747F3" w:rsidRPr="00A747F3" w:rsidRDefault="00A747F3" w:rsidP="00A747F3">
      <w:pPr>
        <w:numPr>
          <w:ilvl w:val="0"/>
          <w:numId w:val="10"/>
        </w:numPr>
      </w:pPr>
      <w:r>
        <w:t>إلحاح الإنجيل (كورنثوس الثانية 6: 1-2):</w:t>
      </w:r>
    </w:p>
    <w:p w14:paraId="46E8DD8F" w14:textId="77777777" w:rsidR="00A747F3" w:rsidRPr="00A747F3" w:rsidRDefault="00A747F3" w:rsidP="00A747F3">
      <w:pPr>
        <w:numPr>
          <w:ilvl w:val="1"/>
          <w:numId w:val="10"/>
        </w:numPr>
      </w:pPr>
      <w:r>
        <w:t>يُعلن الإنجيل أن يسوع صار خطيئة من أجلنا، حتى نصبح نحن بر الله (2 كورنثوس 5:21).</w:t>
      </w:r>
    </w:p>
    <w:p w14:paraId="6E88A3E4" w14:textId="77777777" w:rsidR="00A747F3" w:rsidRPr="00A747F3" w:rsidRDefault="00A747F3" w:rsidP="00A747F3">
      <w:pPr>
        <w:numPr>
          <w:ilvl w:val="1"/>
          <w:numId w:val="10"/>
        </w:numPr>
      </w:pPr>
      <w:r>
        <w:t>الآن هو &amp;quot;يوم الخلاص&amp;quot;، مما يستدعي استجابة فورية (2 كورنثوس 6:2).</w:t>
      </w:r>
    </w:p>
    <w:p w14:paraId="0B046615" w14:textId="77777777" w:rsidR="00A747F3" w:rsidRPr="00A747F3" w:rsidRDefault="00A747F3" w:rsidP="00A77CB1">
      <w:pPr>
        <w:pStyle w:val="Heading1"/>
      </w:pPr>
      <w:r>
        <w:t>أسئلة للمناقشة</w:t>
      </w:r>
    </w:p>
    <w:p w14:paraId="42CCD7AB" w14:textId="77777777" w:rsidR="00A747F3" w:rsidRPr="00A747F3" w:rsidRDefault="00A747F3" w:rsidP="00A747F3">
      <w:pPr>
        <w:numPr>
          <w:ilvl w:val="0"/>
          <w:numId w:val="11"/>
        </w:numPr>
      </w:pPr>
      <w:r>
        <w:t>ما هو الجانب الذي يشجعك أكثر في دعوة الله للتلمذة؟</w:t>
      </w:r>
    </w:p>
    <w:p w14:paraId="477AA31F" w14:textId="77777777" w:rsidR="00A747F3" w:rsidRPr="00A747F3" w:rsidRDefault="00A747F3" w:rsidP="00A747F3">
      <w:pPr>
        <w:numPr>
          <w:ilvl w:val="0"/>
          <w:numId w:val="11"/>
        </w:numPr>
      </w:pPr>
      <w:r>
        <w:t>ما هو التحدي الأكبر الذي تتوقعه في عيش حياة أمينة كتلميذ؟</w:t>
      </w:r>
    </w:p>
    <w:p w14:paraId="46D0BA99" w14:textId="77777777" w:rsidR="00A747F3" w:rsidRPr="00A747F3" w:rsidRDefault="00A747F3" w:rsidP="00A747F3">
      <w:pPr>
        <w:numPr>
          <w:ilvl w:val="0"/>
          <w:numId w:val="11"/>
        </w:numPr>
      </w:pPr>
      <w:r>
        <w:t>هل فكرت في المعمودية كتعبير عن التزامك باتباع يسوع؟ (انظر أعمال الرسل 2:38؛ رومية 6:3-4.)</w:t>
      </w:r>
    </w:p>
    <w:p w14:paraId="50934D5B" w14:textId="77777777" w:rsidR="00A747F3" w:rsidRPr="00A747F3" w:rsidRDefault="00A747F3" w:rsidP="00A77CB1">
      <w:pPr>
        <w:pStyle w:val="Heading1"/>
      </w:pPr>
      <w:r>
        <w:t>خطوات عملية للتلمذة</w:t>
      </w:r>
    </w:p>
    <w:p w14:paraId="3E0B8ABA" w14:textId="77777777" w:rsidR="00A747F3" w:rsidRPr="00A747F3" w:rsidRDefault="00A747F3" w:rsidP="00A747F3">
      <w:pPr>
        <w:numPr>
          <w:ilvl w:val="0"/>
          <w:numId w:val="12"/>
        </w:numPr>
      </w:pPr>
      <w:r>
        <w:t>توقيت الدراسة: ابدأ بتعريف المؤمنين الجدد بالتلمذة مبكراً لمن لديهم خلفية كتابية، أو لاحقاً لمن يحتاجون إلى بناء إيمانهم (أعمال الرسل ٨: ١٢). تجنب إرهاق المؤمنين الجدد أو التغاضي عن عدم التزامهم.</w:t>
      </w:r>
    </w:p>
    <w:p w14:paraId="5BD5E646" w14:textId="77777777" w:rsidR="00A747F3" w:rsidRPr="00A747F3" w:rsidRDefault="00A747F3" w:rsidP="00A747F3">
      <w:pPr>
        <w:numPr>
          <w:ilvl w:val="0"/>
          <w:numId w:val="12"/>
        </w:numPr>
      </w:pPr>
      <w:r>
        <w:t>التبشير: شارك الإنجيل مع الآخرين كجزء من التلمذة (مرقس ١: ٣٨؛ لوقا ١٩: ١٠). أعدّ قائمة بأسماء الأشخاص الذين ستدعوهم لدراسة الكتاب المقدس.</w:t>
      </w:r>
    </w:p>
    <w:p w14:paraId="37EFEA11" w14:textId="77777777" w:rsidR="00A747F3" w:rsidRPr="00A747F3" w:rsidRDefault="00A747F3" w:rsidP="00A747F3">
      <w:pPr>
        <w:numPr>
          <w:ilvl w:val="0"/>
          <w:numId w:val="12"/>
        </w:numPr>
      </w:pPr>
      <w:r>
        <w:t>المعمودية: ناقش المعمودية باعتبارها الاستجابة الكتابية للإيمان، وتوحيد المؤمنين مع المسيح (أعمال الرسل 2:38؛ غلاطية 3:26-27).</w:t>
      </w:r>
    </w:p>
    <w:p w14:paraId="09F35177" w14:textId="77777777" w:rsidR="00A747F3" w:rsidRDefault="00A747F3" w:rsidP="00A747F3">
      <w:pPr>
        <w:numPr>
          <w:ilvl w:val="0"/>
          <w:numId w:val="12"/>
        </w:numPr>
      </w:pPr>
      <w:r>
        <w:t>المشاركة في الكنيسة: انخرط في رسالة الكنيسة من خلال المساهمة المنتظمة (كورنثوس الأولى 16:2)، وكرم الضيافة (بطرس الأولى 4:9)، ومساعدة المحتاجين (غلاطية 6:10).</w:t>
      </w:r>
    </w:p>
    <w:p w14:paraId="216F9C07" w14:textId="55AF0E9F" w:rsidR="001C2E62" w:rsidRPr="00A747F3" w:rsidRDefault="001C2E62" w:rsidP="00A747F3">
      <w:pPr>
        <w:numPr>
          <w:ilvl w:val="0"/>
          <w:numId w:val="12"/>
        </w:numPr>
      </w:pPr>
      <w:r>
        <w:t>إنكار الذات اليومي: مارس أعمال الاستسلام المتعمدة، مثل إعطاء الأولوية لوقت الصلاة والخدمة على حساب الراحة الشخصية، لتجسيد مبدأ &amp;quot;حبة القمح&amp;quot; (يوحنا 12: 24-26).</w:t>
      </w:r>
    </w:p>
    <w:p w14:paraId="5688FA0D" w14:textId="77777777" w:rsidR="00A747F3" w:rsidRPr="00A747F3" w:rsidRDefault="00A747F3" w:rsidP="00A77CB1">
      <w:pPr>
        <w:pStyle w:val="Heading1"/>
      </w:pPr>
      <w:r>
        <w:t>خاتمة</w:t>
      </w:r>
    </w:p>
    <w:p w14:paraId="5FEDAAEC" w14:textId="05AFA13D" w:rsidR="00A747F3" w:rsidRPr="00A747F3" w:rsidRDefault="00A747F3" w:rsidP="00A747F3">
      <w:r>
        <w:t>التلمذة التزامٌ مدى الحياة باتباع يسوع، يتسم بالطاعة والتضحية والمحبة. فبموتهم عن ذواتهم، كما يُعلّم يسوع في يوحنا ١٢: ٢٤-٢٦، يُثمر التلاميذ ثمرًا كثيرًا، مُضاعفين ملكوت الله من خلال التبشير والعيش بأمانة. لقد نمت كنيسة العهد الجديد نموًا هائلًا لأن التلاميذ أطاعوا الوصية العظمى (أعمال الرسل ٢: ٤٧؛ ٦: ٧؛ ١٦: ٥). بتثبيت أنظارنا على يسوع والاعتماد على وعود الله، نستطيع التغلب على التحديات، ونشر الإنجيل، والبقاء أوفياء حتى النهاية.</w:t>
      </w:r>
    </w:p>
    <w:p w14:paraId="3029B96E" w14:textId="77777777" w:rsidR="00630763" w:rsidRDefault="00630763"/>
    <w:sectPr w:rsidR="0063076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41AF"/>
    <w:multiLevelType w:val="multilevel"/>
    <w:tmpl w:val="1656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EA5859"/>
    <w:multiLevelType w:val="multilevel"/>
    <w:tmpl w:val="39EE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0A64B4"/>
    <w:multiLevelType w:val="multilevel"/>
    <w:tmpl w:val="3F282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35165"/>
    <w:multiLevelType w:val="multilevel"/>
    <w:tmpl w:val="AE06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3C68AD"/>
    <w:multiLevelType w:val="multilevel"/>
    <w:tmpl w:val="1CE85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25608F"/>
    <w:multiLevelType w:val="multilevel"/>
    <w:tmpl w:val="44D0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2D7E8C"/>
    <w:multiLevelType w:val="multilevel"/>
    <w:tmpl w:val="052E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2D3A24"/>
    <w:multiLevelType w:val="multilevel"/>
    <w:tmpl w:val="8050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9958CA"/>
    <w:multiLevelType w:val="multilevel"/>
    <w:tmpl w:val="3150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E30DB6"/>
    <w:multiLevelType w:val="multilevel"/>
    <w:tmpl w:val="6174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11F1074"/>
    <w:multiLevelType w:val="multilevel"/>
    <w:tmpl w:val="E1FC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557B0F"/>
    <w:multiLevelType w:val="multilevel"/>
    <w:tmpl w:val="605A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3588323">
    <w:abstractNumId w:val="4"/>
  </w:num>
  <w:num w:numId="2" w16cid:durableId="778916965">
    <w:abstractNumId w:val="7"/>
  </w:num>
  <w:num w:numId="3" w16cid:durableId="154104750">
    <w:abstractNumId w:val="2"/>
  </w:num>
  <w:num w:numId="4" w16cid:durableId="528033818">
    <w:abstractNumId w:val="1"/>
  </w:num>
  <w:num w:numId="5" w16cid:durableId="1175263971">
    <w:abstractNumId w:val="3"/>
  </w:num>
  <w:num w:numId="6" w16cid:durableId="157817358">
    <w:abstractNumId w:val="11"/>
  </w:num>
  <w:num w:numId="7" w16cid:durableId="101535833">
    <w:abstractNumId w:val="5"/>
  </w:num>
  <w:num w:numId="8" w16cid:durableId="995839230">
    <w:abstractNumId w:val="10"/>
  </w:num>
  <w:num w:numId="9" w16cid:durableId="903375445">
    <w:abstractNumId w:val="6"/>
  </w:num>
  <w:num w:numId="10" w16cid:durableId="986938788">
    <w:abstractNumId w:val="8"/>
  </w:num>
  <w:num w:numId="11" w16cid:durableId="1361395722">
    <w:abstractNumId w:val="9"/>
  </w:num>
  <w:num w:numId="12" w16cid:durableId="27244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63"/>
    <w:rsid w:val="000F1F87"/>
    <w:rsid w:val="00162446"/>
    <w:rsid w:val="001C2E62"/>
    <w:rsid w:val="004F0424"/>
    <w:rsid w:val="005E610E"/>
    <w:rsid w:val="00630763"/>
    <w:rsid w:val="008E3B90"/>
    <w:rsid w:val="008E7895"/>
    <w:rsid w:val="00A747F3"/>
    <w:rsid w:val="00A77CB1"/>
    <w:rsid w:val="00B30E1B"/>
    <w:rsid w:val="00BC20B2"/>
    <w:rsid w:val="00CF4DD4"/>
    <w:rsid w:val="00DF69A4"/>
    <w:rsid w:val="00E0607C"/>
    <w:rsid w:val="00EC11EF"/>
    <w:rsid w:val="00F1694F"/>
    <w:rsid w:val="00F32926"/>
    <w:rsid w:val="00FB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AF748"/>
  <w15:chartTrackingRefBased/>
  <w15:docId w15:val="{D7BC690C-8E96-437B-93DC-8967CAEE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7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7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7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7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7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7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7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76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07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0079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569393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41116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3565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1044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74556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12297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69851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772950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08329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01076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16395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986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437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6378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92966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637935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66390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2894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9204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43138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7389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94572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35800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19040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703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3363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50472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5847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9817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38568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91994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08943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8246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4484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3226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70525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36295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238341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01543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257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16598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34958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11004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7077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9057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68912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89086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1961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79599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50127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42622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9805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51147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55339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24483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61184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228084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3754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8177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91044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7256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12356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97321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949253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28070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56509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23740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251344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90662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84071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67419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80301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474734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50360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11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4681">
          <w:marLeft w:val="-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82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09986">
                  <w:marLeft w:val="-17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2880">
                  <w:marLeft w:val="-31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00571">
                  <w:marLeft w:val="-14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4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1254</Words>
  <Characters>7151</Characters>
  <Application>Microsoft Office Word</Application>
  <DocSecurity>0</DocSecurity>
  <Lines>59</Lines>
  <Paragraphs>16</Paragraphs>
  <ScaleCrop>false</ScaleCrop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12</cp:revision>
  <dcterms:created xsi:type="dcterms:W3CDTF">2025-06-09T20:48:00Z</dcterms:created>
  <dcterms:modified xsi:type="dcterms:W3CDTF">2025-09-17T12:22:00Z</dcterms:modified>
</cp:coreProperties>
</file>