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تحليل مفصل للخطايا والخطاة المستبعدين من ملكوت الله ودورهم في الارتداد</w:t>
      </w:r>
    </w:p>
    <w:p w14:paraId="0AE1D8D3" w14:textId="77777777" w:rsidR="00416676" w:rsidRPr="00416676" w:rsidRDefault="00416676" w:rsidP="00416676">
      <w:r>
        <w:t>تُفصّل هذه الوثيقة الخطايا وفئات الخطاة المذكورة في القسم العاشر (الذين لن يدخلوا الملكوت) والقسم الثامن (رؤى من رسالة كورنثوس الأولى 5 وإنجيل متى 15-16) من الدراسة الشاملة حول الارتداد. ترتبط هذه الخطايا والخطاة، المحددة في الكتاب المقدس، بسلوكيات وحالات روحية تؤدي إلى الحرمان من ملكوت الله وتساهم في الارتداد. تُحلل كل خطيئة باستخدام المصطلحات اليونانية الأصلية (العهد الجديد) والعبرية (العهد القديم، عند الاقتضاء) لتوضيح معانيها، مع التحقق من جميع الآيات في سياقها الكتابي باستخدام النسخة الإنجليزية القياسية (ESV). يستكشف التحليل طبيعة كل خطيئة، وارتباطها بالارتداد، والقوى الروحية (مثل روح الضلال) التي قد تؤثر على هذه السلوكيات، مع التأكيد على أهمية روح الحق في منع هذه الخطايا.</w:t>
      </w:r>
    </w:p>
    <w:p w14:paraId="1547CE07" w14:textId="77777777" w:rsidR="00416676" w:rsidRPr="00416676" w:rsidRDefault="00416676" w:rsidP="006E706A">
      <w:pPr>
        <w:pStyle w:val="Heading1"/>
      </w:pPr>
      <w:r>
        <w:t>1. مقدمة</w:t>
      </w:r>
    </w:p>
    <w:p w14:paraId="7EB79EEF" w14:textId="77777777" w:rsidR="00416676" w:rsidRPr="00416676" w:rsidRDefault="00416676" w:rsidP="00416676">
      <w:r>
        <w:t>يحذر الكتاب المقدس من أن بعض الخطايا والخطاة غير التائبين لن يرثوا ملكوت الله، مما يعكس حالة من التمرد أو الإهمال تتوافق مع الارتداد - أي الابتعاد عن الإيمان بالله. يستشهد القسم 10 من الوثيقة الأصلية برؤيا 21: 8، ومتى 7: 21-23، وكورنثوس الأولى 6: 9-10، وغلاطية 5: 19-21، مُعددًا خطايا محددة وفئات من الخطاة المستبعدين من الملكوت. يستند القسم 8 إلى كورنثوس الأولى 5 ومتى 15-16، مُسلطًا الضوء على خطايا مثل الزنا، والطمع، والنفاق، التي تُفسد الكنيسة وتؤدي إلى الارتداد. تُقدم هذه الوثيقة دراسة مُفصلة لهذه الخطايا والخطاة، باستخدام مصطلحات اللغة الأصلية لتوضيح معانيها ودورها في السقوط الروحي. يؤكد التحليل على التباين بين روح الحق، التي تعزز الطاعة والمثابرة، وروح الضلال، التي تشجع على الخداع والتمرد، مما يؤدي إلى الارتداد.</w:t>
      </w:r>
    </w:p>
    <w:p w14:paraId="65592019" w14:textId="77777777" w:rsidR="00416676" w:rsidRPr="00416676" w:rsidRDefault="00416676" w:rsidP="006E706A">
      <w:pPr>
        <w:pStyle w:val="Heading1"/>
      </w:pPr>
      <w:r>
        <w:t>2. الخطايا والخطاة من القسم 10: الذين لن يدخلوا الملكوت</w:t>
      </w:r>
    </w:p>
    <w:p w14:paraId="273140DE" w14:textId="77777777" w:rsidR="00416676" w:rsidRPr="00416676" w:rsidRDefault="00416676" w:rsidP="00416676">
      <w:pPr>
        <w:rPr>
          <w:b/>
          <w:bCs/>
        </w:rPr>
      </w:pPr>
      <w:r>
        <w:t>رؤيا ٢١: ٨</w:t>
      </w:r>
    </w:p>
    <w:p w14:paraId="279239B3" w14:textId="77777777" w:rsidR="00416676" w:rsidRPr="00416676" w:rsidRDefault="00416676" w:rsidP="00416676">
      <w:r>
        <w:t>النص: &amp;quot;أما الجبناء، والجاحدون، والبغيضون، والقتلة، والزناة، والسحرة، وعبدة الأوثان، وجميع الكذابين، فنصيبهم سيكون في البحيرة المتقدة بالنار والكبريت&amp;quot; (ESV).</w:t>
      </w:r>
    </w:p>
    <w:p w14:paraId="2FBC5295" w14:textId="77777777" w:rsidR="00416676" w:rsidRPr="00416676" w:rsidRDefault="00416676" w:rsidP="00416676">
      <w:r>
        <w:t>تحليل:</w:t>
      </w:r>
    </w:p>
    <w:p w14:paraId="66B8EDB3" w14:textId="77777777" w:rsidR="00416676" w:rsidRPr="00416676" w:rsidRDefault="00416676" w:rsidP="00416676">
      <w:pPr>
        <w:numPr>
          <w:ilvl w:val="0"/>
          <w:numId w:val="1"/>
        </w:numPr>
      </w:pPr>
      <w:r>
        <w:t>جبان (δεινοῖς، deilois):</w:t>
      </w:r>
    </w:p>
    <w:p w14:paraId="5F83E87B" w14:textId="77777777" w:rsidR="00416676" w:rsidRPr="00416676" w:rsidRDefault="00416676" w:rsidP="00416676">
      <w:pPr>
        <w:numPr>
          <w:ilvl w:val="1"/>
          <w:numId w:val="1"/>
        </w:numPr>
      </w:pPr>
      <w:r>
        <w:t>المعنى اليوناني: مشتق من كلمة &amp;quot;ديلوس&amp;quot; التي تعني &amp;quot;خائف&amp;quot; أو &amp;quot;جبان&amp;quot;، مما يوحي بانعدام الشجاعة أو الإيمان في مواجهة المحن. في سفر الرؤيا 21: 8، تشير هذه الكلمة إلى أولئك الذين يتراجعون عن الإيمان خوفًا من الاضطهاد أو المعاناة، وهو ما يتوافق مع ما جاء في رسالة العبرانيين 10: 38-39: &amp;quot;باري بالإيمان يحيا، وإن ارتد، فلا ترضى به نفسي&amp;quot; (الترجمة القياسية الجديدة).</w:t>
      </w:r>
    </w:p>
    <w:p w14:paraId="627AAB92" w14:textId="77777777" w:rsidR="00416676" w:rsidRPr="00416676" w:rsidRDefault="00416676" w:rsidP="00416676">
      <w:pPr>
        <w:numPr>
          <w:ilvl w:val="1"/>
          <w:numId w:val="1"/>
        </w:numPr>
      </w:pPr>
      <w:r>
        <w:t>الصلة بالردة: الجبن يعكس عدم القدرة على الثبات، وهي سمة من سمات الردة (عبرانيين ٣: ١٢). روح الضلال تستغل الخوف، مما يؤدي إلى التخلي عن الإيمان (مرقس ٤: ١٧)، بينما روح الحق تمنح الجرأة (٢ تيموثاوس ١: ٧).</w:t>
      </w:r>
    </w:p>
    <w:p w14:paraId="1714E7AB" w14:textId="77777777" w:rsidR="00416676" w:rsidRPr="00416676" w:rsidRDefault="00416676" w:rsidP="00416676">
      <w:pPr>
        <w:numPr>
          <w:ilvl w:val="0"/>
          <w:numId w:val="1"/>
        </w:numPr>
      </w:pPr>
      <w:r>
        <w:t>كافر (ἀπίστοις، أبيستوا):</w:t>
      </w:r>
    </w:p>
    <w:p w14:paraId="1808469E" w14:textId="77777777" w:rsidR="00416676" w:rsidRPr="00416676" w:rsidRDefault="00416676" w:rsidP="00416676">
      <w:pPr>
        <w:numPr>
          <w:ilvl w:val="1"/>
          <w:numId w:val="1"/>
        </w:numPr>
      </w:pPr>
      <w:r>
        <w:t>المعنى اليوناني: مشتق من كلمة &amp;quot;apistos&amp;quot; التي تعني &amp;quot;غير مؤمن&amp;quot; أو &amp;quot;غير أمين&amp;quot;، وتشير إلى أولئك الذين يرفضون الله أو يفتقرون إلى الإيمان به. وهي تختلف عن كلمة &amp;quot;pistis&amp;quot; (الإيمان) في رسالة يعقوب 2: 19، حيث &amp;quot;يؤمن&amp;quot; الشياطين (pisteuō) لكنهم يفتقرون إلى الإيمان المُخلِّص.</w:t>
      </w:r>
    </w:p>
    <w:p w14:paraId="1089D76B" w14:textId="77777777" w:rsidR="00416676" w:rsidRPr="00416676" w:rsidRDefault="00416676" w:rsidP="00416676">
      <w:pPr>
        <w:numPr>
          <w:ilvl w:val="1"/>
          <w:numId w:val="1"/>
        </w:numPr>
      </w:pPr>
      <w:r>
        <w:t>الصلة بالردة: إن فقدان الإيمان يؤدي إلى التخلي عن الثقة بالمسيح، وهي سمة بارزة للردة (لوقا 8: 13). روح الضلال تغذي عدم الإيمان (1 تيموثاوس 4: 1)، بينما روح الحق ترسخ الإيمان (1 يوحنا 4: 2).</w:t>
      </w:r>
    </w:p>
    <w:p w14:paraId="1319EA4F" w14:textId="77777777" w:rsidR="00416676" w:rsidRPr="00416676" w:rsidRDefault="00416676" w:rsidP="00416676">
      <w:pPr>
        <w:numPr>
          <w:ilvl w:val="0"/>
          <w:numId w:val="1"/>
        </w:numPr>
      </w:pPr>
      <w:r>
        <w:t>مكروه (ἐβδεлυγμένοις، ebdelygmenois):</w:t>
      </w:r>
    </w:p>
    <w:p w14:paraId="643E8248" w14:textId="77777777" w:rsidR="00416676" w:rsidRPr="00416676" w:rsidRDefault="00416676" w:rsidP="00416676">
      <w:pPr>
        <w:numPr>
          <w:ilvl w:val="1"/>
          <w:numId w:val="1"/>
        </w:numPr>
      </w:pPr>
      <w:r>
        <w:t>المعنى اليوناني: مشتق من كلمة bdelyssomai، التي تعني &amp;quot;مكروه&amp;quot; أو &amp;quot;بغيض&amp;quot;، وغالبًا ما ترتبط بالنجاسة الأخلاقية أو الروحية (مثل عبادة الأصنام في سفر اللاويين 18:22، بالعبرية toʿevah). وفي سفر الرؤيا 21:8، تصف هذه الكلمة أولئك الذين تدنسوا بالخطيئة الفاحشة.</w:t>
      </w:r>
    </w:p>
    <w:p w14:paraId="4D18FD17" w14:textId="77777777" w:rsidR="00416676" w:rsidRPr="00416676" w:rsidRDefault="00416676" w:rsidP="00416676">
      <w:pPr>
        <w:numPr>
          <w:ilvl w:val="1"/>
          <w:numId w:val="1"/>
        </w:numPr>
      </w:pPr>
      <w:r>
        <w:t>الصلة بالردة: السلوك البغيض يعكس قلبًا منحرفًا عن الله، شبيهًا بعبادة إسرائيل للأوثان (ميشوفا، إرميا 3: 6). روح الضلال تُشجع على هذا النجاسة (يهوذا 1: 4)، بينما روح الحق تُطهر (أفسس 5: 26).</w:t>
      </w:r>
    </w:p>
    <w:p w14:paraId="52B23BA3" w14:textId="77777777" w:rsidR="00416676" w:rsidRPr="00416676" w:rsidRDefault="00416676" w:rsidP="00416676">
      <w:pPr>
        <w:numPr>
          <w:ilvl w:val="0"/>
          <w:numId w:val="1"/>
        </w:numPr>
      </w:pPr>
      <w:r>
        <w:t>القتلة (φονεῦσιν، phoneusin):</w:t>
      </w:r>
    </w:p>
    <w:p w14:paraId="1AA6C5B7" w14:textId="77777777" w:rsidR="00416676" w:rsidRPr="00416676" w:rsidRDefault="00416676" w:rsidP="00416676">
      <w:pPr>
        <w:numPr>
          <w:ilvl w:val="1"/>
          <w:numId w:val="1"/>
        </w:numPr>
      </w:pPr>
      <w:r>
        <w:t>المعنى اليوناني: من كلمة phoneus، والتي تعني &amp;quot;القاتل&amp;quot; أو الشخص الذي يقتل ظلماً، بدافع الكراهية أو الحقد (انظر 1 يوحنا 3:15: &amp;quot;كل من يبغض أخاه فهو قاتل&amp;quot;).</w:t>
      </w:r>
    </w:p>
    <w:p w14:paraId="0AFBCDBB" w14:textId="77777777" w:rsidR="00416676" w:rsidRPr="00416676" w:rsidRDefault="00416676" w:rsidP="00416676">
      <w:pPr>
        <w:numPr>
          <w:ilvl w:val="1"/>
          <w:numId w:val="1"/>
        </w:numPr>
      </w:pPr>
      <w:r>
        <w:t>الصلة بالردة: يعكس القتل رفضًا لأمر الله بالمحبة (يوحنا ١٣: ٣٤)، ويتماشى مع خروج الردة عن الشريعة (متى ٢٤: ١٢). روح الضلال تحرض على الكراهية (غلاطية ٥: ٢٠)، بينما روح الحق ينمي المحبة (غلاطية ٥: ٢٢).</w:t>
      </w:r>
    </w:p>
    <w:p w14:paraId="79104703" w14:textId="77777777" w:rsidR="00416676" w:rsidRPr="00416676" w:rsidRDefault="00416676" w:rsidP="00416676">
      <w:pPr>
        <w:numPr>
          <w:ilvl w:val="0"/>
          <w:numId w:val="1"/>
        </w:numPr>
      </w:pPr>
      <w:r>
        <w:t>غير أخلاقي جنسيًا (πόρνοις، إباحي):</w:t>
      </w:r>
    </w:p>
    <w:p w14:paraId="00813442" w14:textId="77777777" w:rsidR="00416676" w:rsidRPr="00416676" w:rsidRDefault="00416676" w:rsidP="00416676">
      <w:pPr>
        <w:numPr>
          <w:ilvl w:val="1"/>
          <w:numId w:val="1"/>
        </w:numPr>
      </w:pPr>
      <w:r>
        <w:t>المعنى اليوناني: مشتق من كلمة &amp;quot;pornos&amp;quot;، والتي تعني الشخص الذي يمارس الفجور الجنسي، بما في ذلك الزنا والفجور الجنسي أو غيرها من الأفعال الجنسية غير المشروعة. ويشمل ذلك السلوكيات التي تنتهك تصميم الله للجنس (كورنثوس الأولى 6: 18).</w:t>
      </w:r>
    </w:p>
    <w:p w14:paraId="77BE6652" w14:textId="77777777" w:rsidR="00416676" w:rsidRPr="00416676" w:rsidRDefault="00416676" w:rsidP="00416676">
      <w:pPr>
        <w:numPr>
          <w:ilvl w:val="1"/>
          <w:numId w:val="1"/>
        </w:numPr>
      </w:pPr>
      <w:r>
        <w:t>الصلة بالردة: يعكس الفجور الجنسي قلبًا متأثرًا بالشهوات الدنيوية (١ يوحنا ٢: ١٦)، مما يؤدي إلى الردة (١ كورنثوس ٥: ١١). روح الضلال تشجع على الشهوة (يهوذا ١: ٤)، بينما روح الحق تدعو إلى القداسة (١ تسالونيكي ٤: ٣).</w:t>
      </w:r>
    </w:p>
    <w:p w14:paraId="5E684748" w14:textId="77777777" w:rsidR="00416676" w:rsidRPr="00416676" w:rsidRDefault="00416676" w:rsidP="00416676">
      <w:pPr>
        <w:numPr>
          <w:ilvl w:val="0"/>
          <w:numId w:val="1"/>
        </w:numPr>
      </w:pPr>
      <w:r>
        <w:t>السحرة (φαρμακοῖς، pharmakois):</w:t>
      </w:r>
    </w:p>
    <w:p w14:paraId="61838552" w14:textId="77777777" w:rsidR="00416676" w:rsidRPr="00416676" w:rsidRDefault="00416676" w:rsidP="00416676">
      <w:pPr>
        <w:numPr>
          <w:ilvl w:val="1"/>
          <w:numId w:val="1"/>
        </w:numPr>
      </w:pPr>
      <w:r>
        <w:t>المعنى اليوناني: من كلمة pharmakos، وتعني الشخص الذي يمارس السحر أو الشعوذة أو يستخدم المخدرات لأغراض سحرية، وغالبًا ما ترتبط بالوثنية والتأثير الشيطاني (انظر سفر التثنية 18: 10-12، الكلمة العبرية qosem للتنبؤ).</w:t>
      </w:r>
    </w:p>
    <w:p w14:paraId="0D9E97C6" w14:textId="77777777" w:rsidR="00416676" w:rsidRPr="00416676" w:rsidRDefault="00416676" w:rsidP="00416676">
      <w:pPr>
        <w:numPr>
          <w:ilvl w:val="1"/>
          <w:numId w:val="1"/>
        </w:numPr>
      </w:pPr>
      <w:r>
        <w:t>الصلة بالردة: ينطوي السحر على اللجوء إلى قوى شيطانية، وهو شكل من أشكال عبادة الأصنام التي تؤدي إلى الردة (١ تيموثاوس ٤: ١). روح الضلال هي المحرك لهذه الممارسات، بينما روح الحق هي المرشدة إلى العبادة الحقة (يوحنا ٤: ٢٤).</w:t>
      </w:r>
    </w:p>
    <w:p w14:paraId="18313982" w14:textId="77777777" w:rsidR="00416676" w:rsidRPr="00416676" w:rsidRDefault="00416676" w:rsidP="00416676">
      <w:pPr>
        <w:numPr>
          <w:ilvl w:val="0"/>
          <w:numId w:val="1"/>
        </w:numPr>
      </w:pPr>
      <w:r>
        <w:t>المشركون (εἰδωραις, eidōlolātrais):</w:t>
      </w:r>
    </w:p>
    <w:p w14:paraId="3377FB02" w14:textId="77777777" w:rsidR="00416676" w:rsidRPr="00416676" w:rsidRDefault="00416676" w:rsidP="00416676">
      <w:pPr>
        <w:numPr>
          <w:ilvl w:val="1"/>
          <w:numId w:val="1"/>
        </w:numPr>
      </w:pPr>
      <w:r>
        <w:t>المعنى اليوناني: من eidōlolatrēs، بمعنى &amp;quot;عابد الأصنام&amp;quot;، ويشمل الإخلاص لأي شيء فوق الله (انظر كولوسي 3:5، حيث يسمى الجشع عبادة الأصنام).</w:t>
      </w:r>
    </w:p>
    <w:p w14:paraId="1CE539D8" w14:textId="77777777" w:rsidR="00416676" w:rsidRPr="00416676" w:rsidRDefault="00416676" w:rsidP="00416676">
      <w:pPr>
        <w:numPr>
          <w:ilvl w:val="1"/>
          <w:numId w:val="1"/>
        </w:numPr>
      </w:pPr>
      <w:r>
        <w:t>الصلة بالردة: تُحاكي عبادة الأصنام ضلال بني إسرائيل (إرميا 3: 6)، أي ابتعادهم عن الله إلى آلهة باطلة، وهو سبب رئيسي للردة. روح الضلال تُغذي عبادة الأصنام (1 يوحنا 5: 21)، بينما روح الحق يُوجه العبادة إلى المسيح (يوحنا 16: 14).</w:t>
      </w:r>
    </w:p>
    <w:p w14:paraId="20E8DD33" w14:textId="77777777" w:rsidR="00416676" w:rsidRPr="00416676" w:rsidRDefault="00416676" w:rsidP="00416676">
      <w:pPr>
        <w:numPr>
          <w:ilvl w:val="0"/>
          <w:numId w:val="1"/>
        </w:numPr>
      </w:pPr>
      <w:r>
        <w:t>الكاذبون (ψευδέσιν، بسودسين):</w:t>
      </w:r>
    </w:p>
    <w:p w14:paraId="207ABD2E" w14:textId="77777777" w:rsidR="00416676" w:rsidRPr="00416676" w:rsidRDefault="00416676" w:rsidP="00416676">
      <w:pPr>
        <w:numPr>
          <w:ilvl w:val="1"/>
          <w:numId w:val="1"/>
        </w:numPr>
      </w:pPr>
      <w:r>
        <w:t>المعنى اليوناني: من كلمة pseudēs، والتي تعني &amp;quot;كاذب&amp;quot; أو &amp;quot;مخادع&amp;quot;، في إشارة إلى أولئك الذين يكذبون أو يخدعون بشكل معتاد (انظر يوحنا 8:44، حيث الشيطان هو &amp;quot;أبو الكذب&amp;quot;).</w:t>
      </w:r>
    </w:p>
    <w:p w14:paraId="1FB84469" w14:textId="77777777" w:rsidR="00416676" w:rsidRPr="00416676" w:rsidRDefault="00416676" w:rsidP="00416676">
      <w:pPr>
        <w:numPr>
          <w:ilvl w:val="1"/>
          <w:numId w:val="1"/>
        </w:numPr>
      </w:pPr>
      <w:r>
        <w:t>الصلة بالردة: يعكس الكذب رفضًا للحق، ويتماشى مع روح الضلال (١ يوحنا ٤: ٦) ويؤدي إلى الردة (٢ تسالونيكي ٢: ٣). روح الحق تدعم الصدق (أفسس ٤: ٢٥).</w:t>
      </w:r>
    </w:p>
    <w:p w14:paraId="7B253A8C" w14:textId="77777777" w:rsidR="00416676" w:rsidRPr="00416676" w:rsidRDefault="00416676" w:rsidP="00416676">
      <w:pPr>
        <w:rPr>
          <w:b/>
          <w:bCs/>
        </w:rPr>
      </w:pPr>
      <w:r>
        <w:t>متى 7: 21-23</w:t>
      </w:r>
    </w:p>
    <w:p w14:paraId="5E43F4DC" w14:textId="77777777" w:rsidR="00416676" w:rsidRPr="00416676" w:rsidRDefault="00416676" w:rsidP="00416676">
      <w:r>
        <w:t>النص: &amp;quot;ليس كل من يقول لي: يا رب، يا رب، يدخل ملكوت السماوات، بل الذي يعمل بمشيئة أبي... وحينئذ أقول لهم: إني لم أعرفكم قط، اذهبوا عني يا فاعلي الإثم&amp;quot; (ESV).</w:t>
      </w:r>
    </w:p>
    <w:p w14:paraId="70157A41" w14:textId="77777777" w:rsidR="00416676" w:rsidRPr="00416676" w:rsidRDefault="00416676" w:rsidP="00416676">
      <w:r>
        <w:t>تحليل:</w:t>
      </w:r>
    </w:p>
    <w:p w14:paraId="030003C2" w14:textId="77777777" w:rsidR="00416676" w:rsidRPr="00416676" w:rsidRDefault="00416676" w:rsidP="00416676">
      <w:pPr>
        <w:numPr>
          <w:ilvl w:val="0"/>
          <w:numId w:val="2"/>
        </w:numPr>
      </w:pPr>
      <w:r>
        <w:t>عمال الفوضى (ἐργαζόμενοι τὴν ἀνομίαν، ergazomenoi tēn anomian):</w:t>
      </w:r>
    </w:p>
    <w:p w14:paraId="329CCB92" w14:textId="77777777" w:rsidR="00416676" w:rsidRPr="00416676" w:rsidRDefault="00416676" w:rsidP="00416676">
      <w:pPr>
        <w:numPr>
          <w:ilvl w:val="1"/>
          <w:numId w:val="2"/>
        </w:numPr>
      </w:pPr>
      <w:r>
        <w:t>المعنى اليوناني: من ergazomai (العمل) و anomia (الخروج عن القانون، انتهاك شريعة الله)، وهذا يصف أولئك الذين يدّعون الإيمان لكنهم يعيشون في عصيان، ويتسمون بالنفاق أو التعليم الخاطئ (انظر متى 15:8).</w:t>
      </w:r>
    </w:p>
    <w:p w14:paraId="443A6C52" w14:textId="77777777" w:rsidR="00416676" w:rsidRPr="00416676" w:rsidRDefault="00416676" w:rsidP="00416676">
      <w:pPr>
        <w:numPr>
          <w:ilvl w:val="1"/>
          <w:numId w:val="2"/>
        </w:numPr>
      </w:pPr>
      <w:r>
        <w:t>الصلة بالردة: يعكس الخروج عن الشريعة رفضًا لإرادة الله، وهو ما يشبه تمرد الردة (الردة، ٢ تسالونيكي ٢: ٣). روح الضلال تشجع على الخروج عن الشريعة (يهوذا ١: ٤)، بينما روح الحق تمكّن من الطاعة (يوحنا ١٦: ١٣).</w:t>
      </w:r>
    </w:p>
    <w:p w14:paraId="105A4CD3" w14:textId="77777777" w:rsidR="00416676" w:rsidRPr="00416676" w:rsidRDefault="00416676" w:rsidP="00416676">
      <w:pPr>
        <w:rPr>
          <w:b/>
          <w:bCs/>
        </w:rPr>
      </w:pPr>
      <w:r>
        <w:t>كورنثوس الأولى 6: 9-10</w:t>
      </w:r>
    </w:p>
    <w:p w14:paraId="7341F59E" w14:textId="77777777" w:rsidR="00416676" w:rsidRPr="00416676" w:rsidRDefault="00416676" w:rsidP="00416676">
      <w:r>
        <w:t>النص: &amp;quot;لا الزناة، ولا عبدة الأوثان، ولا الفاسقون، ولا المأبونون، ولا السارقون، ولا الطماعون، ولا السكارى، ولا الشتامون، ولا المختلسون يرثون ملكوت الله&amp;quot; (ESV).</w:t>
      </w:r>
    </w:p>
    <w:p w14:paraId="4478ACBA" w14:textId="77777777" w:rsidR="00416676" w:rsidRPr="00416676" w:rsidRDefault="00416676" w:rsidP="00416676">
      <w:r>
        <w:t>تحليل:</w:t>
      </w:r>
    </w:p>
    <w:p w14:paraId="64873F00" w14:textId="77777777" w:rsidR="00416676" w:rsidRPr="00416676" w:rsidRDefault="00416676" w:rsidP="00416676">
      <w:pPr>
        <w:numPr>
          <w:ilvl w:val="0"/>
          <w:numId w:val="3"/>
        </w:numPr>
      </w:pPr>
      <w:r>
        <w:t>غير أخلاقي جنسياً (πόρνοι, pornois): انظر رؤيا 21:8 أعلاه.</w:t>
      </w:r>
    </w:p>
    <w:p w14:paraId="3388BE44" w14:textId="77777777" w:rsidR="00416676" w:rsidRPr="00416676" w:rsidRDefault="00416676" w:rsidP="00416676">
      <w:pPr>
        <w:numPr>
          <w:ilvl w:val="0"/>
          <w:numId w:val="3"/>
        </w:numPr>
      </w:pPr>
      <w:r>
        <w:t>المشركون (εἰδωνονάτραι, eidōlolātrai): انظر رؤيا 21: 8 أعلاه.</w:t>
      </w:r>
    </w:p>
    <w:p w14:paraId="1FF7F353" w14:textId="77777777" w:rsidR="00416676" w:rsidRPr="00416676" w:rsidRDefault="00416676" w:rsidP="00416676">
      <w:pPr>
        <w:numPr>
          <w:ilvl w:val="0"/>
          <w:numId w:val="3"/>
        </w:numPr>
      </w:pPr>
      <w:r>
        <w:t>الزناة (μοιχοί, moichoi):</w:t>
      </w:r>
    </w:p>
    <w:p w14:paraId="063E689C" w14:textId="77777777" w:rsidR="00416676" w:rsidRPr="00416676" w:rsidRDefault="00416676" w:rsidP="00416676">
      <w:pPr>
        <w:numPr>
          <w:ilvl w:val="1"/>
          <w:numId w:val="3"/>
        </w:numPr>
      </w:pPr>
      <w:r>
        <w:t>المعنى اليوناني: من moichos، بمعنى الشخص الذي يرتكب الزنا، وينتهك عهد الزواج (انظر سفر الخروج 20:14، العبرية naʾaph).</w:t>
      </w:r>
    </w:p>
    <w:p w14:paraId="233FD7A7" w14:textId="77777777" w:rsidR="00416676" w:rsidRPr="00416676" w:rsidRDefault="00416676" w:rsidP="00416676">
      <w:pPr>
        <w:numPr>
          <w:ilvl w:val="1"/>
          <w:numId w:val="3"/>
        </w:numPr>
      </w:pPr>
      <w:r>
        <w:t>الصلة بالردة: الزنا يعكس عدم الإخلاص، وهو انعكاس لعدم الإخلاص الروحي لله (مِشُوفا، إرميا 3:6). روح الضلال تُغذي الشهوة (1 يوحنا 2:16)، بينما روح الحق يُعزز الإخلاص (عبرانيين 13:4).</w:t>
      </w:r>
    </w:p>
    <w:p w14:paraId="6340F73C" w14:textId="77777777" w:rsidR="00416676" w:rsidRPr="00416676" w:rsidRDefault="00416676" w:rsidP="00416676">
      <w:pPr>
        <w:numPr>
          <w:ilvl w:val="0"/>
          <w:numId w:val="3"/>
        </w:numPr>
      </w:pPr>
      <w:r>
        <w:t>الرجال الذين يمارسون المثلية الجنسية (ἀρσενοκοῖται، arsenokoitai؛ μαлακοί، malakoi):</w:t>
      </w:r>
    </w:p>
    <w:p w14:paraId="4E59A345" w14:textId="77777777" w:rsidR="00416676" w:rsidRPr="00416676" w:rsidRDefault="00416676" w:rsidP="00416676">
      <w:pPr>
        <w:numPr>
          <w:ilvl w:val="1"/>
          <w:numId w:val="3"/>
        </w:numPr>
      </w:pPr>
      <w:r>
        <w:t>المعنى اليوناني: يشير مصطلح Arsenokoitai (من arsēn، ذكر، وkoitē، سرير) إلى الرجال الذين يمارسون أفعالًا من نفس الجنس، ويشير مصطلح malakoi إلى أولئك الذين يتخذون الدور السلبي أو يعيشون في حالة من التخنث، وكلاهما مدان باعتباره انتهاكًا لتصميم الله (انظر سفر اللاويين 18:22، العبرية toʿevah).</w:t>
      </w:r>
    </w:p>
    <w:p w14:paraId="5FD96C2D" w14:textId="77777777" w:rsidR="00416676" w:rsidRPr="00416676" w:rsidRDefault="00416676" w:rsidP="00416676">
      <w:pPr>
        <w:numPr>
          <w:ilvl w:val="1"/>
          <w:numId w:val="3"/>
        </w:numPr>
      </w:pPr>
      <w:r>
        <w:t>الصلة بالردة: تعكس هذه الممارسات تمرداً على نظام الله، وتتماشى مع رفض الردة للحق (رومية ١: ٢٦-٢٧). روح الضلال تشجع على الشهوات (يهوذا ١: ٤)، بينما روح الحق تدعو إلى الطهارة (كورنثوس الأولى ٦: ١١).</w:t>
      </w:r>
    </w:p>
    <w:p w14:paraId="3317D995" w14:textId="77777777" w:rsidR="00416676" w:rsidRPr="00416676" w:rsidRDefault="00416676" w:rsidP="00416676">
      <w:pPr>
        <w:numPr>
          <w:ilvl w:val="0"/>
          <w:numId w:val="3"/>
        </w:numPr>
      </w:pPr>
      <w:r>
        <w:t>اللصوص (κλέπται، kleptai):</w:t>
      </w:r>
    </w:p>
    <w:p w14:paraId="3502FDCD" w14:textId="77777777" w:rsidR="00416676" w:rsidRPr="00416676" w:rsidRDefault="00416676" w:rsidP="00416676">
      <w:pPr>
        <w:numPr>
          <w:ilvl w:val="1"/>
          <w:numId w:val="3"/>
        </w:numPr>
      </w:pPr>
      <w:r>
        <w:t>المعنى اليوناني: من كلمة kleptēs، وتعني الشخص الذي يسرق، وينتهك أمر الله (خروج 20:15، العبرية ganav).</w:t>
      </w:r>
    </w:p>
    <w:p w14:paraId="4ECF5EB0" w14:textId="77777777" w:rsidR="00416676" w:rsidRPr="00416676" w:rsidRDefault="00416676" w:rsidP="00416676">
      <w:pPr>
        <w:numPr>
          <w:ilvl w:val="1"/>
          <w:numId w:val="3"/>
        </w:numPr>
      </w:pPr>
      <w:r>
        <w:t>الصلة بالردة: تعكس السرقة الجشع وعدم الاكتراث برزق الله، مما يؤدي إلى الردة (ديماس، ٢ تيموثاوس ٤: ١٠). روح الضلال تغذي الطمع (كولوسي ٣: ٥)، بينما روح الحق تعزز القناعة (فيلبي ٤: ١١).</w:t>
      </w:r>
    </w:p>
    <w:p w14:paraId="04706F24" w14:textId="77777777" w:rsidR="00416676" w:rsidRPr="00416676" w:rsidRDefault="00416676" w:rsidP="00416676">
      <w:pPr>
        <w:numPr>
          <w:ilvl w:val="0"/>
          <w:numId w:val="3"/>
        </w:numPr>
      </w:pPr>
      <w:r>
        <w:t>الجشع (πlectεονέκται، pleonektai):</w:t>
      </w:r>
    </w:p>
    <w:p w14:paraId="68646C73" w14:textId="77777777" w:rsidR="00416676" w:rsidRPr="00416676" w:rsidRDefault="00416676" w:rsidP="00416676">
      <w:pPr>
        <w:numPr>
          <w:ilvl w:val="1"/>
          <w:numId w:val="3"/>
        </w:numPr>
      </w:pPr>
      <w:r>
        <w:t>المعنى اليوناني: من كلمة pleonektēs، والتي تعني الشخص الذي يرغب في المزيد، غالباً على حساب الآخرين، وهو ما يشبه عبادة الأصنام (كولوسي 3:5).</w:t>
      </w:r>
    </w:p>
    <w:p w14:paraId="6FA176B4" w14:textId="77777777" w:rsidR="00416676" w:rsidRPr="00416676" w:rsidRDefault="00416676" w:rsidP="00416676">
      <w:pPr>
        <w:numPr>
          <w:ilvl w:val="1"/>
          <w:numId w:val="3"/>
        </w:numPr>
      </w:pPr>
      <w:r>
        <w:t>الصلة بالردة: يدفع الطمع إلى حب الدنيا (١ يوحنا ٢: ١٥)، مما يؤدي إلى الردة (يهوذا، متى ٢٦: ١٥). روح الضلال تشجع على المادية، بينما روح الحق تحث على الكرم (٢ كورنثوس ٩: ٧).</w:t>
      </w:r>
    </w:p>
    <w:p w14:paraId="2053CC0E" w14:textId="77777777" w:rsidR="00416676" w:rsidRPr="00416676" w:rsidRDefault="00416676" w:rsidP="00416676">
      <w:pPr>
        <w:numPr>
          <w:ilvl w:val="0"/>
          <w:numId w:val="3"/>
        </w:numPr>
      </w:pPr>
      <w:r>
        <w:t>السكارى (μέθυσοι, methusoi):</w:t>
      </w:r>
    </w:p>
    <w:p w14:paraId="49C807E2" w14:textId="77777777" w:rsidR="00416676" w:rsidRPr="00416676" w:rsidRDefault="00416676" w:rsidP="00416676">
      <w:pPr>
        <w:numPr>
          <w:ilvl w:val="1"/>
          <w:numId w:val="3"/>
        </w:numPr>
      </w:pPr>
      <w:r>
        <w:t>المعنى اليوناني: من كلمة methusos، والتي تعني الشخص الذي يكون مخمورًا بشكل معتاد، ويفقد السيطرة على نفسه (انظر الأمثال 23:20-21).</w:t>
      </w:r>
    </w:p>
    <w:p w14:paraId="19E337EE" w14:textId="77777777" w:rsidR="00416676" w:rsidRPr="00416676" w:rsidRDefault="00416676" w:rsidP="00416676">
      <w:pPr>
        <w:numPr>
          <w:ilvl w:val="1"/>
          <w:numId w:val="3"/>
        </w:numPr>
      </w:pPr>
      <w:r>
        <w:t>العلاقة بالردة: يعكس السكر نقصًا في الرصانة، مما يجعل المرء عرضةً للخداع والردة (١ تيموثاوس ٤: ١). روح الضلال تستغل الانغماس في الملذات، بينما روح الحق تحث على ضبط النفس (غلاطية ٥: ٢٣).</w:t>
      </w:r>
    </w:p>
    <w:p w14:paraId="3CE55C3C" w14:textId="77777777" w:rsidR="00416676" w:rsidRPr="00416676" w:rsidRDefault="00416676" w:rsidP="00416676">
      <w:pPr>
        <w:numPr>
          <w:ilvl w:val="0"/>
          <w:numId w:val="3"/>
        </w:numPr>
      </w:pPr>
      <w:r>
        <w:t>المشعوذون (οίδοροι، loidoroi):</w:t>
      </w:r>
    </w:p>
    <w:p w14:paraId="46103B2B" w14:textId="77777777" w:rsidR="00416676" w:rsidRPr="00416676" w:rsidRDefault="00416676" w:rsidP="00416676">
      <w:pPr>
        <w:numPr>
          <w:ilvl w:val="1"/>
          <w:numId w:val="3"/>
        </w:numPr>
      </w:pPr>
      <w:r>
        <w:t>المعنى اليوناني: من كلمة loidoros، والتي تعني الشخص الذي يشهر أو يسيء لفظياً إلى الآخرين، والمتجذرة في الحقد (انظر المزمور 101:5، الكلمة العبرية lashon بمعنى الافتراء).</w:t>
      </w:r>
    </w:p>
    <w:p w14:paraId="77BAC47F" w14:textId="77777777" w:rsidR="00416676" w:rsidRPr="00416676" w:rsidRDefault="00416676" w:rsidP="00416676">
      <w:pPr>
        <w:numPr>
          <w:ilvl w:val="1"/>
          <w:numId w:val="3"/>
        </w:numPr>
      </w:pPr>
      <w:r>
        <w:t>الصلة بالردة: يعكس الشتم قلبًا بعيدًا عن محبة الله، ويتماشى مع فوضى الردة (متى ٢٤: ١٢). روح الضلال تحرض على الانقسام (غلاطية ٥: ٢٠)، بينما روح الحق يعزز السلام (غلاطية ٥: ٢٢).</w:t>
      </w:r>
    </w:p>
    <w:p w14:paraId="53114135" w14:textId="77777777" w:rsidR="00416676" w:rsidRPr="00416676" w:rsidRDefault="00416676" w:rsidP="00416676">
      <w:pPr>
        <w:numPr>
          <w:ilvl w:val="0"/>
          <w:numId w:val="3"/>
        </w:numPr>
      </w:pPr>
      <w:r>
        <w:t>المحتالون (ἅρπαγες, harpāges):</w:t>
      </w:r>
    </w:p>
    <w:p w14:paraId="57FF7EDF" w14:textId="77777777" w:rsidR="00416676" w:rsidRPr="00416676" w:rsidRDefault="00416676" w:rsidP="00416676">
      <w:pPr>
        <w:numPr>
          <w:ilvl w:val="1"/>
          <w:numId w:val="3"/>
        </w:numPr>
      </w:pPr>
      <w:r>
        <w:t>المعنى اليوناني: من كلمة harpax، والتي تعني الشخص الذي ينهب أو يبتز، غالباً من خلال الخداع أو العنف.</w:t>
      </w:r>
    </w:p>
    <w:p w14:paraId="7FB30B12" w14:textId="77777777" w:rsidR="00416676" w:rsidRPr="00416676" w:rsidRDefault="00416676" w:rsidP="00416676">
      <w:pPr>
        <w:numPr>
          <w:ilvl w:val="1"/>
          <w:numId w:val="3"/>
        </w:numPr>
      </w:pPr>
      <w:r>
        <w:t>الصلة بالردة: يعكس الاحتيال الجشع والخداع، مما يؤدي إلى الردة (٢ بطرس ٢: ٣). روح الضلال تشجع على الاستغلال، بينما روح الحق تحافظ على النزاهة (أفسس ٤: ٢٨).</w:t>
      </w:r>
    </w:p>
    <w:p w14:paraId="12BCBE7B" w14:textId="77777777" w:rsidR="00416676" w:rsidRPr="00416676" w:rsidRDefault="00416676" w:rsidP="00416676">
      <w:pPr>
        <w:rPr>
          <w:b/>
          <w:bCs/>
        </w:rPr>
      </w:pPr>
      <w:r>
        <w:t>غلاطية 5: 19-21</w:t>
      </w:r>
    </w:p>
    <w:p w14:paraId="6DE441C8" w14:textId="77777777" w:rsidR="00416676" w:rsidRPr="00416676" w:rsidRDefault="00416676" w:rsidP="00416676">
      <w:r>
        <w:t>النص: &amp;quot;أما أعمال الجسد فهي ظاهرة: الزنا، والنجاسة، والشهوة، وعبادة الأوثان، والسحر، والعداوة، والخصام، والغيرة، والغضب، والمنافسة، والانشقاقات، والانقسامات، والحسد، والسكر، والعربدة، وما شابه ذلك... الذين يفعلون مثل هذه الأشياء لن يرثوا ملكوت الله&amp;quot; (ESV).</w:t>
      </w:r>
    </w:p>
    <w:p w14:paraId="68BC9256" w14:textId="77777777" w:rsidR="00416676" w:rsidRPr="00416676" w:rsidRDefault="00416676" w:rsidP="00416676">
      <w:r>
        <w:t>تحليل:</w:t>
      </w:r>
    </w:p>
    <w:p w14:paraId="2546D0AD" w14:textId="77777777" w:rsidR="00416676" w:rsidRPr="00416676" w:rsidRDefault="00416676" w:rsidP="00416676">
      <w:pPr>
        <w:numPr>
          <w:ilvl w:val="0"/>
          <w:numId w:val="4"/>
        </w:numPr>
      </w:pPr>
      <w:r>
        <w:t>الفجور الجنسي (πορνεία، porneia): أوسع نطاقاً من مصطلح &amp;quot;pornos&amp;quot;، ويشمل جميع الأفعال الجنسية غير المشروعة. انظر رؤيا ٢١: ٨.</w:t>
      </w:r>
    </w:p>
    <w:p w14:paraId="28C031C0" w14:textId="77777777" w:rsidR="00416676" w:rsidRPr="00416676" w:rsidRDefault="00416676" w:rsidP="00416676">
      <w:pPr>
        <w:numPr>
          <w:ilvl w:val="0"/>
          <w:numId w:val="4"/>
        </w:numPr>
      </w:pPr>
      <w:r>
        <w:t>النجاسة (ἀκαθαρσία، أكاثارسيا):</w:t>
      </w:r>
    </w:p>
    <w:p w14:paraId="70414F5D" w14:textId="77777777" w:rsidR="00416676" w:rsidRPr="00416676" w:rsidRDefault="00416676" w:rsidP="00416676">
      <w:pPr>
        <w:numPr>
          <w:ilvl w:val="1"/>
          <w:numId w:val="4"/>
        </w:numPr>
      </w:pPr>
      <w:r>
        <w:t>المعنى اليوناني: من كلمة akathartos، التي تعني &amp;quot;النجاسة&amp;quot;، من الناحية الأخلاقية أو الروحية، وغالبًا ما ترتبط بالشهوة أو عبادة الأصنام (انظر رومية 1:24).</w:t>
      </w:r>
    </w:p>
    <w:p w14:paraId="148EA0F8" w14:textId="77777777" w:rsidR="00416676" w:rsidRPr="00416676" w:rsidRDefault="00416676" w:rsidP="00416676">
      <w:pPr>
        <w:numPr>
          <w:ilvl w:val="1"/>
          <w:numId w:val="4"/>
        </w:numPr>
      </w:pPr>
      <w:r>
        <w:t>الصلة بالردة: تعكس النجاسة قلبًا مدنسًا، عرضة للارتداد (عبرانيين ٣: ١٢). روح الضلال تُشجع على النجاسة (يهوذا ١: ٤)، بينما روح الحق تُطهر (١ يوحنا ١: ٧).</w:t>
      </w:r>
    </w:p>
    <w:p w14:paraId="3EC1F913" w14:textId="77777777" w:rsidR="00416676" w:rsidRPr="00416676" w:rsidRDefault="00416676" w:rsidP="00416676">
      <w:pPr>
        <w:numPr>
          <w:ilvl w:val="0"/>
          <w:numId w:val="4"/>
        </w:numPr>
      </w:pPr>
      <w:r>
        <w:t>الشهوانية (ἀσένγεια، aselgeia):</w:t>
      </w:r>
    </w:p>
    <w:p w14:paraId="327D2379" w14:textId="77777777" w:rsidR="00416676" w:rsidRPr="00416676" w:rsidRDefault="00416676" w:rsidP="00416676">
      <w:pPr>
        <w:numPr>
          <w:ilvl w:val="1"/>
          <w:numId w:val="4"/>
        </w:numPr>
      </w:pPr>
      <w:r>
        <w:t>المعنى اليوناني: بمعنى &amp;quot;الفجور&amp;quot; أو الانغماس غير المقيد، وغالبًا ما يكون الإفراط الجنسي أو الأخلاقي (انظر 2 بطرس 2:2).</w:t>
      </w:r>
    </w:p>
    <w:p w14:paraId="05C69D12" w14:textId="77777777" w:rsidR="00416676" w:rsidRPr="00416676" w:rsidRDefault="00416676" w:rsidP="00416676">
      <w:pPr>
        <w:numPr>
          <w:ilvl w:val="1"/>
          <w:numId w:val="4"/>
        </w:numPr>
      </w:pPr>
      <w:r>
        <w:t>الصلة بالردة: تعكس الشهوانية الاستسلام للشهوات الدنيوية، مما يؤدي إلى الردة (يهوذا 1: 4). روح الضلال تغذي الانغماس في الملذات، بينما روح الحق تدعو إلى ضبط النفس (1 بطرس 4: 3-4).</w:t>
      </w:r>
    </w:p>
    <w:p w14:paraId="2F847349" w14:textId="77777777" w:rsidR="00416676" w:rsidRPr="00416676" w:rsidRDefault="00416676" w:rsidP="00416676">
      <w:pPr>
        <w:numPr>
          <w:ilvl w:val="0"/>
          <w:numId w:val="4"/>
        </w:numPr>
      </w:pPr>
      <w:r>
        <w:t>عبادة الأوثان (εἰδωνοκατρία، eidōlolatreia): انظر رؤيا ٢١: ٨.</w:t>
      </w:r>
    </w:p>
    <w:p w14:paraId="074796C2" w14:textId="77777777" w:rsidR="00416676" w:rsidRPr="00416676" w:rsidRDefault="00416676" w:rsidP="00416676">
      <w:pPr>
        <w:numPr>
          <w:ilvl w:val="0"/>
          <w:numId w:val="4"/>
        </w:numPr>
      </w:pPr>
      <w:r>
        <w:t>السحر (φαρμακεία، pharmakeia): مرتبط بكلمة pharmakos، ويشير إلى الشعوذة أو السحر الناتج عن تعاطي المخدرات. انظر رؤيا ٢١: ٨.</w:t>
      </w:r>
    </w:p>
    <w:p w14:paraId="606F3EC8" w14:textId="77777777" w:rsidR="00416676" w:rsidRPr="00416676" w:rsidRDefault="00416676" w:rsidP="00416676">
      <w:pPr>
        <w:numPr>
          <w:ilvl w:val="0"/>
          <w:numId w:val="4"/>
        </w:numPr>
      </w:pPr>
      <w:r>
        <w:t>العداوة (ἔχθρα، echthra):</w:t>
      </w:r>
    </w:p>
    <w:p w14:paraId="26C8623D" w14:textId="77777777" w:rsidR="00416676" w:rsidRPr="00416676" w:rsidRDefault="00416676" w:rsidP="00416676">
      <w:pPr>
        <w:numPr>
          <w:ilvl w:val="1"/>
          <w:numId w:val="4"/>
        </w:numPr>
      </w:pPr>
      <w:r>
        <w:t>المعنى اليوناني: بمعنى &amp;quot;العداء&amp;quot; أو &amp;quot;الكراهية&amp;quot;، معارضة دعوة الله إلى المحبة (انظر 1 يوحنا 3:15).</w:t>
      </w:r>
    </w:p>
    <w:p w14:paraId="706D80FE" w14:textId="77777777" w:rsidR="00416676" w:rsidRPr="00416676" w:rsidRDefault="00416676" w:rsidP="00416676">
      <w:pPr>
        <w:numPr>
          <w:ilvl w:val="1"/>
          <w:numId w:val="4"/>
        </w:numPr>
      </w:pPr>
      <w:r>
        <w:t>الصلة بالردة: العداوة تعكس قلبًا قاسيًا على الله، مما يؤدي إلى الردة (متى ٢٤: ١٢). روح الضلال تحرض على الكراهية، بينما روح الحق ينمي المحبة (غلاطية ٥: ٢٢).</w:t>
      </w:r>
    </w:p>
    <w:p w14:paraId="33FA9160" w14:textId="77777777" w:rsidR="00416676" w:rsidRPr="00416676" w:rsidRDefault="00416676" w:rsidP="00416676">
      <w:pPr>
        <w:numPr>
          <w:ilvl w:val="0"/>
          <w:numId w:val="4"/>
        </w:numPr>
      </w:pPr>
      <w:r>
        <w:t>الصراع (ἔρις, eris):</w:t>
      </w:r>
    </w:p>
    <w:p w14:paraId="2EA7E884" w14:textId="77777777" w:rsidR="00416676" w:rsidRPr="00416676" w:rsidRDefault="00416676" w:rsidP="00416676">
      <w:pPr>
        <w:numPr>
          <w:ilvl w:val="1"/>
          <w:numId w:val="4"/>
        </w:numPr>
      </w:pPr>
      <w:r>
        <w:t>المعنى اليوناني: بمعنى &amp;quot;الخلاف&amp;quot; أو &amp;quot;الشجار&amp;quot;، مما يؤدي إلى الانقسام (انظر أمثال 17:14، العبرية مديان).</w:t>
      </w:r>
    </w:p>
    <w:p w14:paraId="7A8FE538" w14:textId="77777777" w:rsidR="00416676" w:rsidRPr="00416676" w:rsidRDefault="00416676" w:rsidP="00416676">
      <w:pPr>
        <w:numPr>
          <w:ilvl w:val="1"/>
          <w:numId w:val="4"/>
        </w:numPr>
      </w:pPr>
      <w:r>
        <w:t>الصلة بالردة: يُقسّم الخلاف الكنيسة، مما يُؤدي إلى الردة (كورنثوس الأولى ١: ١١). روح الضلال تُؤجّج الصراع، بينما روح الحق يُحقق الوحدة (أفسس ٤: ٣).</w:t>
      </w:r>
    </w:p>
    <w:p w14:paraId="7D598A4E" w14:textId="77777777" w:rsidR="00416676" w:rsidRPr="00416676" w:rsidRDefault="00416676" w:rsidP="00416676">
      <w:pPr>
        <w:numPr>
          <w:ilvl w:val="0"/>
          <w:numId w:val="4"/>
        </w:numPr>
      </w:pPr>
      <w:r>
        <w:t>الغيرة (ζῆλος، zēlos):</w:t>
      </w:r>
    </w:p>
    <w:p w14:paraId="6F1BC101" w14:textId="77777777" w:rsidR="00416676" w:rsidRPr="00416676" w:rsidRDefault="00416676" w:rsidP="00416676">
      <w:pPr>
        <w:numPr>
          <w:ilvl w:val="1"/>
          <w:numId w:val="4"/>
        </w:numPr>
      </w:pPr>
      <w:r>
        <w:t>المعنى اليوناني: بمعنى &amp;quot;الحماسة&amp;quot; بمعنى سلبي، مثل الحسد أو التنافس (انظر يعقوب 3:14).</w:t>
      </w:r>
    </w:p>
    <w:p w14:paraId="16C82825" w14:textId="77777777" w:rsidR="00416676" w:rsidRPr="00416676" w:rsidRDefault="00416676" w:rsidP="00416676">
      <w:pPr>
        <w:numPr>
          <w:ilvl w:val="1"/>
          <w:numId w:val="4"/>
        </w:numPr>
      </w:pPr>
      <w:r>
        <w:t>الصلة بالردة: تعكس الغيرة عدم الرضا، مما يؤدي إلى الردة (ديماس، ٢ تيموثاوس ٤: ١٠). روح الضلال تغذي الحسد، بينما روح الحق تعزز القناعة (فيلبي ٤: ١١).</w:t>
      </w:r>
    </w:p>
    <w:p w14:paraId="17B8D2C2" w14:textId="77777777" w:rsidR="00416676" w:rsidRPr="00416676" w:rsidRDefault="00416676" w:rsidP="00416676">
      <w:pPr>
        <w:numPr>
          <w:ilvl w:val="0"/>
          <w:numId w:val="4"/>
        </w:numPr>
      </w:pPr>
      <w:r>
        <w:t>نوبات الغضب (θυμοί, thymoi):</w:t>
      </w:r>
    </w:p>
    <w:p w14:paraId="287A229C" w14:textId="77777777" w:rsidR="00416676" w:rsidRPr="00416676" w:rsidRDefault="00416676" w:rsidP="00416676">
      <w:pPr>
        <w:numPr>
          <w:ilvl w:val="1"/>
          <w:numId w:val="4"/>
        </w:numPr>
      </w:pPr>
      <w:r>
        <w:t>المعنى اليوناني: من كلمة thymos، والتي تعني نوبات الغضب أو السخط (انظر أمثال 22:24، العبرية ʾaph).</w:t>
      </w:r>
    </w:p>
    <w:p w14:paraId="708E951C" w14:textId="77777777" w:rsidR="00416676" w:rsidRPr="00416676" w:rsidRDefault="00416676" w:rsidP="00416676">
      <w:pPr>
        <w:numPr>
          <w:ilvl w:val="1"/>
          <w:numId w:val="4"/>
        </w:numPr>
      </w:pPr>
      <w:r>
        <w:t>الصلة بالردة: الغضب يعكر صفو المحبة، ويتماشى مع فوضى الردة (متى ٢٤: ١٢). روح الضلال تُثير الغضب، بينما روح الحق تُعزز السلام (غلاطية ٥: ٢٢).</w:t>
      </w:r>
    </w:p>
    <w:p w14:paraId="28FB363B" w14:textId="77777777" w:rsidR="00416676" w:rsidRPr="00416676" w:rsidRDefault="00416676" w:rsidP="00416676">
      <w:pPr>
        <w:numPr>
          <w:ilvl w:val="0"/>
          <w:numId w:val="4"/>
        </w:numPr>
      </w:pPr>
      <w:r>
        <w:t>المنافسات (ἐριθεῖαι، eritheiai):</w:t>
      </w:r>
    </w:p>
    <w:p w14:paraId="485C2E01" w14:textId="77777777" w:rsidR="00416676" w:rsidRPr="00416676" w:rsidRDefault="00416676" w:rsidP="00416676">
      <w:pPr>
        <w:numPr>
          <w:ilvl w:val="1"/>
          <w:numId w:val="4"/>
        </w:numPr>
      </w:pPr>
      <w:r>
        <w:t>المعنى اليوناني: بمعنى &amp;quot;الطموح الأناني&amp;quot; أو &amp;quot;النزعة الفئوية&amp;quot;، أي تعزيز المكاسب الشخصية على حساب الوحدة (انظر فيلبي 2:3).</w:t>
      </w:r>
    </w:p>
    <w:p w14:paraId="135DBB86" w14:textId="77777777" w:rsidR="00416676" w:rsidRPr="00416676" w:rsidRDefault="00416676" w:rsidP="00416676">
      <w:pPr>
        <w:numPr>
          <w:ilvl w:val="1"/>
          <w:numId w:val="4"/>
        </w:numPr>
      </w:pPr>
      <w:r>
        <w:t>الصلة بالردة: تؤدي المنافسات إلى الانقسام، مما يُفضي إلى الردة (كورنثوس الأولى 3:3). روح الضلال تُغذي الأنانية، بينما روح الحق تُعزز التواضع (فيلبي 2:4).</w:t>
      </w:r>
    </w:p>
    <w:p w14:paraId="0DEFD162" w14:textId="77777777" w:rsidR="00416676" w:rsidRPr="00416676" w:rsidRDefault="00416676" w:rsidP="00416676">
      <w:pPr>
        <w:numPr>
          <w:ilvl w:val="0"/>
          <w:numId w:val="4"/>
        </w:numPr>
      </w:pPr>
      <w:r>
        <w:t>الخلافات (διχοστασίαι، dichostasiai):</w:t>
      </w:r>
    </w:p>
    <w:p w14:paraId="44405DF0" w14:textId="77777777" w:rsidR="00416676" w:rsidRPr="00416676" w:rsidRDefault="00416676" w:rsidP="00416676">
      <w:pPr>
        <w:numPr>
          <w:ilvl w:val="1"/>
          <w:numId w:val="4"/>
        </w:numPr>
      </w:pPr>
      <w:r>
        <w:t>المعنى اليوناني: بمعنى &amp;quot;الانقسامات&amp;quot; أو &amp;quot;الانشقاقات&amp;quot;، أي قطع الزمالة (انظر رومية 16:17).</w:t>
      </w:r>
    </w:p>
    <w:p w14:paraId="7460A902" w14:textId="77777777" w:rsidR="00416676" w:rsidRPr="00416676" w:rsidRDefault="00416676" w:rsidP="00416676">
      <w:pPr>
        <w:numPr>
          <w:ilvl w:val="1"/>
          <w:numId w:val="4"/>
        </w:numPr>
      </w:pPr>
      <w:r>
        <w:t>الصلة بالردة: تُفتت الخلافات الكنيسة، مما يُؤدي إلى الردة (يهوذا 1: 19). روح الضلال تُزرع الفرقة، بينما روح الحق تُوحد (كورنثوس الأولى 12: 25).</w:t>
      </w:r>
    </w:p>
    <w:p w14:paraId="3B40B65A" w14:textId="77777777" w:rsidR="00416676" w:rsidRPr="00416676" w:rsidRDefault="00416676" w:rsidP="00416676">
      <w:pPr>
        <w:numPr>
          <w:ilvl w:val="0"/>
          <w:numId w:val="4"/>
        </w:numPr>
      </w:pPr>
      <w:r>
        <w:t>الأقسام (αἱρέσεις، haireseis):</w:t>
      </w:r>
    </w:p>
    <w:p w14:paraId="3CA061A7" w14:textId="77777777" w:rsidR="00416676" w:rsidRPr="00416676" w:rsidRDefault="00416676" w:rsidP="00416676">
      <w:pPr>
        <w:numPr>
          <w:ilvl w:val="1"/>
          <w:numId w:val="4"/>
        </w:numPr>
      </w:pPr>
      <w:r>
        <w:t>المعنى اليوناني: بمعنى &amp;quot;الفصائل&amp;quot; أو &amp;quot;الهرطقات&amp;quot;، في إشارة إلى التعاليم أو الجماعات المثيرة للانقسام (انظر 2 بطرس 2:1).</w:t>
      </w:r>
    </w:p>
    <w:p w14:paraId="6FCF1E07" w14:textId="77777777" w:rsidR="00416676" w:rsidRPr="00416676" w:rsidRDefault="00416676" w:rsidP="00416676">
      <w:pPr>
        <w:numPr>
          <w:ilvl w:val="1"/>
          <w:numId w:val="4"/>
        </w:numPr>
      </w:pPr>
      <w:r>
        <w:t>الصلة بالردة: تعكس الانقسامات تعاليم خاطئة، مما يؤدي إلى الردة (١ تيموثاوس ٤: ١). روح الضلال تشجع على الهرطقة، بينما روح الحق تدعم الحق (١ يوحنا ٤: ٦).</w:t>
      </w:r>
    </w:p>
    <w:p w14:paraId="77BFF4FD" w14:textId="77777777" w:rsidR="00416676" w:rsidRPr="00416676" w:rsidRDefault="00416676" w:rsidP="00416676">
      <w:pPr>
        <w:numPr>
          <w:ilvl w:val="0"/>
          <w:numId w:val="4"/>
        </w:numPr>
      </w:pPr>
      <w:r>
        <w:t>الحسد (φθόνος، فثونوس):</w:t>
      </w:r>
    </w:p>
    <w:p w14:paraId="1A269742" w14:textId="77777777" w:rsidR="00416676" w:rsidRPr="00416676" w:rsidRDefault="00416676" w:rsidP="00416676">
      <w:pPr>
        <w:numPr>
          <w:ilvl w:val="1"/>
          <w:numId w:val="4"/>
        </w:numPr>
      </w:pPr>
      <w:r>
        <w:t>المعنى اليوناني: يعني &amp;quot;الحسد الخبيث&amp;quot;، الرغبة في إلحاق الأذى بالآخرين (انظر متى 27:18).</w:t>
      </w:r>
    </w:p>
    <w:p w14:paraId="55857081" w14:textId="77777777" w:rsidR="00416676" w:rsidRPr="00416676" w:rsidRDefault="00416676" w:rsidP="00416676">
      <w:pPr>
        <w:numPr>
          <w:ilvl w:val="1"/>
          <w:numId w:val="4"/>
        </w:numPr>
      </w:pPr>
      <w:r>
        <w:t>الصلة بالردة: الحسد يولد الاستياء، مما يؤدي إلى الردة (يعقوب 3: 16). روح الضلال تغذي الحسد، بينما روح الحق تنمي المحبة (كورنثوس الأولى 13: 4).</w:t>
      </w:r>
    </w:p>
    <w:p w14:paraId="7B39E12C" w14:textId="77777777" w:rsidR="00416676" w:rsidRPr="00416676" w:rsidRDefault="00416676" w:rsidP="00416676">
      <w:pPr>
        <w:numPr>
          <w:ilvl w:val="0"/>
          <w:numId w:val="4"/>
        </w:numPr>
      </w:pPr>
      <w:r>
        <w:t>السكر (μέθαι، methai): انظر 1 كورنثوس 6:9-10.</w:t>
      </w:r>
    </w:p>
    <w:p w14:paraId="76804CCB" w14:textId="77777777" w:rsidR="00416676" w:rsidRPr="00416676" w:rsidRDefault="00416676" w:rsidP="00416676">
      <w:pPr>
        <w:numPr>
          <w:ilvl w:val="0"/>
          <w:numId w:val="4"/>
        </w:numPr>
      </w:pPr>
      <w:r>
        <w:t>حفلات جنسية جماعية (κῶμοι, kōmoi):</w:t>
      </w:r>
    </w:p>
    <w:p w14:paraId="330EF2AB" w14:textId="77777777" w:rsidR="00416676" w:rsidRPr="00416676" w:rsidRDefault="00416676" w:rsidP="00416676">
      <w:pPr>
        <w:numPr>
          <w:ilvl w:val="1"/>
          <w:numId w:val="4"/>
        </w:numPr>
      </w:pPr>
      <w:r>
        <w:t>المعنى اليوناني: بمعنى &amp;quot;الاحتفال الصاخب&amp;quot; أو الاحتفال المفرط، وغالبًا ما يرتبط بالولائم التي يسكر فيها الناس (انظر 1 بطرس 4:3).</w:t>
      </w:r>
    </w:p>
    <w:p w14:paraId="5F806BC0" w14:textId="77777777" w:rsidR="00416676" w:rsidRPr="00416676" w:rsidRDefault="00416676" w:rsidP="00416676">
      <w:pPr>
        <w:numPr>
          <w:ilvl w:val="1"/>
          <w:numId w:val="4"/>
        </w:numPr>
      </w:pPr>
      <w:r>
        <w:t>الصلة بالردة: تعكس المجون الإفراط في الملذات، مما يؤدي إلى الردة (٢ بطرس ٢: ٢). روح الضلال تشجع على الإفراط، بينما روح الحق تدعو إلى الاعتدال (١ بطرس ٥: ٨).</w:t>
      </w:r>
    </w:p>
    <w:p w14:paraId="5CB29896" w14:textId="77777777" w:rsidR="00416676" w:rsidRPr="00416676" w:rsidRDefault="00416676" w:rsidP="00416676">
      <w:pPr>
        <w:numPr>
          <w:ilvl w:val="0"/>
          <w:numId w:val="4"/>
        </w:numPr>
      </w:pPr>
      <w:r>
        <w:t>أشياء من هذا القبيل: تتضمن عبارة بولس الشاملة خطايا مماثلة، مع التركيز على السلوك المستمر وغير التائب.</w:t>
      </w:r>
    </w:p>
    <w:p w14:paraId="4A94ABA7" w14:textId="77777777" w:rsidR="00416676" w:rsidRPr="00416676" w:rsidRDefault="00416676" w:rsidP="005B38BC">
      <w:pPr>
        <w:pStyle w:val="Heading1"/>
      </w:pPr>
      <w:r>
        <w:t>3. الخطايا والخطاة من القسم 8: رؤى من رسالة كورنثوس الأولى 5 وإنجيل متى 15-16</w:t>
      </w:r>
    </w:p>
    <w:p w14:paraId="4489F47E" w14:textId="77777777" w:rsidR="00416676" w:rsidRPr="00416676" w:rsidRDefault="00416676" w:rsidP="00416676">
      <w:pPr>
        <w:rPr>
          <w:b/>
          <w:bCs/>
        </w:rPr>
      </w:pPr>
      <w:r>
        <w:t>كورنثوس الأولى 5</w:t>
      </w:r>
    </w:p>
    <w:p w14:paraId="7B7562E8" w14:textId="77777777" w:rsidR="00416676" w:rsidRPr="00416676" w:rsidRDefault="00416676" w:rsidP="00416676">
      <w:r>
        <w:t>النص: «يُشاع بينكم وجود زنا... وأنتم متكبرون! ألا ينبغي لكم بالأحرى أن تحزنوا؟... لا تُخالطوا من يُدعى أخًا إن كان زانيًا أو طماعًا أو عابدًا للأوثان أو شتامًا أو سكيرًا أو محتالًا... طهروا الشرير من بينكم» (كورنثوس الأولى 5: 1-2، 11، 13). يُشبه بولس الخطيئة بـ«الخميرة»: «قليل من الخميرة يُخمر العجين كله» (كورنثوس الأولى 5: 6).</w:t>
      </w:r>
    </w:p>
    <w:p w14:paraId="61605604" w14:textId="77777777" w:rsidR="00416676" w:rsidRPr="00416676" w:rsidRDefault="00416676" w:rsidP="00416676">
      <w:r>
        <w:t>تحليل:</w:t>
      </w:r>
    </w:p>
    <w:p w14:paraId="47D0BB7B" w14:textId="77777777" w:rsidR="00416676" w:rsidRPr="00416676" w:rsidRDefault="00416676" w:rsidP="00416676">
      <w:pPr>
        <w:numPr>
          <w:ilvl w:val="0"/>
          <w:numId w:val="5"/>
        </w:numPr>
      </w:pPr>
      <w:r>
        <w:t>الزنا (πορνεία، porneia): انظر غلاطية 5:19-21. في 1 كورنثوس 5:1، يشير تحديدًا إلى رجل يضاجع زوجة أبيه، وهو انتهاك خطير (انظر لاويين 18:8، العبرية ʿervah).</w:t>
      </w:r>
    </w:p>
    <w:p w14:paraId="2DB54A55" w14:textId="77777777" w:rsidR="00416676" w:rsidRPr="00416676" w:rsidRDefault="00416676" w:rsidP="00416676">
      <w:pPr>
        <w:numPr>
          <w:ilvl w:val="1"/>
          <w:numId w:val="5"/>
        </w:numPr>
      </w:pPr>
      <w:r>
        <w:t>الصلة بالردة: إن هذه الخطيئة، إن لم يُتب عنها، تُفسد الكنيسة، وتؤدي إلى الردة (١ تيموثاوس ٤: ١). روح الضلال تُغذي الفساد الأخلاقي، بينما روح الحق يدعو إلى التوبة (١ كورنثوس ٦: ١١).</w:t>
      </w:r>
    </w:p>
    <w:p w14:paraId="1EF160E5" w14:textId="77777777" w:rsidR="00416676" w:rsidRPr="00416676" w:rsidRDefault="00416676" w:rsidP="00416676">
      <w:pPr>
        <w:numPr>
          <w:ilvl w:val="0"/>
          <w:numId w:val="5"/>
        </w:numPr>
      </w:pPr>
      <w:r>
        <w:t>الجشع (πlectεονέκτης, pleonektēs): انظر ١ كورنثوس ٦: ٩-١٠.</w:t>
      </w:r>
    </w:p>
    <w:p w14:paraId="2D1EE5A5" w14:textId="77777777" w:rsidR="00416676" w:rsidRPr="00416676" w:rsidRDefault="00416676" w:rsidP="00416676">
      <w:pPr>
        <w:numPr>
          <w:ilvl w:val="0"/>
          <w:numId w:val="5"/>
        </w:numPr>
      </w:pPr>
      <w:r>
        <w:t>المشرك (εἰδωκονάτρης، eidōlolātrēs): انظر رؤيا ٢١: ٨.</w:t>
      </w:r>
    </w:p>
    <w:p w14:paraId="155CA41D" w14:textId="77777777" w:rsidR="00416676" w:rsidRPr="00416676" w:rsidRDefault="00416676" w:rsidP="00416676">
      <w:pPr>
        <w:numPr>
          <w:ilvl w:val="0"/>
          <w:numId w:val="5"/>
        </w:numPr>
      </w:pPr>
      <w:r>
        <w:t>Reviler (λοίδορος, loidoros): انظر 1 كورنثوس 6:9-10.</w:t>
      </w:r>
    </w:p>
    <w:p w14:paraId="1E10B6B7" w14:textId="77777777" w:rsidR="00416676" w:rsidRPr="00416676" w:rsidRDefault="00416676" w:rsidP="00416676">
      <w:pPr>
        <w:numPr>
          <w:ilvl w:val="0"/>
          <w:numId w:val="5"/>
        </w:numPr>
      </w:pPr>
      <w:r>
        <w:t>السكير (μέθυσος، methusos): انظر 1 كورنثوس 6:9-10.</w:t>
      </w:r>
    </w:p>
    <w:p w14:paraId="023E5D94" w14:textId="77777777" w:rsidR="00416676" w:rsidRPr="00416676" w:rsidRDefault="00416676" w:rsidP="00416676">
      <w:pPr>
        <w:numPr>
          <w:ilvl w:val="0"/>
          <w:numId w:val="5"/>
        </w:numPr>
      </w:pPr>
      <w:r>
        <w:t>المحتال (ἅρπαξ، harpax): انظر 1 كورنثوس 6:9-10.</w:t>
      </w:r>
    </w:p>
    <w:p w14:paraId="2D98BB1A" w14:textId="77777777" w:rsidR="00416676" w:rsidRPr="00416676" w:rsidRDefault="00416676" w:rsidP="00416676">
      <w:pPr>
        <w:numPr>
          <w:ilvl w:val="0"/>
          <w:numId w:val="5"/>
        </w:numPr>
      </w:pPr>
      <w:r>
        <w:t>الخميرة (ζύμη, zymē):</w:t>
      </w:r>
    </w:p>
    <w:p w14:paraId="574EA119" w14:textId="77777777" w:rsidR="00416676" w:rsidRPr="00416676" w:rsidRDefault="00416676" w:rsidP="00416676">
      <w:pPr>
        <w:numPr>
          <w:ilvl w:val="1"/>
          <w:numId w:val="5"/>
        </w:numPr>
      </w:pPr>
      <w:r>
        <w:t>المعنى اليوناني: بمعنى &amp;quot;الخميرة&amp;quot;، ويرمز إلى تأثير الخطيئة المتغلغل، ونشر الفساد (انظر سفر الخروج 12:15، العبرية seʾor).</w:t>
      </w:r>
    </w:p>
    <w:p w14:paraId="7E8725F4" w14:textId="77777777" w:rsidR="00416676" w:rsidRPr="00416676" w:rsidRDefault="00416676" w:rsidP="00416676">
      <w:pPr>
        <w:numPr>
          <w:ilvl w:val="1"/>
          <w:numId w:val="5"/>
        </w:numPr>
      </w:pPr>
      <w:r>
        <w:t>الصلة بالردة: الخطيئة غير المعالجة، التي يحركها روح الضلال، تُهدد بدفع المجتمع بأكمله إلى الردة (كورنثوس الأولى 5: 6). روح الحق يدعو إلى الطهارة (كورنثوس الأولى 5: 8).</w:t>
      </w:r>
    </w:p>
    <w:p w14:paraId="21C7F4BC" w14:textId="77777777" w:rsidR="00416676" w:rsidRPr="00416676" w:rsidRDefault="00416676" w:rsidP="00416676">
      <w:pPr>
        <w:rPr>
          <w:b/>
          <w:bCs/>
        </w:rPr>
      </w:pPr>
      <w:r>
        <w:t>متى 15-16</w:t>
      </w:r>
    </w:p>
    <w:p w14:paraId="0F0483C7" w14:textId="77777777" w:rsidR="00416676" w:rsidRPr="00416676" w:rsidRDefault="00416676" w:rsidP="00416676">
      <w:r>
        <w:t xml:space="preserve">نص: </w:t>
      </w:r>
    </w:p>
    <w:p w14:paraId="3B40149A" w14:textId="77777777" w:rsidR="00416676" w:rsidRPr="00416676" w:rsidRDefault="00416676" w:rsidP="00416676">
      <w:pPr>
        <w:numPr>
          <w:ilvl w:val="0"/>
          <w:numId w:val="6"/>
        </w:numPr>
      </w:pPr>
      <w:r>
        <w:t>متى 15:7-9: &amp;quot;هذا الشعب يكرمني بشفتيه، أما قلبه فبعيد عني. عبثاً يعبدونني، إذ يعلمون تعاليم هي وصايا بشر&amp;quot; (ESV).</w:t>
      </w:r>
    </w:p>
    <w:p w14:paraId="24633156" w14:textId="77777777" w:rsidR="00416676" w:rsidRPr="00416676" w:rsidRDefault="00416676" w:rsidP="00416676">
      <w:pPr>
        <w:numPr>
          <w:ilvl w:val="0"/>
          <w:numId w:val="6"/>
        </w:numPr>
      </w:pPr>
      <w:r>
        <w:t>متى 15: 13-14: «كل غرس لم يغرسه أبي السماوي سيُقتلع. دعوهم، فهم قادة عميان. وإذا قاد أعمى أعمى، يسقطان كلاهما في حفرة» (الترجمة القياسية الجديدة).</w:t>
      </w:r>
    </w:p>
    <w:p w14:paraId="0C687E79" w14:textId="77777777" w:rsidR="00416676" w:rsidRPr="00416676" w:rsidRDefault="00416676" w:rsidP="00416676">
      <w:pPr>
        <w:numPr>
          <w:ilvl w:val="0"/>
          <w:numId w:val="6"/>
        </w:numPr>
      </w:pPr>
      <w:r>
        <w:t>متى 23:27-28: &amp;quot;ويل لكم أيها الكتبة والفريسيون المراؤون! لأنكم تشبهون القبور المبيضة... تبدو جميلة من الخارج، ولكنها من الداخل مملوءة بعظام الموتى وكل نجاسة&amp;quot; (ESV).</w:t>
      </w:r>
    </w:p>
    <w:p w14:paraId="1FC88D59" w14:textId="77777777" w:rsidR="00416676" w:rsidRPr="00416676" w:rsidRDefault="00416676" w:rsidP="00416676">
      <w:r>
        <w:t>تحليل:</w:t>
      </w:r>
    </w:p>
    <w:p w14:paraId="6BE35B4F" w14:textId="77777777" w:rsidR="00416676" w:rsidRPr="00416676" w:rsidRDefault="00416676" w:rsidP="00416676">
      <w:pPr>
        <w:numPr>
          <w:ilvl w:val="0"/>
          <w:numId w:val="7"/>
        </w:numPr>
      </w:pPr>
      <w:r>
        <w:t>النفاق (ὑποκριταί، منافق):</w:t>
      </w:r>
    </w:p>
    <w:p w14:paraId="0C32C696" w14:textId="77777777" w:rsidR="00416676" w:rsidRPr="00416676" w:rsidRDefault="00416676" w:rsidP="00416676">
      <w:pPr>
        <w:numPr>
          <w:ilvl w:val="1"/>
          <w:numId w:val="7"/>
        </w:numPr>
      </w:pPr>
      <w:r>
        <w:t>المعنى اليوناني: من كلمة hypokritēs، وتعني &amp;quot;الممثل&amp;quot; أو الشخص الذي يتظاهر، في إشارة إلى أولئك الذين يتظاهرون بالبر بينما يخفون الخطيئة (انظر المزمور 26:4، العبرية ʿal للخداع).</w:t>
      </w:r>
    </w:p>
    <w:p w14:paraId="12F916BA" w14:textId="77777777" w:rsidR="00416676" w:rsidRPr="00416676" w:rsidRDefault="00416676" w:rsidP="00416676">
      <w:pPr>
        <w:numPr>
          <w:ilvl w:val="1"/>
          <w:numId w:val="7"/>
        </w:numPr>
      </w:pPr>
      <w:r>
        <w:t>الصلة بالردة: يعكس النفاق قلبًا بعيدًا عن الله (متى ١٥: ٨)، وهو ما يتوافق مع ضعف إيمان الردة (لوقا ٨: ١٣). روح الضلال تشجع على التظاهر (يهوذا ١: ٤)، بينما روح الحق يطالب بالإخلاص (١ يوحنا ٣: ١٨).</w:t>
      </w:r>
    </w:p>
    <w:p w14:paraId="78E993D1" w14:textId="77777777" w:rsidR="00416676" w:rsidRPr="00416676" w:rsidRDefault="00416676" w:rsidP="00416676">
      <w:pPr>
        <w:numPr>
          <w:ilvl w:val="0"/>
          <w:numId w:val="7"/>
        </w:numPr>
      </w:pPr>
      <w:r>
        <w:t>المعلمون الكذبة (τυφлοὶ ὁδηγοί، typhloi hodēgoi):</w:t>
      </w:r>
    </w:p>
    <w:p w14:paraId="33D8A63F" w14:textId="77777777" w:rsidR="00416676" w:rsidRPr="00416676" w:rsidRDefault="00416676" w:rsidP="00416676">
      <w:pPr>
        <w:numPr>
          <w:ilvl w:val="1"/>
          <w:numId w:val="7"/>
        </w:numPr>
      </w:pPr>
      <w:r>
        <w:t>المعنى اليوناني: حرفياً &amp;quot;القادة العميان&amp;quot;، في إشارة إلى أولئك الذين يعلمون التقاليد البشرية بدلاً من حقيقة الله، مما يؤدي إلى ضلال الآخرين (انظر متى 15:14).</w:t>
      </w:r>
    </w:p>
    <w:p w14:paraId="196E9954" w14:textId="77777777" w:rsidR="00416676" w:rsidRPr="00416676" w:rsidRDefault="00416676" w:rsidP="00416676">
      <w:pPr>
        <w:numPr>
          <w:ilvl w:val="1"/>
          <w:numId w:val="7"/>
        </w:numPr>
      </w:pPr>
      <w:r>
        <w:t>الصلة بالردة: يُروّج المعلمون الكذبة، مدفوعين بروح الضلال، للخداع، مما يؤدي إلى الردة (٢ بطرس ٢: ١؛ ١ تيموثاوس ٤: ١). أما روح الحق فيُؤيد التعليم الرسولي (١ يوحنا ٤: ٦).</w:t>
      </w:r>
    </w:p>
    <w:p w14:paraId="42FCE835" w14:textId="77777777" w:rsidR="00416676" w:rsidRPr="00416676" w:rsidRDefault="00416676" w:rsidP="005B38BC">
      <w:pPr>
        <w:pStyle w:val="Heading1"/>
      </w:pPr>
      <w:r>
        <w:t>4. الصلة بالردة والقوى الروحية</w:t>
      </w:r>
    </w:p>
    <w:p w14:paraId="7B651809" w14:textId="77777777" w:rsidR="00416676" w:rsidRPr="00416676" w:rsidRDefault="00416676" w:rsidP="00416676">
      <w:r>
        <w:t>كل خطيئة مذكورة تعكس رفضًا لحق الله، وتتماشى مع روح الضلال (pneuma tēs planēs، ١ يوحنا ٤: ٦)، التي تُشجع على الخداع والتمرد والشهوات الدنيوية، مما يؤدي إلى الارتداد (apostasia، ٢ تسالونيكي ٢: ٣). أما روح الحق (pneuma tēs alētheias، يوحنا ١٦: ١٣) فيُقاوم هذه الخطايا من خلال:</w:t>
      </w:r>
    </w:p>
    <w:p w14:paraId="705808DA" w14:textId="77777777" w:rsidR="00416676" w:rsidRPr="00416676" w:rsidRDefault="00416676" w:rsidP="00416676">
      <w:pPr>
        <w:numPr>
          <w:ilvl w:val="0"/>
          <w:numId w:val="8"/>
        </w:numPr>
      </w:pPr>
      <w:r>
        <w:t>تمكين الاعتراف بيسوع رباً (كيريوس، كورنثوس الأولى 12:3).</w:t>
      </w:r>
    </w:p>
    <w:p w14:paraId="7C588F7F" w14:textId="77777777" w:rsidR="00416676" w:rsidRPr="00416676" w:rsidRDefault="00416676" w:rsidP="00416676">
      <w:pPr>
        <w:numPr>
          <w:ilvl w:val="0"/>
          <w:numId w:val="8"/>
        </w:numPr>
      </w:pPr>
      <w:r>
        <w:t>التوجيه إلى الحق (alētheia، 1 يوحنا 4:6).</w:t>
      </w:r>
    </w:p>
    <w:p w14:paraId="6C860886" w14:textId="77777777" w:rsidR="00416676" w:rsidRPr="00416676" w:rsidRDefault="00416676" w:rsidP="00416676">
      <w:pPr>
        <w:numPr>
          <w:ilvl w:val="0"/>
          <w:numId w:val="8"/>
        </w:numPr>
      </w:pPr>
      <w:r>
        <w:t>إنتاج ثمار صالحة (غلاطية 5: 22-23).</w:t>
      </w:r>
    </w:p>
    <w:p w14:paraId="6D01F397" w14:textId="77777777" w:rsidR="00416676" w:rsidRPr="00416676" w:rsidRDefault="00416676" w:rsidP="00416676">
      <w:pPr>
        <w:numPr>
          <w:ilvl w:val="0"/>
          <w:numId w:val="8"/>
        </w:numPr>
      </w:pPr>
      <w:r>
        <w:t>الخضوع الممكّن لله (يوحنا 15:4).</w:t>
      </w:r>
    </w:p>
    <w:p w14:paraId="7EEACBE2" w14:textId="77777777" w:rsidR="00416676" w:rsidRPr="00416676" w:rsidRDefault="00416676" w:rsidP="00416676">
      <w:r>
        <w:t>إن الإصرار غير التائب على هذه الخطايا، كما رأينا في يهوذا (متى 26:15)، وديماس (2 تيموثاوس 4:10)، أو مثل &amp;quot;الأرواح السبعة&amp;quot; (لوقا 11:24-26)، يُنذر بحالة أسوأ، مما يُضاعف عواقب الارتداد.</w:t>
      </w:r>
    </w:p>
    <w:p w14:paraId="109C89D3" w14:textId="77777777" w:rsidR="00416676" w:rsidRPr="00416676" w:rsidRDefault="00416676" w:rsidP="005B38BC">
      <w:pPr>
        <w:pStyle w:val="Heading1"/>
      </w:pPr>
      <w:r>
        <w:t>5. الخاتمة</w:t>
      </w:r>
    </w:p>
    <w:p w14:paraId="60602CB5" w14:textId="77777777" w:rsidR="00416676" w:rsidRPr="00416676" w:rsidRDefault="00416676" w:rsidP="00416676">
      <w:r>
        <w:t>الخطايا والخطاة المذكورون في رؤيا ٢١: ٨، ومتى ٧: ٢١-٢٣، وكورنثوس الأولى ٦: ٩-١٠، وغلاطية ٥: ١٩-٢١، وكورنثوس الأولى ٥، ومتى ١٥-١٦ - الجبن، وخيانة الإيمان، والأفعال الشنيعة، والقتل، والفجور الجنسي، والسحر، وعبادة الأصنام، والكذب، والخروج عن الشريعة، والزنا، والمثلية الجنسية، والسرقة، والطمع، والسكر، والسب، والاحتيال، والنجاسة، والشهوانية، والعداوة، والخصام، والغيرة، والغضب، والمنافسة، والشقاق، والانقسام، والمجون، والنفاق، والتعليم الباطل - تعكس سلوكيات وحالات قلبية ترفض حق الله، مما يؤدي إلى الحرمان من ملكوته والارتداد. وتكشف المصطلحات اللغوية الأصلية (مثل: porneia، وeidōlolatreia، وanomia، وغيرها) عن عمقها، مُظهرةً التمرد على تصميم الله. روح الضلال هي التي تدفع إلى هذه الخطايا، فتشجع على الخداع والارتداد، بينما روح الحق هي التي تمكّن المؤمنين من التوبة والطاعة والثبات، فتحميهم من الارتداد (١ يوحنا ٤: ١-٦). على المؤمنين أن يختبروا الأرواح، وأن يثبتوا في المسيح، وأن يسعوا إلى القداسة ليتجنبوا هذه الخطايا وعواقبها الأبدية.</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